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8CBB2" w14:textId="3FD15122" w:rsidR="002B476A" w:rsidRPr="00692E82" w:rsidRDefault="00D62A93" w:rsidP="002B476A">
      <w:pPr>
        <w:pStyle w:val="1"/>
        <w:keepNext/>
        <w:spacing w:before="0" w:after="0" w:line="360" w:lineRule="auto"/>
        <w:jc w:val="center"/>
        <w:rPr>
          <w:rFonts w:ascii="Times New Roman" w:hAnsi="Times New Roman" w:cs="Times New Roman"/>
          <w:color w:val="000000" w:themeColor="text1"/>
          <w:sz w:val="26"/>
          <w:szCs w:val="26"/>
          <w:lang w:eastAsia="ko-KR"/>
        </w:rPr>
      </w:pPr>
      <w:r w:rsidRPr="00692E82">
        <w:rPr>
          <w:rFonts w:ascii="Times New Roman" w:hAnsi="Times New Roman" w:cs="Times New Roman"/>
          <w:color w:val="000000" w:themeColor="text1"/>
          <w:sz w:val="26"/>
          <w:szCs w:val="26"/>
          <w:lang w:eastAsia="ko-KR"/>
        </w:rPr>
        <w:t>Language learners</w:t>
      </w:r>
      <w:r w:rsidR="00B13566" w:rsidRPr="00692E82">
        <w:rPr>
          <w:rFonts w:ascii="Times New Roman" w:hAnsi="Times New Roman" w:cs="Times New Roman"/>
          <w:color w:val="000000" w:themeColor="text1"/>
          <w:sz w:val="26"/>
          <w:szCs w:val="26"/>
          <w:lang w:eastAsia="ko-KR"/>
        </w:rPr>
        <w:t>'</w:t>
      </w:r>
      <w:r w:rsidRPr="00692E82">
        <w:rPr>
          <w:rFonts w:ascii="Times New Roman" w:hAnsi="Times New Roman" w:cs="Times New Roman"/>
          <w:color w:val="000000" w:themeColor="text1"/>
          <w:sz w:val="26"/>
          <w:szCs w:val="26"/>
          <w:lang w:eastAsia="ko-KR"/>
        </w:rPr>
        <w:t xml:space="preserve"> emotional dynamics:</w:t>
      </w:r>
    </w:p>
    <w:p w14:paraId="798DBE05" w14:textId="153FDA1F" w:rsidR="002B2DB5" w:rsidRPr="00692E82" w:rsidRDefault="00D62A93" w:rsidP="002B476A">
      <w:pPr>
        <w:pStyle w:val="1"/>
        <w:keepNext/>
        <w:spacing w:before="0" w:after="0" w:line="360" w:lineRule="auto"/>
        <w:jc w:val="center"/>
        <w:rPr>
          <w:rFonts w:ascii="Times New Roman" w:hAnsi="Times New Roman" w:cs="Times New Roman"/>
          <w:color w:val="000000" w:themeColor="text1"/>
          <w:sz w:val="26"/>
          <w:szCs w:val="26"/>
        </w:rPr>
      </w:pPr>
      <w:r w:rsidRPr="00692E82">
        <w:rPr>
          <w:rFonts w:ascii="Times New Roman" w:hAnsi="Times New Roman" w:cs="Times New Roman"/>
          <w:color w:val="000000" w:themeColor="text1"/>
          <w:sz w:val="26"/>
          <w:szCs w:val="26"/>
          <w:lang w:eastAsia="ko-KR"/>
        </w:rPr>
        <w:t>Insights from a Q methodol</w:t>
      </w:r>
      <w:r w:rsidR="002B476A" w:rsidRPr="00692E82">
        <w:rPr>
          <w:rFonts w:ascii="Times New Roman" w:hAnsi="Times New Roman" w:cs="Times New Roman"/>
          <w:color w:val="000000" w:themeColor="text1"/>
          <w:sz w:val="26"/>
          <w:szCs w:val="26"/>
          <w:lang w:eastAsia="ko-KR"/>
        </w:rPr>
        <w:t>ogy intensive single-case study</w:t>
      </w:r>
    </w:p>
    <w:p w14:paraId="53E98A1A" w14:textId="2A1FF4A1" w:rsidR="00D62A93" w:rsidRPr="00692E82" w:rsidRDefault="00D62A93" w:rsidP="00D62A93">
      <w:pPr>
        <w:pStyle w:val="2"/>
        <w:keepNext/>
        <w:spacing w:before="0" w:after="0" w:line="360" w:lineRule="auto"/>
        <w:jc w:val="both"/>
        <w:rPr>
          <w:rFonts w:ascii="Times New Roman" w:hAnsi="Times New Roman" w:cs="Times New Roman"/>
          <w:color w:val="000000" w:themeColor="text1"/>
          <w:sz w:val="24"/>
          <w:szCs w:val="24"/>
          <w:lang w:eastAsia="ko-KR"/>
        </w:rPr>
      </w:pPr>
    </w:p>
    <w:p w14:paraId="26F89C3B" w14:textId="2A8E51CF" w:rsidR="009344B4" w:rsidRPr="00692E82" w:rsidRDefault="009344B4" w:rsidP="009344B4">
      <w:pPr>
        <w:spacing w:before="0" w:after="0" w:line="276" w:lineRule="auto"/>
        <w:rPr>
          <w:color w:val="000000" w:themeColor="text1"/>
          <w:lang w:eastAsia="ko-KR"/>
        </w:rPr>
      </w:pPr>
    </w:p>
    <w:p w14:paraId="2D7A2C73" w14:textId="77777777" w:rsidR="009344B4" w:rsidRPr="00692E82" w:rsidRDefault="009344B4" w:rsidP="009344B4">
      <w:pPr>
        <w:pStyle w:val="2"/>
        <w:keepNext/>
        <w:spacing w:before="0" w:after="0" w:line="276" w:lineRule="auto"/>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Author</w:t>
      </w:r>
    </w:p>
    <w:p w14:paraId="430814EA" w14:textId="77777777" w:rsidR="009344B4" w:rsidRPr="00692E82" w:rsidRDefault="009344B4" w:rsidP="009344B4">
      <w:pPr>
        <w:spacing w:before="0" w:after="0" w:line="276" w:lineRule="auto"/>
        <w:rPr>
          <w:rFonts w:ascii="Times New Roman" w:hAnsi="Times New Roman" w:cs="Times New Roman"/>
          <w:color w:val="000000" w:themeColor="text1"/>
          <w:sz w:val="24"/>
          <w:lang w:eastAsia="ko-KR"/>
        </w:rPr>
      </w:pPr>
      <w:r w:rsidRPr="00692E82">
        <w:rPr>
          <w:rFonts w:ascii="Times New Roman" w:hAnsi="Times New Roman" w:cs="Times New Roman"/>
          <w:color w:val="000000" w:themeColor="text1"/>
          <w:sz w:val="24"/>
          <w:lang w:eastAsia="ko-KR"/>
        </w:rPr>
        <w:t xml:space="preserve">Nicola </w:t>
      </w:r>
      <w:proofErr w:type="spellStart"/>
      <w:r w:rsidRPr="00692E82">
        <w:rPr>
          <w:rFonts w:ascii="Times New Roman" w:hAnsi="Times New Roman" w:cs="Times New Roman"/>
          <w:color w:val="000000" w:themeColor="text1"/>
          <w:sz w:val="24"/>
          <w:lang w:eastAsia="ko-KR"/>
        </w:rPr>
        <w:t>Fraschini</w:t>
      </w:r>
      <w:proofErr w:type="spellEnd"/>
    </w:p>
    <w:p w14:paraId="0F6646EE" w14:textId="698B704E" w:rsidR="009344B4" w:rsidRPr="00692E82" w:rsidRDefault="009344B4" w:rsidP="009344B4">
      <w:pPr>
        <w:spacing w:before="0" w:after="0" w:line="276" w:lineRule="auto"/>
        <w:rPr>
          <w:rFonts w:ascii="Times New Roman" w:hAnsi="Times New Roman" w:cs="Times New Roman"/>
          <w:color w:val="000000" w:themeColor="text1"/>
          <w:sz w:val="24"/>
        </w:rPr>
      </w:pPr>
    </w:p>
    <w:p w14:paraId="61BBCC3C" w14:textId="77777777" w:rsidR="009344B4" w:rsidRPr="00692E82" w:rsidRDefault="009344B4" w:rsidP="009344B4">
      <w:pPr>
        <w:spacing w:before="0" w:after="0" w:line="360" w:lineRule="auto"/>
        <w:rPr>
          <w:rFonts w:ascii="Times New Roman" w:hAnsi="Times New Roman" w:cs="Times New Roman"/>
          <w:color w:val="000000" w:themeColor="text1"/>
          <w:sz w:val="24"/>
          <w:lang w:eastAsia="ko-KR"/>
        </w:rPr>
      </w:pPr>
    </w:p>
    <w:p w14:paraId="7C970757" w14:textId="77777777" w:rsidR="009344B4" w:rsidRPr="00692E82" w:rsidRDefault="009344B4" w:rsidP="009344B4">
      <w:pPr>
        <w:spacing w:before="0" w:after="0" w:line="360" w:lineRule="auto"/>
        <w:rPr>
          <w:rFonts w:ascii="Times New Roman" w:hAnsi="Times New Roman" w:cs="Times New Roman"/>
          <w:b/>
          <w:bCs/>
          <w:color w:val="000000" w:themeColor="text1"/>
          <w:sz w:val="24"/>
          <w:lang w:eastAsia="ko-KR"/>
        </w:rPr>
      </w:pPr>
      <w:r w:rsidRPr="00692E82">
        <w:rPr>
          <w:rFonts w:ascii="Times New Roman" w:hAnsi="Times New Roman" w:cs="Times New Roman"/>
          <w:b/>
          <w:bCs/>
          <w:color w:val="000000" w:themeColor="text1"/>
          <w:sz w:val="24"/>
          <w:lang w:eastAsia="ko-KR"/>
        </w:rPr>
        <w:t>Abstract</w:t>
      </w:r>
    </w:p>
    <w:p w14:paraId="490183E0" w14:textId="46465504" w:rsidR="009344B4" w:rsidRPr="00692E82" w:rsidRDefault="009344B4" w:rsidP="009344B4">
      <w:pPr>
        <w:pStyle w:val="2"/>
        <w:keepNext/>
        <w:spacing w:before="0" w:after="0" w:line="360" w:lineRule="auto"/>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Learner emotions represent sudden, dynamic, and complex adaptations to the language classroom environment. Recent Second Language Acquisition research calls for a more holistic perspective in approaching classroom emotions</w:t>
      </w:r>
      <w:r w:rsidR="003E7DD2" w:rsidRPr="00692E82">
        <w:rPr>
          <w:rFonts w:ascii="Times New Roman" w:hAnsi="Times New Roman" w:cs="Times New Roman"/>
          <w:b w:val="0"/>
          <w:color w:val="000000" w:themeColor="text1"/>
          <w:sz w:val="20"/>
          <w:szCs w:val="20"/>
          <w:lang w:eastAsia="ko-KR"/>
        </w:rPr>
        <w:t xml:space="preserve">, </w:t>
      </w:r>
      <w:r w:rsidRPr="00692E82">
        <w:rPr>
          <w:rFonts w:ascii="Times New Roman" w:hAnsi="Times New Roman" w:cs="Times New Roman"/>
          <w:b w:val="0"/>
          <w:color w:val="000000" w:themeColor="text1"/>
          <w:sz w:val="20"/>
          <w:szCs w:val="20"/>
          <w:lang w:eastAsia="ko-KR"/>
        </w:rPr>
        <w:t>one that considers emotional variations between and across learners, and which foregrounds the interconnections among emotions and between emotions and the learning environment. This paper approaches emotions from a Complex Dynamic System</w:t>
      </w:r>
      <w:r w:rsidR="00406645">
        <w:rPr>
          <w:rFonts w:ascii="Times New Roman" w:hAnsi="Times New Roman" w:cs="Times New Roman"/>
          <w:b w:val="0"/>
          <w:color w:val="000000" w:themeColor="text1"/>
          <w:sz w:val="20"/>
          <w:szCs w:val="20"/>
          <w:lang w:eastAsia="ko-KR"/>
        </w:rPr>
        <w:t>s</w:t>
      </w:r>
      <w:r w:rsidRPr="00692E82">
        <w:rPr>
          <w:rFonts w:ascii="Times New Roman" w:hAnsi="Times New Roman" w:cs="Times New Roman"/>
          <w:b w:val="0"/>
          <w:color w:val="000000" w:themeColor="text1"/>
          <w:sz w:val="20"/>
          <w:szCs w:val="20"/>
          <w:lang w:eastAsia="ko-KR"/>
        </w:rPr>
        <w:t xml:space="preserve"> perspective and investigates the classroom emotions of five university students of Korean as a foreign language using a Q methodology intensive single-case study design. Overall results show that students have sometimes similar, sometimes different emotional reactions depending on classroom events, indicating different levels of interaction between a learner's emotional system and other individual characteristics. Additionally, a more fine-grained analysis at the level of individual learners reveals clusters of emotions triggered by the same event and foregrounds the relevance of epistemic emotions for instructed foreign language learning. The results are discussed focusing on new hypotheses to inform future SLA emotion research and classroom practices. </w:t>
      </w:r>
    </w:p>
    <w:p w14:paraId="5A2CF82C" w14:textId="77777777" w:rsidR="009344B4" w:rsidRPr="00692E82" w:rsidRDefault="009344B4" w:rsidP="009344B4">
      <w:pPr>
        <w:spacing w:before="0" w:after="0" w:line="360" w:lineRule="auto"/>
        <w:rPr>
          <w:rFonts w:ascii="Times New Roman" w:hAnsi="Times New Roman" w:cs="Times New Roman"/>
          <w:color w:val="000000" w:themeColor="text1"/>
          <w:sz w:val="24"/>
          <w:lang w:eastAsia="ko-KR"/>
        </w:rPr>
      </w:pPr>
    </w:p>
    <w:p w14:paraId="0A399AFC" w14:textId="77777777" w:rsidR="009344B4" w:rsidRPr="00692E82" w:rsidRDefault="009344B4" w:rsidP="006C1398">
      <w:pPr>
        <w:spacing w:before="0" w:after="0" w:line="360" w:lineRule="auto"/>
        <w:jc w:val="both"/>
        <w:rPr>
          <w:rFonts w:ascii="Times New Roman" w:hAnsi="Times New Roman" w:cs="Times New Roman"/>
          <w:b/>
          <w:bCs/>
          <w:color w:val="000000" w:themeColor="text1"/>
          <w:sz w:val="24"/>
          <w:lang w:eastAsia="ko-KR"/>
        </w:rPr>
      </w:pPr>
      <w:r w:rsidRPr="00692E82">
        <w:rPr>
          <w:rFonts w:ascii="Times New Roman" w:hAnsi="Times New Roman" w:cs="Times New Roman"/>
          <w:b/>
          <w:bCs/>
          <w:color w:val="000000" w:themeColor="text1"/>
          <w:sz w:val="24"/>
          <w:lang w:eastAsia="ko-KR"/>
        </w:rPr>
        <w:t>Keywords</w:t>
      </w:r>
    </w:p>
    <w:p w14:paraId="5EFB77B5" w14:textId="2A231A53" w:rsidR="009344B4" w:rsidRPr="00692E82" w:rsidRDefault="00F27AA7" w:rsidP="006C1398">
      <w:pPr>
        <w:spacing w:before="0" w:after="0" w:line="360" w:lineRule="auto"/>
        <w:jc w:val="both"/>
        <w:rPr>
          <w:rFonts w:ascii="Times New Roman" w:hAnsi="Times New Roman" w:cs="Times New Roman"/>
          <w:color w:val="000000" w:themeColor="text1"/>
          <w:sz w:val="24"/>
          <w:lang w:eastAsia="ko-KR"/>
        </w:rPr>
      </w:pPr>
      <w:r w:rsidRPr="00692E82">
        <w:rPr>
          <w:rFonts w:ascii="Times New Roman" w:hAnsi="Times New Roman" w:cs="Times New Roman"/>
          <w:color w:val="000000" w:themeColor="text1"/>
          <w:sz w:val="24"/>
          <w:lang w:eastAsia="ko-KR"/>
        </w:rPr>
        <w:t>L</w:t>
      </w:r>
      <w:r w:rsidR="009344B4" w:rsidRPr="00692E82">
        <w:rPr>
          <w:rFonts w:ascii="Times New Roman" w:hAnsi="Times New Roman" w:cs="Times New Roman"/>
          <w:color w:val="000000" w:themeColor="text1"/>
          <w:sz w:val="24"/>
          <w:lang w:eastAsia="ko-KR"/>
        </w:rPr>
        <w:t xml:space="preserve">earner emotions, </w:t>
      </w:r>
      <w:r w:rsidR="00B32D57" w:rsidRPr="00692E82">
        <w:rPr>
          <w:rFonts w:ascii="Times New Roman" w:hAnsi="Times New Roman" w:cs="Times New Roman"/>
          <w:color w:val="000000" w:themeColor="text1"/>
          <w:sz w:val="24"/>
          <w:lang w:eastAsia="ko-KR"/>
        </w:rPr>
        <w:t>classroom</w:t>
      </w:r>
      <w:r w:rsidR="0081206E" w:rsidRPr="00692E82">
        <w:rPr>
          <w:rFonts w:ascii="Times New Roman" w:hAnsi="Times New Roman" w:cs="Times New Roman"/>
          <w:color w:val="000000" w:themeColor="text1"/>
          <w:sz w:val="24"/>
          <w:lang w:eastAsia="ko-KR"/>
        </w:rPr>
        <w:t xml:space="preserve"> environment, </w:t>
      </w:r>
      <w:r w:rsidR="009344B4" w:rsidRPr="00692E82">
        <w:rPr>
          <w:rFonts w:ascii="Times New Roman" w:hAnsi="Times New Roman" w:cs="Times New Roman"/>
          <w:color w:val="000000" w:themeColor="text1"/>
          <w:sz w:val="24"/>
          <w:lang w:eastAsia="ko-KR"/>
        </w:rPr>
        <w:t>epistemic emotions, Q methodology, single-case study, Korean language</w:t>
      </w:r>
      <w:r w:rsidRPr="00692E82">
        <w:rPr>
          <w:rFonts w:ascii="Times New Roman" w:hAnsi="Times New Roman" w:cs="Times New Roman"/>
          <w:color w:val="000000" w:themeColor="text1"/>
          <w:sz w:val="24"/>
          <w:lang w:eastAsia="ko-KR"/>
        </w:rPr>
        <w:t>.</w:t>
      </w:r>
    </w:p>
    <w:p w14:paraId="702C4380" w14:textId="77777777" w:rsidR="009344B4" w:rsidRPr="00692E82" w:rsidRDefault="009344B4" w:rsidP="006C1398">
      <w:pPr>
        <w:spacing w:before="0" w:after="0" w:line="360" w:lineRule="auto"/>
        <w:jc w:val="both"/>
        <w:rPr>
          <w:rFonts w:ascii="Times New Roman" w:hAnsi="Times New Roman" w:cs="Times New Roman"/>
          <w:color w:val="000000" w:themeColor="text1"/>
          <w:sz w:val="24"/>
          <w:lang w:eastAsia="ko-KR"/>
        </w:rPr>
      </w:pPr>
    </w:p>
    <w:p w14:paraId="6D268327" w14:textId="77777777" w:rsidR="009344B4" w:rsidRPr="00692E82" w:rsidRDefault="009344B4" w:rsidP="006C1398">
      <w:pPr>
        <w:spacing w:before="0" w:after="0" w:line="360" w:lineRule="auto"/>
        <w:jc w:val="both"/>
        <w:rPr>
          <w:rFonts w:ascii="Times New Roman" w:hAnsi="Times New Roman" w:cs="Times New Roman"/>
          <w:b/>
          <w:bCs/>
          <w:color w:val="000000" w:themeColor="text1"/>
          <w:sz w:val="24"/>
          <w:lang w:eastAsia="ko-KR"/>
        </w:rPr>
      </w:pPr>
      <w:r w:rsidRPr="00692E82">
        <w:rPr>
          <w:rFonts w:ascii="Times New Roman" w:hAnsi="Times New Roman" w:cs="Times New Roman"/>
          <w:b/>
          <w:bCs/>
          <w:color w:val="000000" w:themeColor="text1"/>
          <w:sz w:val="24"/>
          <w:lang w:eastAsia="ko-KR"/>
        </w:rPr>
        <w:t>Funding information</w:t>
      </w:r>
    </w:p>
    <w:p w14:paraId="79826088" w14:textId="77777777" w:rsidR="009344B4" w:rsidRPr="00692E82" w:rsidRDefault="009344B4" w:rsidP="006C1398">
      <w:pPr>
        <w:spacing w:before="0" w:after="0" w:line="360" w:lineRule="auto"/>
        <w:jc w:val="both"/>
        <w:rPr>
          <w:rFonts w:ascii="Times New Roman" w:hAnsi="Times New Roman" w:cs="Times New Roman"/>
          <w:color w:val="000000" w:themeColor="text1"/>
          <w:sz w:val="24"/>
          <w:lang w:eastAsia="ko-KR"/>
        </w:rPr>
      </w:pPr>
      <w:r w:rsidRPr="00692E82">
        <w:rPr>
          <w:rFonts w:ascii="Times New Roman" w:hAnsi="Times New Roman" w:cs="Times New Roman"/>
          <w:color w:val="000000" w:themeColor="text1"/>
          <w:sz w:val="24"/>
          <w:lang w:eastAsia="ko-KR"/>
        </w:rPr>
        <w:t>This study was supported by the Core University Program for Korean Studies through the</w:t>
      </w:r>
      <w:r w:rsidRPr="00692E82">
        <w:rPr>
          <w:rFonts w:ascii="Times New Roman" w:hAnsi="Times New Roman" w:cs="Times New Roman" w:hint="eastAsia"/>
          <w:color w:val="000000" w:themeColor="text1"/>
          <w:sz w:val="24"/>
          <w:lang w:eastAsia="ko-KR"/>
        </w:rPr>
        <w:t xml:space="preserve"> </w:t>
      </w:r>
      <w:r w:rsidRPr="00692E82">
        <w:rPr>
          <w:rFonts w:ascii="Times New Roman" w:hAnsi="Times New Roman" w:cs="Times New Roman"/>
          <w:color w:val="000000" w:themeColor="text1"/>
          <w:sz w:val="24"/>
          <w:lang w:eastAsia="ko-KR"/>
        </w:rPr>
        <w:t>Ministry of Education of the Republic of Korea and the Korean Studies Promotion Service of</w:t>
      </w:r>
      <w:r w:rsidRPr="00692E82">
        <w:rPr>
          <w:rFonts w:ascii="Times New Roman" w:hAnsi="Times New Roman" w:cs="Times New Roman" w:hint="eastAsia"/>
          <w:color w:val="000000" w:themeColor="text1"/>
          <w:sz w:val="24"/>
          <w:lang w:eastAsia="ko-KR"/>
        </w:rPr>
        <w:t xml:space="preserve"> </w:t>
      </w:r>
      <w:r w:rsidRPr="00692E82">
        <w:rPr>
          <w:rFonts w:ascii="Times New Roman" w:hAnsi="Times New Roman" w:cs="Times New Roman"/>
          <w:color w:val="000000" w:themeColor="text1"/>
          <w:sz w:val="24"/>
          <w:lang w:eastAsia="ko-KR"/>
        </w:rPr>
        <w:t>the Academy of Korean Studies (AKS‐2020‐OLU‐20200039).</w:t>
      </w:r>
    </w:p>
    <w:p w14:paraId="19BE3ADE" w14:textId="77777777" w:rsidR="009344B4" w:rsidRPr="00692E82" w:rsidRDefault="009344B4" w:rsidP="006C1398">
      <w:pPr>
        <w:spacing w:before="0" w:after="0" w:line="360" w:lineRule="auto"/>
        <w:jc w:val="both"/>
        <w:rPr>
          <w:rFonts w:ascii="Times New Roman" w:hAnsi="Times New Roman" w:cs="Times New Roman"/>
          <w:color w:val="000000" w:themeColor="text1"/>
          <w:sz w:val="24"/>
        </w:rPr>
      </w:pPr>
    </w:p>
    <w:p w14:paraId="31E51B0F" w14:textId="77777777" w:rsidR="009344B4" w:rsidRPr="00692E82" w:rsidRDefault="009344B4" w:rsidP="006C1398">
      <w:pPr>
        <w:spacing w:before="0" w:after="0" w:line="360" w:lineRule="auto"/>
        <w:jc w:val="both"/>
        <w:rPr>
          <w:rFonts w:ascii="Times New Roman" w:hAnsi="Times New Roman" w:cs="Times New Roman"/>
          <w:b/>
          <w:bCs/>
          <w:color w:val="000000" w:themeColor="text1"/>
          <w:sz w:val="24"/>
        </w:rPr>
      </w:pPr>
      <w:r w:rsidRPr="00692E82">
        <w:rPr>
          <w:rFonts w:ascii="Times New Roman" w:hAnsi="Times New Roman" w:cs="Times New Roman"/>
          <w:b/>
          <w:bCs/>
          <w:color w:val="000000" w:themeColor="text1"/>
          <w:sz w:val="24"/>
        </w:rPr>
        <w:t>Disclosure statement</w:t>
      </w:r>
    </w:p>
    <w:p w14:paraId="3B1D97E9" w14:textId="24192757" w:rsidR="00FA2950" w:rsidRPr="00692E82" w:rsidRDefault="009344B4" w:rsidP="006C1398">
      <w:pPr>
        <w:spacing w:before="0" w:after="0" w:line="360" w:lineRule="auto"/>
        <w:jc w:val="both"/>
        <w:rPr>
          <w:color w:val="000000" w:themeColor="text1"/>
          <w:lang w:eastAsia="ko-KR"/>
        </w:rPr>
      </w:pPr>
      <w:r w:rsidRPr="00692E82">
        <w:rPr>
          <w:rFonts w:ascii="Times New Roman" w:eastAsia="Times New Roman" w:hAnsi="Times New Roman" w:cs="Times New Roman"/>
          <w:color w:val="000000" w:themeColor="text1"/>
          <w:sz w:val="24"/>
        </w:rPr>
        <w:t>I have no competing interests to declare.</w:t>
      </w:r>
    </w:p>
    <w:p w14:paraId="525011CD" w14:textId="4163DD3D" w:rsidR="002B2DB5" w:rsidRPr="00692E82" w:rsidRDefault="00D62A93" w:rsidP="00527C1E">
      <w:pPr>
        <w:pStyle w:val="2"/>
        <w:keepNext/>
        <w:spacing w:before="0" w:after="0" w:line="360" w:lineRule="auto"/>
        <w:jc w:val="both"/>
        <w:rPr>
          <w:rFonts w:ascii="Times New Roman" w:hAnsi="Times New Roman" w:cs="Times New Roman"/>
          <w:color w:val="000000" w:themeColor="text1"/>
          <w:sz w:val="24"/>
          <w:szCs w:val="24"/>
        </w:rPr>
      </w:pPr>
      <w:r w:rsidRPr="00692E82">
        <w:rPr>
          <w:rFonts w:ascii="Times New Roman" w:hAnsi="Times New Roman" w:cs="Times New Roman"/>
          <w:color w:val="000000" w:themeColor="text1"/>
          <w:sz w:val="24"/>
          <w:szCs w:val="24"/>
          <w:lang w:eastAsia="ko-KR"/>
        </w:rPr>
        <w:t>1. Introduction</w:t>
      </w:r>
    </w:p>
    <w:p w14:paraId="0D2295DA" w14:textId="05A31BCC" w:rsidR="008741E2" w:rsidRPr="00692E82" w:rsidRDefault="00F27AA7" w:rsidP="00F27AA7">
      <w:pPr>
        <w:spacing w:before="0" w:after="0" w:line="360" w:lineRule="auto"/>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Language l</w:t>
      </w:r>
      <w:r w:rsidR="007E1047" w:rsidRPr="00692E82">
        <w:rPr>
          <w:rFonts w:ascii="Times New Roman" w:hAnsi="Times New Roman" w:cs="Times New Roman"/>
          <w:color w:val="000000" w:themeColor="text1"/>
          <w:sz w:val="24"/>
          <w:szCs w:val="24"/>
          <w:lang w:eastAsia="ko-KR"/>
        </w:rPr>
        <w:t>earners</w:t>
      </w:r>
      <w:r w:rsidR="009C34AE" w:rsidRPr="00692E82">
        <w:rPr>
          <w:rFonts w:ascii="Times New Roman" w:hAnsi="Times New Roman" w:cs="Times New Roman"/>
          <w:color w:val="000000" w:themeColor="text1"/>
          <w:sz w:val="24"/>
          <w:szCs w:val="24"/>
          <w:lang w:eastAsia="ko-KR"/>
        </w:rPr>
        <w:t xml:space="preserve"> meet </w:t>
      </w:r>
      <w:r w:rsidR="00527C1E" w:rsidRPr="00692E82">
        <w:rPr>
          <w:rFonts w:ascii="Times New Roman" w:hAnsi="Times New Roman" w:cs="Times New Roman"/>
          <w:color w:val="000000" w:themeColor="text1"/>
          <w:sz w:val="24"/>
          <w:szCs w:val="24"/>
          <w:lang w:eastAsia="ko-KR"/>
        </w:rPr>
        <w:t>myriad</w:t>
      </w:r>
      <w:r w:rsidR="009C34AE" w:rsidRPr="00692E82">
        <w:rPr>
          <w:rFonts w:ascii="Times New Roman" w:hAnsi="Times New Roman" w:cs="Times New Roman"/>
          <w:color w:val="000000" w:themeColor="text1"/>
          <w:sz w:val="24"/>
          <w:szCs w:val="24"/>
          <w:lang w:eastAsia="ko-KR"/>
        </w:rPr>
        <w:t xml:space="preserve"> challenges and opportunities</w:t>
      </w:r>
      <w:r w:rsidR="006F329A" w:rsidRPr="00692E82">
        <w:rPr>
          <w:rFonts w:ascii="Times New Roman" w:hAnsi="Times New Roman" w:cs="Times New Roman"/>
          <w:color w:val="000000" w:themeColor="text1"/>
          <w:sz w:val="24"/>
          <w:szCs w:val="24"/>
          <w:lang w:eastAsia="ko-KR"/>
        </w:rPr>
        <w:t xml:space="preserve"> in their </w:t>
      </w:r>
      <w:r w:rsidR="00F31195" w:rsidRPr="00692E82">
        <w:rPr>
          <w:rFonts w:ascii="Times New Roman" w:hAnsi="Times New Roman" w:cs="Times New Roman"/>
          <w:color w:val="000000" w:themeColor="text1"/>
          <w:sz w:val="24"/>
          <w:szCs w:val="24"/>
          <w:lang w:eastAsia="ko-KR"/>
        </w:rPr>
        <w:t xml:space="preserve">classroom </w:t>
      </w:r>
      <w:r w:rsidR="006F329A" w:rsidRPr="00692E82">
        <w:rPr>
          <w:rFonts w:ascii="Times New Roman" w:hAnsi="Times New Roman" w:cs="Times New Roman"/>
          <w:color w:val="000000" w:themeColor="text1"/>
          <w:sz w:val="24"/>
          <w:szCs w:val="24"/>
          <w:lang w:eastAsia="ko-KR"/>
        </w:rPr>
        <w:t>interaction</w:t>
      </w:r>
      <w:r w:rsidR="00F31195" w:rsidRPr="00692E82">
        <w:rPr>
          <w:rFonts w:ascii="Times New Roman" w:hAnsi="Times New Roman" w:cs="Times New Roman"/>
          <w:color w:val="000000" w:themeColor="text1"/>
          <w:sz w:val="24"/>
          <w:szCs w:val="24"/>
          <w:lang w:eastAsia="ko-KR"/>
        </w:rPr>
        <w:t>s</w:t>
      </w:r>
      <w:r w:rsidR="009C34AE" w:rsidRPr="00692E82">
        <w:rPr>
          <w:rFonts w:ascii="Times New Roman" w:hAnsi="Times New Roman" w:cs="Times New Roman"/>
          <w:color w:val="000000" w:themeColor="text1"/>
          <w:sz w:val="24"/>
          <w:szCs w:val="24"/>
          <w:lang w:eastAsia="ko-KR"/>
        </w:rPr>
        <w:t xml:space="preserve">. These complex and dynamic encounters trigger </w:t>
      </w:r>
      <w:r w:rsidR="00B13566" w:rsidRPr="00692E82">
        <w:rPr>
          <w:rFonts w:ascii="Times New Roman" w:hAnsi="Times New Roman" w:cs="Times New Roman"/>
          <w:color w:val="000000" w:themeColor="text1"/>
          <w:sz w:val="24"/>
          <w:szCs w:val="24"/>
          <w:lang w:eastAsia="ko-KR"/>
        </w:rPr>
        <w:t>various</w:t>
      </w:r>
      <w:r w:rsidR="006F329A" w:rsidRPr="00692E82">
        <w:rPr>
          <w:rFonts w:ascii="Times New Roman" w:hAnsi="Times New Roman" w:cs="Times New Roman"/>
          <w:color w:val="000000" w:themeColor="text1"/>
          <w:sz w:val="24"/>
          <w:szCs w:val="24"/>
          <w:lang w:eastAsia="ko-KR"/>
        </w:rPr>
        <w:t xml:space="preserve"> emotions</w:t>
      </w:r>
      <w:r w:rsidR="003759E6" w:rsidRPr="00692E82">
        <w:rPr>
          <w:rFonts w:ascii="Times New Roman" w:hAnsi="Times New Roman" w:cs="Times New Roman"/>
          <w:color w:val="000000" w:themeColor="text1"/>
          <w:sz w:val="24"/>
          <w:szCs w:val="24"/>
          <w:lang w:eastAsia="ko-KR"/>
        </w:rPr>
        <w:t xml:space="preserve"> a</w:t>
      </w:r>
      <w:r w:rsidR="006F329A" w:rsidRPr="00692E82">
        <w:rPr>
          <w:rFonts w:ascii="Times New Roman" w:hAnsi="Times New Roman" w:cs="Times New Roman"/>
          <w:color w:val="000000" w:themeColor="text1"/>
          <w:sz w:val="24"/>
          <w:szCs w:val="24"/>
          <w:lang w:eastAsia="ko-KR"/>
        </w:rPr>
        <w:t>ffect</w:t>
      </w:r>
      <w:r w:rsidR="007E1047" w:rsidRPr="00692E82">
        <w:rPr>
          <w:rFonts w:ascii="Times New Roman" w:hAnsi="Times New Roman" w:cs="Times New Roman"/>
          <w:color w:val="000000" w:themeColor="text1"/>
          <w:sz w:val="24"/>
          <w:szCs w:val="24"/>
          <w:lang w:eastAsia="ko-KR"/>
        </w:rPr>
        <w:t>ing</w:t>
      </w:r>
      <w:r w:rsidR="006F329A" w:rsidRPr="00692E82">
        <w:rPr>
          <w:rFonts w:ascii="Times New Roman" w:hAnsi="Times New Roman" w:cs="Times New Roman"/>
          <w:color w:val="000000" w:themeColor="text1"/>
          <w:sz w:val="24"/>
          <w:szCs w:val="24"/>
          <w:lang w:eastAsia="ko-KR"/>
        </w:rPr>
        <w:t xml:space="preserve"> academic success </w:t>
      </w:r>
      <w:r w:rsidR="006F329A" w:rsidRPr="00692E82">
        <w:rPr>
          <w:rFonts w:ascii="Times New Roman" w:hAnsi="Times New Roman" w:cs="Times New Roman"/>
          <w:color w:val="000000" w:themeColor="text1"/>
          <w:sz w:val="24"/>
          <w:szCs w:val="24"/>
          <w:lang w:eastAsia="ko-KR"/>
        </w:rPr>
        <w:lastRenderedPageBreak/>
        <w:t>(</w:t>
      </w:r>
      <w:r w:rsidR="00025F04" w:rsidRPr="00692E82">
        <w:rPr>
          <w:rFonts w:ascii="Times New Roman" w:hAnsi="Times New Roman" w:cs="Times New Roman"/>
          <w:color w:val="000000" w:themeColor="text1"/>
          <w:sz w:val="24"/>
          <w:szCs w:val="24"/>
          <w:lang w:eastAsia="ko-KR"/>
        </w:rPr>
        <w:t>Jacob</w:t>
      </w:r>
      <w:r w:rsidR="006F329A" w:rsidRPr="00692E82">
        <w:rPr>
          <w:rFonts w:ascii="Times New Roman" w:hAnsi="Times New Roman" w:cs="Times New Roman"/>
          <w:color w:val="000000" w:themeColor="text1"/>
          <w:sz w:val="24"/>
          <w:szCs w:val="24"/>
          <w:lang w:eastAsia="ko-KR"/>
        </w:rPr>
        <w:t xml:space="preserve"> et al.</w:t>
      </w:r>
      <w:r w:rsidR="00572465" w:rsidRPr="00692E82">
        <w:rPr>
          <w:rFonts w:ascii="Times New Roman" w:hAnsi="Times New Roman" w:cs="Times New Roman"/>
          <w:color w:val="000000" w:themeColor="text1"/>
          <w:sz w:val="24"/>
          <w:szCs w:val="24"/>
          <w:lang w:eastAsia="ko-KR"/>
        </w:rPr>
        <w:t>,</w:t>
      </w:r>
      <w:r w:rsidR="006F329A" w:rsidRPr="00692E82">
        <w:rPr>
          <w:rFonts w:ascii="Times New Roman" w:hAnsi="Times New Roman" w:cs="Times New Roman"/>
          <w:color w:val="000000" w:themeColor="text1"/>
          <w:sz w:val="24"/>
          <w:szCs w:val="24"/>
          <w:lang w:eastAsia="ko-KR"/>
        </w:rPr>
        <w:t xml:space="preserve"> 2019) and </w:t>
      </w:r>
      <w:r w:rsidR="003759E6" w:rsidRPr="00692E82">
        <w:rPr>
          <w:rFonts w:ascii="Times New Roman" w:hAnsi="Times New Roman" w:cs="Times New Roman"/>
          <w:color w:val="000000" w:themeColor="text1"/>
          <w:sz w:val="24"/>
          <w:szCs w:val="24"/>
          <w:lang w:eastAsia="ko-KR"/>
        </w:rPr>
        <w:t>the</w:t>
      </w:r>
      <w:r w:rsidR="006F329A" w:rsidRPr="00692E82">
        <w:rPr>
          <w:rFonts w:ascii="Times New Roman" w:hAnsi="Times New Roman" w:cs="Times New Roman"/>
          <w:color w:val="000000" w:themeColor="text1"/>
          <w:sz w:val="24"/>
          <w:szCs w:val="24"/>
          <w:lang w:eastAsia="ko-KR"/>
        </w:rPr>
        <w:t xml:space="preserve"> language acquisition </w:t>
      </w:r>
      <w:r w:rsidR="003759E6" w:rsidRPr="00692E82">
        <w:rPr>
          <w:rFonts w:ascii="Times New Roman" w:hAnsi="Times New Roman" w:cs="Times New Roman"/>
          <w:color w:val="000000" w:themeColor="text1"/>
          <w:sz w:val="24"/>
          <w:szCs w:val="24"/>
          <w:lang w:eastAsia="ko-KR"/>
        </w:rPr>
        <w:t xml:space="preserve">process </w:t>
      </w:r>
      <w:r w:rsidR="006F329A" w:rsidRPr="00692E82">
        <w:rPr>
          <w:rFonts w:ascii="Times New Roman" w:hAnsi="Times New Roman" w:cs="Times New Roman"/>
          <w:color w:val="000000" w:themeColor="text1"/>
          <w:sz w:val="24"/>
          <w:szCs w:val="24"/>
          <w:lang w:eastAsia="ko-KR"/>
        </w:rPr>
        <w:t>(Saito et al.</w:t>
      </w:r>
      <w:r w:rsidR="00572465" w:rsidRPr="00692E82">
        <w:rPr>
          <w:rFonts w:ascii="Times New Roman" w:hAnsi="Times New Roman" w:cs="Times New Roman"/>
          <w:color w:val="000000" w:themeColor="text1"/>
          <w:sz w:val="24"/>
          <w:szCs w:val="24"/>
          <w:lang w:eastAsia="ko-KR"/>
        </w:rPr>
        <w:t>,</w:t>
      </w:r>
      <w:r w:rsidR="006F329A" w:rsidRPr="00692E82">
        <w:rPr>
          <w:rFonts w:ascii="Times New Roman" w:hAnsi="Times New Roman" w:cs="Times New Roman"/>
          <w:color w:val="000000" w:themeColor="text1"/>
          <w:sz w:val="24"/>
          <w:szCs w:val="24"/>
          <w:lang w:eastAsia="ko-KR"/>
        </w:rPr>
        <w:t xml:space="preserve"> 2018). </w:t>
      </w:r>
      <w:r w:rsidR="00B60799" w:rsidRPr="00692E82">
        <w:rPr>
          <w:rFonts w:ascii="Times New Roman" w:hAnsi="Times New Roman" w:cs="Times New Roman"/>
          <w:color w:val="000000" w:themeColor="text1"/>
          <w:sz w:val="24"/>
          <w:szCs w:val="24"/>
          <w:lang w:eastAsia="ko-KR"/>
        </w:rPr>
        <w:t>Th</w:t>
      </w:r>
      <w:r w:rsidR="008741E2" w:rsidRPr="00692E82">
        <w:rPr>
          <w:rFonts w:ascii="Times New Roman" w:hAnsi="Times New Roman" w:cs="Times New Roman"/>
          <w:color w:val="000000" w:themeColor="text1"/>
          <w:sz w:val="24"/>
          <w:szCs w:val="24"/>
          <w:lang w:eastAsia="ko-KR"/>
        </w:rPr>
        <w:t>is</w:t>
      </w:r>
      <w:r w:rsidR="007E1047" w:rsidRPr="00692E82">
        <w:rPr>
          <w:rFonts w:ascii="Times New Roman" w:hAnsi="Times New Roman" w:cs="Times New Roman"/>
          <w:color w:val="000000" w:themeColor="text1"/>
          <w:sz w:val="24"/>
          <w:szCs w:val="24"/>
          <w:lang w:eastAsia="ko-KR"/>
        </w:rPr>
        <w:t xml:space="preserve"> </w:t>
      </w:r>
      <w:r w:rsidR="003759E6" w:rsidRPr="00692E82">
        <w:rPr>
          <w:rFonts w:ascii="Times New Roman" w:hAnsi="Times New Roman" w:cs="Times New Roman"/>
          <w:color w:val="000000" w:themeColor="text1"/>
          <w:sz w:val="24"/>
          <w:szCs w:val="24"/>
          <w:lang w:eastAsia="ko-KR"/>
        </w:rPr>
        <w:t>reality</w:t>
      </w:r>
      <w:r w:rsidR="00B60799" w:rsidRPr="00692E82">
        <w:rPr>
          <w:rFonts w:ascii="Times New Roman" w:hAnsi="Times New Roman" w:cs="Times New Roman"/>
          <w:color w:val="000000" w:themeColor="text1"/>
          <w:sz w:val="24"/>
          <w:szCs w:val="24"/>
          <w:lang w:eastAsia="ko-KR"/>
        </w:rPr>
        <w:t xml:space="preserve"> is multifaceted</w:t>
      </w:r>
      <w:r w:rsidR="006F329A" w:rsidRPr="00692E82">
        <w:rPr>
          <w:rFonts w:ascii="Times New Roman" w:hAnsi="Times New Roman" w:cs="Times New Roman"/>
          <w:color w:val="000000" w:themeColor="text1"/>
          <w:sz w:val="24"/>
          <w:szCs w:val="24"/>
          <w:lang w:eastAsia="ko-KR"/>
        </w:rPr>
        <w:t xml:space="preserve">, </w:t>
      </w:r>
      <w:r w:rsidR="00B60799" w:rsidRPr="00692E82">
        <w:rPr>
          <w:rFonts w:ascii="Times New Roman" w:hAnsi="Times New Roman" w:cs="Times New Roman"/>
          <w:color w:val="000000" w:themeColor="text1"/>
          <w:sz w:val="24"/>
          <w:szCs w:val="24"/>
          <w:lang w:eastAsia="ko-KR"/>
        </w:rPr>
        <w:t xml:space="preserve">and </w:t>
      </w:r>
      <w:r w:rsidR="006F329A" w:rsidRPr="00692E82">
        <w:rPr>
          <w:rFonts w:ascii="Times New Roman" w:hAnsi="Times New Roman" w:cs="Times New Roman"/>
          <w:color w:val="000000" w:themeColor="text1"/>
          <w:sz w:val="24"/>
          <w:szCs w:val="24"/>
          <w:lang w:eastAsia="ko-KR"/>
        </w:rPr>
        <w:t xml:space="preserve">researchers are calling for </w:t>
      </w:r>
      <w:r w:rsidR="00EB063A" w:rsidRPr="00692E82">
        <w:rPr>
          <w:rFonts w:ascii="Times New Roman" w:hAnsi="Times New Roman" w:cs="Times New Roman"/>
          <w:color w:val="000000" w:themeColor="text1"/>
          <w:sz w:val="24"/>
          <w:szCs w:val="24"/>
          <w:lang w:eastAsia="ko-KR"/>
        </w:rPr>
        <w:t xml:space="preserve">a holistic </w:t>
      </w:r>
      <w:r w:rsidR="00875195" w:rsidRPr="00692E82">
        <w:rPr>
          <w:rFonts w:ascii="Times New Roman" w:hAnsi="Times New Roman" w:cs="Times New Roman"/>
          <w:color w:val="000000" w:themeColor="text1"/>
          <w:sz w:val="24"/>
          <w:szCs w:val="24"/>
          <w:lang w:eastAsia="ko-KR"/>
        </w:rPr>
        <w:t>stance</w:t>
      </w:r>
      <w:r w:rsidR="00344444" w:rsidRPr="00692E82">
        <w:rPr>
          <w:rFonts w:ascii="Times New Roman" w:hAnsi="Times New Roman" w:cs="Times New Roman"/>
          <w:color w:val="000000" w:themeColor="text1"/>
          <w:sz w:val="24"/>
          <w:szCs w:val="24"/>
          <w:lang w:eastAsia="ko-KR"/>
        </w:rPr>
        <w:t xml:space="preserve"> </w:t>
      </w:r>
      <w:r w:rsidR="006F329A" w:rsidRPr="00692E82">
        <w:rPr>
          <w:rFonts w:ascii="Times New Roman" w:hAnsi="Times New Roman" w:cs="Times New Roman"/>
          <w:color w:val="000000" w:themeColor="text1"/>
          <w:sz w:val="24"/>
          <w:szCs w:val="24"/>
          <w:lang w:eastAsia="ko-KR"/>
        </w:rPr>
        <w:t xml:space="preserve">that </w:t>
      </w:r>
      <w:r w:rsidR="004A312F" w:rsidRPr="00692E82">
        <w:rPr>
          <w:rFonts w:ascii="Times New Roman" w:hAnsi="Times New Roman" w:cs="Times New Roman"/>
          <w:color w:val="000000" w:themeColor="text1"/>
          <w:sz w:val="24"/>
          <w:szCs w:val="24"/>
          <w:lang w:eastAsia="ko-KR"/>
        </w:rPr>
        <w:t>considers</w:t>
      </w:r>
      <w:r w:rsidR="006F329A" w:rsidRPr="00692E82">
        <w:rPr>
          <w:rFonts w:ascii="Times New Roman" w:hAnsi="Times New Roman" w:cs="Times New Roman"/>
          <w:color w:val="000000" w:themeColor="text1"/>
          <w:sz w:val="24"/>
          <w:szCs w:val="24"/>
          <w:lang w:eastAsia="ko-KR"/>
        </w:rPr>
        <w:t xml:space="preserve"> how emotions are interconnected </w:t>
      </w:r>
      <w:r w:rsidR="00875195" w:rsidRPr="00692E82">
        <w:rPr>
          <w:rFonts w:ascii="Times New Roman" w:hAnsi="Times New Roman" w:cs="Times New Roman"/>
          <w:color w:val="000000" w:themeColor="text1"/>
          <w:sz w:val="24"/>
          <w:szCs w:val="24"/>
          <w:lang w:eastAsia="ko-KR"/>
        </w:rPr>
        <w:t xml:space="preserve">and adapt to the </w:t>
      </w:r>
      <w:r w:rsidR="000946DC" w:rsidRPr="00692E82">
        <w:rPr>
          <w:rFonts w:ascii="Times New Roman" w:hAnsi="Times New Roman" w:cs="Times New Roman"/>
          <w:color w:val="000000" w:themeColor="text1"/>
          <w:sz w:val="24"/>
          <w:szCs w:val="24"/>
          <w:lang w:eastAsia="ko-KR"/>
        </w:rPr>
        <w:t xml:space="preserve">challenges and </w:t>
      </w:r>
      <w:r w:rsidR="00875195" w:rsidRPr="00692E82">
        <w:rPr>
          <w:rFonts w:ascii="Times New Roman" w:hAnsi="Times New Roman" w:cs="Times New Roman"/>
          <w:color w:val="000000" w:themeColor="text1"/>
          <w:sz w:val="24"/>
          <w:szCs w:val="24"/>
          <w:lang w:eastAsia="ko-KR"/>
        </w:rPr>
        <w:t>opportunities of the</w:t>
      </w:r>
      <w:r w:rsidR="006F329A" w:rsidRPr="00692E82">
        <w:rPr>
          <w:rFonts w:ascii="Times New Roman" w:hAnsi="Times New Roman" w:cs="Times New Roman"/>
          <w:color w:val="000000" w:themeColor="text1"/>
          <w:sz w:val="24"/>
          <w:szCs w:val="24"/>
          <w:lang w:eastAsia="ko-KR"/>
        </w:rPr>
        <w:t xml:space="preserve"> learning environment</w:t>
      </w:r>
      <w:r w:rsidR="003759E6" w:rsidRPr="00692E82">
        <w:rPr>
          <w:rFonts w:ascii="Times New Roman" w:hAnsi="Times New Roman" w:cs="Times New Roman"/>
          <w:color w:val="000000" w:themeColor="text1"/>
          <w:sz w:val="24"/>
          <w:szCs w:val="24"/>
          <w:lang w:eastAsia="ko-KR"/>
        </w:rPr>
        <w:t xml:space="preserve"> (</w:t>
      </w:r>
      <w:proofErr w:type="spellStart"/>
      <w:r w:rsidR="003759E6" w:rsidRPr="00692E82">
        <w:rPr>
          <w:rFonts w:ascii="Times New Roman" w:hAnsi="Times New Roman" w:cs="Times New Roman"/>
          <w:color w:val="000000" w:themeColor="text1"/>
          <w:sz w:val="24"/>
          <w:szCs w:val="24"/>
          <w:lang w:eastAsia="ko-KR"/>
        </w:rPr>
        <w:t>MacIntyre</w:t>
      </w:r>
      <w:proofErr w:type="spellEnd"/>
      <w:r w:rsidR="003759E6" w:rsidRPr="00692E82">
        <w:rPr>
          <w:rFonts w:ascii="Times New Roman" w:hAnsi="Times New Roman" w:cs="Times New Roman"/>
          <w:color w:val="000000" w:themeColor="text1"/>
          <w:sz w:val="24"/>
          <w:szCs w:val="24"/>
          <w:lang w:eastAsia="ko-KR"/>
        </w:rPr>
        <w:t xml:space="preserve"> et al.</w:t>
      </w:r>
      <w:r w:rsidR="00CE6731" w:rsidRPr="00692E82">
        <w:rPr>
          <w:rFonts w:ascii="Times New Roman" w:hAnsi="Times New Roman" w:cs="Times New Roman"/>
          <w:color w:val="000000" w:themeColor="text1"/>
          <w:sz w:val="24"/>
          <w:szCs w:val="24"/>
          <w:lang w:eastAsia="ko-KR"/>
        </w:rPr>
        <w:t>,</w:t>
      </w:r>
      <w:r w:rsidR="003759E6" w:rsidRPr="00692E82">
        <w:rPr>
          <w:rFonts w:ascii="Times New Roman" w:hAnsi="Times New Roman" w:cs="Times New Roman"/>
          <w:color w:val="000000" w:themeColor="text1"/>
          <w:sz w:val="24"/>
          <w:szCs w:val="24"/>
          <w:lang w:eastAsia="ko-KR"/>
        </w:rPr>
        <w:t xml:space="preserve"> 2019)</w:t>
      </w:r>
      <w:r w:rsidR="006F329A" w:rsidRPr="00692E82">
        <w:rPr>
          <w:rFonts w:ascii="Times New Roman" w:hAnsi="Times New Roman" w:cs="Times New Roman"/>
          <w:color w:val="000000" w:themeColor="text1"/>
          <w:sz w:val="24"/>
          <w:szCs w:val="24"/>
          <w:lang w:eastAsia="ko-KR"/>
        </w:rPr>
        <w:t>.</w:t>
      </w:r>
      <w:r w:rsidR="00B767EE" w:rsidRPr="00692E82">
        <w:rPr>
          <w:rFonts w:ascii="Times New Roman" w:hAnsi="Times New Roman" w:cs="Times New Roman"/>
          <w:color w:val="000000" w:themeColor="text1"/>
          <w:sz w:val="24"/>
          <w:szCs w:val="24"/>
          <w:lang w:eastAsia="ko-KR"/>
        </w:rPr>
        <w:t xml:space="preserve"> </w:t>
      </w:r>
    </w:p>
    <w:p w14:paraId="39FC9C50" w14:textId="13385857" w:rsidR="00010DCA" w:rsidRPr="00692E82" w:rsidRDefault="00F27AA7" w:rsidP="008B3394">
      <w:pPr>
        <w:spacing w:before="0" w:after="0" w:line="360" w:lineRule="auto"/>
        <w:ind w:firstLine="720"/>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The present research</w:t>
      </w:r>
      <w:r w:rsidR="00C55116"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 xml:space="preserve"> framed in a Complex Dynamic System</w:t>
      </w:r>
      <w:r w:rsidR="00406645">
        <w:rPr>
          <w:rFonts w:ascii="Times New Roman" w:hAnsi="Times New Roman" w:cs="Times New Roman"/>
          <w:color w:val="000000" w:themeColor="text1"/>
          <w:sz w:val="24"/>
          <w:szCs w:val="24"/>
          <w:lang w:eastAsia="ko-KR"/>
        </w:rPr>
        <w:t>s</w:t>
      </w:r>
      <w:r w:rsidRPr="00692E82">
        <w:rPr>
          <w:rFonts w:ascii="Times New Roman" w:hAnsi="Times New Roman" w:cs="Times New Roman"/>
          <w:color w:val="000000" w:themeColor="text1"/>
          <w:sz w:val="24"/>
          <w:szCs w:val="24"/>
          <w:lang w:eastAsia="ko-KR"/>
        </w:rPr>
        <w:t xml:space="preserve"> Theory perspective (CDST) (Larsen-Freeman, 1997), focuses on exploring learner emotions in interaction with a limited but representative number of language classroom events using a </w:t>
      </w:r>
      <w:r w:rsidR="00B13566" w:rsidRPr="00692E82">
        <w:rPr>
          <w:rFonts w:ascii="Times New Roman" w:hAnsi="Times New Roman" w:cs="Times New Roman"/>
          <w:color w:val="000000" w:themeColor="text1"/>
          <w:sz w:val="24"/>
          <w:szCs w:val="24"/>
          <w:lang w:eastAsia="ko-KR"/>
        </w:rPr>
        <w:t xml:space="preserve">Q methodology intensive </w:t>
      </w:r>
      <w:r w:rsidR="005A6C1A" w:rsidRPr="00692E82">
        <w:rPr>
          <w:rFonts w:ascii="Times New Roman" w:hAnsi="Times New Roman" w:cs="Times New Roman"/>
          <w:color w:val="000000" w:themeColor="text1"/>
          <w:sz w:val="24"/>
          <w:szCs w:val="24"/>
          <w:lang w:eastAsia="ko-KR"/>
        </w:rPr>
        <w:t>single-case</w:t>
      </w:r>
      <w:r w:rsidR="00B13566" w:rsidRPr="00692E82">
        <w:rPr>
          <w:rFonts w:ascii="Times New Roman" w:hAnsi="Times New Roman" w:cs="Times New Roman"/>
          <w:color w:val="000000" w:themeColor="text1"/>
          <w:sz w:val="24"/>
          <w:szCs w:val="24"/>
          <w:lang w:eastAsia="ko-KR"/>
        </w:rPr>
        <w:t xml:space="preserve"> study design</w:t>
      </w:r>
      <w:r w:rsidR="001C346A" w:rsidRPr="00692E82">
        <w:rPr>
          <w:rFonts w:ascii="Times New Roman" w:hAnsi="Times New Roman" w:cs="Times New Roman"/>
          <w:color w:val="000000" w:themeColor="text1"/>
          <w:sz w:val="24"/>
          <w:szCs w:val="24"/>
          <w:lang w:eastAsia="ko-KR"/>
        </w:rPr>
        <w:t>.</w:t>
      </w:r>
      <w:r w:rsidR="00B13566" w:rsidRPr="00692E82">
        <w:rPr>
          <w:rFonts w:ascii="Times New Roman" w:hAnsi="Times New Roman" w:cs="Times New Roman"/>
          <w:color w:val="000000" w:themeColor="text1"/>
          <w:sz w:val="24"/>
          <w:szCs w:val="24"/>
          <w:lang w:eastAsia="ko-KR"/>
        </w:rPr>
        <w:t xml:space="preserve"> </w:t>
      </w:r>
      <w:r w:rsidR="00B336C8" w:rsidRPr="00692E82">
        <w:rPr>
          <w:rFonts w:ascii="Times New Roman" w:hAnsi="Times New Roman" w:cs="Times New Roman"/>
          <w:color w:val="000000" w:themeColor="text1"/>
          <w:sz w:val="24"/>
          <w:szCs w:val="24"/>
          <w:lang w:eastAsia="ko-KR"/>
        </w:rPr>
        <w:t>The single case study</w:t>
      </w:r>
      <w:r w:rsidR="009C310B" w:rsidRPr="00692E82">
        <w:rPr>
          <w:rFonts w:ascii="Times New Roman" w:hAnsi="Times New Roman" w:cs="Times New Roman"/>
          <w:color w:val="000000" w:themeColor="text1"/>
          <w:sz w:val="24"/>
          <w:szCs w:val="24"/>
          <w:lang w:eastAsia="ko-KR"/>
        </w:rPr>
        <w:t>,</w:t>
      </w:r>
      <w:r w:rsidR="00B336C8" w:rsidRPr="00692E82">
        <w:rPr>
          <w:rFonts w:ascii="Times New Roman" w:hAnsi="Times New Roman" w:cs="Times New Roman"/>
          <w:color w:val="000000" w:themeColor="text1"/>
          <w:sz w:val="24"/>
          <w:szCs w:val="24"/>
          <w:lang w:eastAsia="ko-KR"/>
        </w:rPr>
        <w:t xml:space="preserve"> an </w:t>
      </w:r>
      <w:r w:rsidR="00D77A0B" w:rsidRPr="00692E82">
        <w:rPr>
          <w:rFonts w:ascii="Times New Roman" w:hAnsi="Times New Roman" w:cs="Times New Roman"/>
          <w:color w:val="000000" w:themeColor="text1"/>
          <w:sz w:val="24"/>
          <w:szCs w:val="24"/>
          <w:lang w:eastAsia="ko-KR"/>
        </w:rPr>
        <w:t xml:space="preserve">approach </w:t>
      </w:r>
      <w:r w:rsidR="00DC64A2" w:rsidRPr="00692E82">
        <w:rPr>
          <w:rFonts w:ascii="Times New Roman" w:hAnsi="Times New Roman" w:cs="Times New Roman"/>
          <w:color w:val="000000" w:themeColor="text1"/>
          <w:sz w:val="24"/>
          <w:szCs w:val="24"/>
          <w:lang w:eastAsia="ko-KR"/>
        </w:rPr>
        <w:t>centered</w:t>
      </w:r>
      <w:r w:rsidR="00D77A0B" w:rsidRPr="00692E82">
        <w:rPr>
          <w:rFonts w:ascii="Times New Roman" w:hAnsi="Times New Roman" w:cs="Times New Roman"/>
          <w:color w:val="000000" w:themeColor="text1"/>
          <w:sz w:val="24"/>
          <w:szCs w:val="24"/>
          <w:lang w:eastAsia="ko-KR"/>
        </w:rPr>
        <w:t xml:space="preserve"> on the individual learner</w:t>
      </w:r>
      <w:r w:rsidR="009C310B" w:rsidRPr="00692E82">
        <w:rPr>
          <w:rFonts w:ascii="Times New Roman" w:hAnsi="Times New Roman" w:cs="Times New Roman"/>
          <w:color w:val="000000" w:themeColor="text1"/>
          <w:sz w:val="24"/>
          <w:szCs w:val="24"/>
          <w:lang w:eastAsia="ko-KR"/>
        </w:rPr>
        <w:t>,</w:t>
      </w:r>
      <w:r w:rsidR="00D77A0B" w:rsidRPr="00692E82">
        <w:rPr>
          <w:rFonts w:ascii="Times New Roman" w:hAnsi="Times New Roman" w:cs="Times New Roman"/>
          <w:color w:val="000000" w:themeColor="text1"/>
          <w:sz w:val="24"/>
          <w:szCs w:val="24"/>
          <w:lang w:eastAsia="ko-KR"/>
        </w:rPr>
        <w:t xml:space="preserve"> is best suited to explore the dynamic intersection of emotions and </w:t>
      </w:r>
      <w:r w:rsidR="00B13566" w:rsidRPr="00692E82">
        <w:rPr>
          <w:rFonts w:ascii="Times New Roman" w:hAnsi="Times New Roman" w:cs="Times New Roman"/>
          <w:color w:val="000000" w:themeColor="text1"/>
          <w:sz w:val="24"/>
          <w:szCs w:val="24"/>
          <w:lang w:eastAsia="ko-KR"/>
        </w:rPr>
        <w:t xml:space="preserve">the </w:t>
      </w:r>
      <w:r w:rsidR="00D77A0B" w:rsidRPr="00692E82">
        <w:rPr>
          <w:rFonts w:ascii="Times New Roman" w:hAnsi="Times New Roman" w:cs="Times New Roman"/>
          <w:color w:val="000000" w:themeColor="text1"/>
          <w:sz w:val="24"/>
          <w:szCs w:val="24"/>
          <w:lang w:eastAsia="ko-KR"/>
        </w:rPr>
        <w:t xml:space="preserve">learning </w:t>
      </w:r>
      <w:r w:rsidR="009F4EDC" w:rsidRPr="00692E82">
        <w:rPr>
          <w:rFonts w:ascii="Times New Roman" w:hAnsi="Times New Roman" w:cs="Times New Roman"/>
          <w:color w:val="000000" w:themeColor="text1"/>
          <w:sz w:val="24"/>
          <w:szCs w:val="24"/>
          <w:lang w:eastAsia="ko-KR"/>
        </w:rPr>
        <w:t>space</w:t>
      </w:r>
      <w:r w:rsidR="007E1047" w:rsidRPr="00692E82">
        <w:rPr>
          <w:rFonts w:ascii="Times New Roman" w:hAnsi="Times New Roman" w:cs="Times New Roman"/>
          <w:color w:val="000000" w:themeColor="text1"/>
          <w:sz w:val="24"/>
          <w:szCs w:val="24"/>
          <w:lang w:eastAsia="ko-KR"/>
        </w:rPr>
        <w:t xml:space="preserve"> (Hiver, Al-</w:t>
      </w:r>
      <w:proofErr w:type="spellStart"/>
      <w:r w:rsidR="007E1047" w:rsidRPr="00692E82">
        <w:rPr>
          <w:rFonts w:ascii="Times New Roman" w:hAnsi="Times New Roman" w:cs="Times New Roman"/>
          <w:color w:val="000000" w:themeColor="text1"/>
          <w:sz w:val="24"/>
          <w:szCs w:val="24"/>
          <w:lang w:eastAsia="ko-KR"/>
        </w:rPr>
        <w:t>Hoorie</w:t>
      </w:r>
      <w:proofErr w:type="spellEnd"/>
      <w:r w:rsidR="007E1047" w:rsidRPr="00692E82">
        <w:rPr>
          <w:rFonts w:ascii="Times New Roman" w:hAnsi="Times New Roman" w:cs="Times New Roman"/>
          <w:color w:val="000000" w:themeColor="text1"/>
          <w:sz w:val="24"/>
          <w:szCs w:val="24"/>
          <w:lang w:eastAsia="ko-KR"/>
        </w:rPr>
        <w:t xml:space="preserve"> &amp; Evans, 2021)</w:t>
      </w:r>
      <w:r w:rsidR="00840974" w:rsidRPr="00692E82">
        <w:rPr>
          <w:rFonts w:ascii="Times New Roman" w:hAnsi="Times New Roman" w:cs="Times New Roman"/>
          <w:color w:val="000000" w:themeColor="text1"/>
          <w:sz w:val="24"/>
          <w:szCs w:val="24"/>
          <w:lang w:eastAsia="ko-KR"/>
        </w:rPr>
        <w:t xml:space="preserve">. </w:t>
      </w:r>
      <w:r w:rsidR="009C310B" w:rsidRPr="00692E82">
        <w:rPr>
          <w:rFonts w:ascii="Times New Roman" w:hAnsi="Times New Roman" w:cs="Times New Roman"/>
          <w:color w:val="000000" w:themeColor="text1"/>
          <w:sz w:val="24"/>
          <w:szCs w:val="24"/>
          <w:lang w:eastAsia="ko-KR"/>
        </w:rPr>
        <w:t>Additionally, a</w:t>
      </w:r>
      <w:r w:rsidR="00B336C8" w:rsidRPr="00692E82">
        <w:rPr>
          <w:rFonts w:ascii="Times New Roman" w:hAnsi="Times New Roman" w:cs="Times New Roman"/>
          <w:color w:val="000000" w:themeColor="text1"/>
          <w:sz w:val="24"/>
          <w:szCs w:val="24"/>
          <w:lang w:eastAsia="ko-KR"/>
        </w:rPr>
        <w:t>lthough</w:t>
      </w:r>
      <w:r w:rsidR="00840974" w:rsidRPr="00692E82">
        <w:rPr>
          <w:rFonts w:ascii="Times New Roman" w:hAnsi="Times New Roman" w:cs="Times New Roman"/>
          <w:color w:val="000000" w:themeColor="text1"/>
          <w:sz w:val="24"/>
          <w:szCs w:val="24"/>
          <w:lang w:eastAsia="ko-KR"/>
        </w:rPr>
        <w:t xml:space="preserve"> l</w:t>
      </w:r>
      <w:r w:rsidR="000841C0" w:rsidRPr="00692E82">
        <w:rPr>
          <w:rFonts w:ascii="Times New Roman" w:hAnsi="Times New Roman" w:cs="Times New Roman"/>
          <w:color w:val="000000" w:themeColor="text1"/>
          <w:sz w:val="24"/>
          <w:szCs w:val="24"/>
          <w:lang w:eastAsia="ko-KR"/>
        </w:rPr>
        <w:t xml:space="preserve">anguage learner emotions have already been </w:t>
      </w:r>
      <w:r w:rsidR="003E7DD2" w:rsidRPr="00692E82">
        <w:rPr>
          <w:rFonts w:ascii="Times New Roman" w:hAnsi="Times New Roman" w:cs="Times New Roman"/>
          <w:color w:val="000000" w:themeColor="text1"/>
          <w:sz w:val="24"/>
          <w:szCs w:val="24"/>
          <w:lang w:eastAsia="ko-KR"/>
        </w:rPr>
        <w:t>considered from a dynamic perspective, Q methodology can offer alternative insights</w:t>
      </w:r>
      <w:r w:rsidR="00D60367" w:rsidRPr="00692E82">
        <w:rPr>
          <w:rFonts w:ascii="Times New Roman" w:hAnsi="Times New Roman" w:cs="Times New Roman"/>
          <w:color w:val="000000" w:themeColor="text1"/>
          <w:sz w:val="24"/>
          <w:szCs w:val="24"/>
          <w:lang w:eastAsia="ko-KR"/>
        </w:rPr>
        <w:t xml:space="preserve"> compared to </w:t>
      </w:r>
      <w:r w:rsidR="00BA6892" w:rsidRPr="00692E82">
        <w:rPr>
          <w:rFonts w:ascii="Times New Roman" w:hAnsi="Times New Roman" w:cs="Times New Roman"/>
          <w:color w:val="000000" w:themeColor="text1"/>
          <w:sz w:val="24"/>
          <w:szCs w:val="24"/>
          <w:lang w:eastAsia="ko-KR"/>
        </w:rPr>
        <w:t>other</w:t>
      </w:r>
      <w:r w:rsidR="00D60367" w:rsidRPr="00692E82">
        <w:rPr>
          <w:rFonts w:ascii="Times New Roman" w:hAnsi="Times New Roman" w:cs="Times New Roman"/>
          <w:color w:val="000000" w:themeColor="text1"/>
          <w:sz w:val="24"/>
          <w:szCs w:val="24"/>
          <w:lang w:eastAsia="ko-KR"/>
        </w:rPr>
        <w:t xml:space="preserve"> approaches. Called</w:t>
      </w:r>
      <w:r w:rsidR="003A70DE" w:rsidRPr="00692E82">
        <w:rPr>
          <w:rFonts w:ascii="Times New Roman" w:hAnsi="Times New Roman" w:cs="Times New Roman"/>
          <w:color w:val="000000" w:themeColor="text1"/>
          <w:sz w:val="24"/>
          <w:szCs w:val="24"/>
          <w:lang w:eastAsia="ko-KR"/>
        </w:rPr>
        <w:t xml:space="preserve"> </w:t>
      </w:r>
      <w:r w:rsidR="00B13566" w:rsidRPr="00692E82">
        <w:rPr>
          <w:rFonts w:ascii="Times New Roman" w:eastAsia="Times New Roman" w:hAnsi="Times New Roman" w:cs="Times New Roman"/>
          <w:color w:val="000000" w:themeColor="text1"/>
          <w:sz w:val="24"/>
          <w:szCs w:val="24"/>
        </w:rPr>
        <w:t>"</w:t>
      </w:r>
      <w:r w:rsidR="00D77A0B" w:rsidRPr="00692E82">
        <w:rPr>
          <w:rFonts w:ascii="Times New Roman" w:eastAsia="Times New Roman" w:hAnsi="Times New Roman" w:cs="Times New Roman"/>
          <w:color w:val="000000" w:themeColor="text1"/>
          <w:sz w:val="24"/>
          <w:szCs w:val="24"/>
        </w:rPr>
        <w:t>the best-developed paradigm for the investigation of human subjectivity</w:t>
      </w:r>
      <w:r w:rsidR="00B13566" w:rsidRPr="00692E82">
        <w:rPr>
          <w:rFonts w:ascii="Times New Roman" w:eastAsia="Times New Roman" w:hAnsi="Times New Roman" w:cs="Times New Roman"/>
          <w:color w:val="000000" w:themeColor="text1"/>
          <w:sz w:val="24"/>
          <w:szCs w:val="24"/>
        </w:rPr>
        <w:t>"</w:t>
      </w:r>
      <w:r w:rsidR="00D77A0B" w:rsidRPr="00692E82">
        <w:rPr>
          <w:rFonts w:ascii="Times New Roman" w:eastAsia="Times New Roman" w:hAnsi="Times New Roman" w:cs="Times New Roman"/>
          <w:color w:val="000000" w:themeColor="text1"/>
          <w:sz w:val="24"/>
          <w:szCs w:val="24"/>
        </w:rPr>
        <w:t xml:space="preserve"> (</w:t>
      </w:r>
      <w:proofErr w:type="spellStart"/>
      <w:r w:rsidR="00D77A0B" w:rsidRPr="00692E82">
        <w:rPr>
          <w:rFonts w:ascii="Times New Roman" w:eastAsia="Times New Roman" w:hAnsi="Times New Roman" w:cs="Times New Roman"/>
          <w:color w:val="000000" w:themeColor="text1"/>
          <w:sz w:val="24"/>
          <w:szCs w:val="24"/>
        </w:rPr>
        <w:t>Dryzek</w:t>
      </w:r>
      <w:proofErr w:type="spellEnd"/>
      <w:r w:rsidR="00D77A0B" w:rsidRPr="00692E82">
        <w:rPr>
          <w:rFonts w:ascii="Times New Roman" w:eastAsia="Times New Roman" w:hAnsi="Times New Roman" w:cs="Times New Roman"/>
          <w:color w:val="000000" w:themeColor="text1"/>
          <w:sz w:val="24"/>
          <w:szCs w:val="24"/>
        </w:rPr>
        <w:t xml:space="preserve"> </w:t>
      </w:r>
      <w:r w:rsidR="00F820F0" w:rsidRPr="00692E82">
        <w:rPr>
          <w:rFonts w:ascii="Times New Roman" w:eastAsia="Times New Roman" w:hAnsi="Times New Roman" w:cs="Times New Roman"/>
          <w:color w:val="000000" w:themeColor="text1"/>
          <w:sz w:val="24"/>
          <w:szCs w:val="24"/>
        </w:rPr>
        <w:t>&amp;</w:t>
      </w:r>
      <w:r w:rsidR="00D77A0B" w:rsidRPr="00692E82">
        <w:rPr>
          <w:rFonts w:ascii="Times New Roman" w:eastAsia="Times New Roman" w:hAnsi="Times New Roman" w:cs="Times New Roman"/>
          <w:color w:val="000000" w:themeColor="text1"/>
          <w:sz w:val="24"/>
          <w:szCs w:val="24"/>
        </w:rPr>
        <w:t xml:space="preserve"> Holmes</w:t>
      </w:r>
      <w:r w:rsidR="00CE6731" w:rsidRPr="00692E82">
        <w:rPr>
          <w:rFonts w:ascii="Times New Roman" w:eastAsia="Times New Roman" w:hAnsi="Times New Roman" w:cs="Times New Roman"/>
          <w:color w:val="000000" w:themeColor="text1"/>
          <w:sz w:val="24"/>
          <w:szCs w:val="24"/>
        </w:rPr>
        <w:t>,</w:t>
      </w:r>
      <w:r w:rsidR="00D77A0B" w:rsidRPr="00692E82">
        <w:rPr>
          <w:rFonts w:ascii="Times New Roman" w:eastAsia="Times New Roman" w:hAnsi="Times New Roman" w:cs="Times New Roman"/>
          <w:color w:val="000000" w:themeColor="text1"/>
          <w:sz w:val="24"/>
          <w:szCs w:val="24"/>
        </w:rPr>
        <w:t xml:space="preserve"> 2002, p. 20)</w:t>
      </w:r>
      <w:r w:rsidR="00D77A0B" w:rsidRPr="00692E82">
        <w:rPr>
          <w:rFonts w:ascii="Times New Roman" w:hAnsi="Times New Roman" w:cs="Times New Roman"/>
          <w:color w:val="000000" w:themeColor="text1"/>
          <w:sz w:val="24"/>
          <w:szCs w:val="24"/>
          <w:lang w:eastAsia="ko-KR"/>
        </w:rPr>
        <w:t>,</w:t>
      </w:r>
      <w:r w:rsidR="003A70DE" w:rsidRPr="00692E82">
        <w:rPr>
          <w:rFonts w:ascii="Times New Roman" w:hAnsi="Times New Roman" w:cs="Times New Roman"/>
          <w:color w:val="000000" w:themeColor="text1"/>
          <w:sz w:val="24"/>
          <w:szCs w:val="24"/>
          <w:lang w:eastAsia="ko-KR"/>
        </w:rPr>
        <w:t xml:space="preserve"> </w:t>
      </w:r>
      <w:r w:rsidR="00D60367" w:rsidRPr="00692E82">
        <w:rPr>
          <w:rFonts w:ascii="Times New Roman" w:hAnsi="Times New Roman" w:cs="Times New Roman"/>
          <w:color w:val="000000" w:themeColor="text1"/>
          <w:sz w:val="24"/>
          <w:szCs w:val="24"/>
          <w:lang w:eastAsia="ko-KR"/>
        </w:rPr>
        <w:t>Q methodology</w:t>
      </w:r>
      <w:r w:rsidR="003A70DE" w:rsidRPr="00692E82">
        <w:rPr>
          <w:rFonts w:ascii="Times New Roman" w:hAnsi="Times New Roman" w:cs="Times New Roman"/>
          <w:color w:val="000000" w:themeColor="text1"/>
          <w:sz w:val="24"/>
          <w:szCs w:val="24"/>
          <w:lang w:eastAsia="ko-KR"/>
        </w:rPr>
        <w:t xml:space="preserve"> offers the advantage of being "able to capture the uniqueness of the minds of lea</w:t>
      </w:r>
      <w:r w:rsidR="003E7DD2" w:rsidRPr="00692E82">
        <w:rPr>
          <w:rFonts w:ascii="Times New Roman" w:hAnsi="Times New Roman" w:cs="Times New Roman"/>
          <w:color w:val="000000" w:themeColor="text1"/>
          <w:sz w:val="24"/>
          <w:szCs w:val="24"/>
          <w:lang w:eastAsia="ko-KR"/>
        </w:rPr>
        <w:t>r</w:t>
      </w:r>
      <w:r w:rsidR="003A70DE" w:rsidRPr="00692E82">
        <w:rPr>
          <w:rFonts w:ascii="Times New Roman" w:hAnsi="Times New Roman" w:cs="Times New Roman"/>
          <w:color w:val="000000" w:themeColor="text1"/>
          <w:sz w:val="24"/>
          <w:szCs w:val="24"/>
          <w:lang w:eastAsia="ko-KR"/>
        </w:rPr>
        <w:t>ners" (</w:t>
      </w:r>
      <w:proofErr w:type="spellStart"/>
      <w:r w:rsidR="003A70DE" w:rsidRPr="00692E82">
        <w:rPr>
          <w:rFonts w:ascii="Times New Roman" w:hAnsi="Times New Roman" w:cs="Times New Roman"/>
          <w:color w:val="000000" w:themeColor="text1"/>
          <w:sz w:val="24"/>
          <w:szCs w:val="24"/>
          <w:lang w:eastAsia="ko-KR"/>
        </w:rPr>
        <w:t>MacIntyre</w:t>
      </w:r>
      <w:proofErr w:type="spellEnd"/>
      <w:r w:rsidR="003A70DE" w:rsidRPr="00692E82">
        <w:rPr>
          <w:rFonts w:ascii="Times New Roman" w:hAnsi="Times New Roman" w:cs="Times New Roman"/>
          <w:color w:val="000000" w:themeColor="text1"/>
          <w:sz w:val="24"/>
          <w:szCs w:val="24"/>
          <w:lang w:eastAsia="ko-KR"/>
        </w:rPr>
        <w:t xml:space="preserve"> et al., 2017</w:t>
      </w:r>
      <w:r w:rsidR="003C7F27" w:rsidRPr="00692E82">
        <w:rPr>
          <w:rFonts w:ascii="Times New Roman" w:hAnsi="Times New Roman" w:cs="Times New Roman"/>
          <w:color w:val="000000" w:themeColor="text1"/>
          <w:sz w:val="24"/>
          <w:szCs w:val="24"/>
          <w:lang w:eastAsia="ko-KR"/>
        </w:rPr>
        <w:t>, p. 112</w:t>
      </w:r>
      <w:r w:rsidR="003A70DE" w:rsidRPr="00692E82">
        <w:rPr>
          <w:rFonts w:ascii="Times New Roman" w:hAnsi="Times New Roman" w:cs="Times New Roman"/>
          <w:color w:val="000000" w:themeColor="text1"/>
          <w:sz w:val="24"/>
          <w:szCs w:val="24"/>
          <w:lang w:eastAsia="ko-KR"/>
        </w:rPr>
        <w:t>)</w:t>
      </w:r>
      <w:r w:rsidR="00D77A0B" w:rsidRPr="00692E82">
        <w:rPr>
          <w:rFonts w:ascii="Times New Roman" w:hAnsi="Times New Roman" w:cs="Times New Roman"/>
          <w:color w:val="000000" w:themeColor="text1"/>
          <w:sz w:val="24"/>
          <w:szCs w:val="24"/>
          <w:lang w:eastAsia="ko-KR"/>
        </w:rPr>
        <w:t>.</w:t>
      </w:r>
      <w:r w:rsidR="00DA220E" w:rsidRPr="00692E82">
        <w:rPr>
          <w:rFonts w:ascii="Times New Roman" w:hAnsi="Times New Roman" w:cs="Times New Roman" w:hint="eastAsia"/>
          <w:color w:val="000000" w:themeColor="text1"/>
          <w:sz w:val="24"/>
          <w:szCs w:val="24"/>
          <w:lang w:eastAsia="ko-KR"/>
        </w:rPr>
        <w:t xml:space="preserve"> </w:t>
      </w:r>
      <w:r w:rsidR="00D60367" w:rsidRPr="00692E82">
        <w:rPr>
          <w:rFonts w:ascii="Times New Roman" w:hAnsi="Times New Roman" w:cs="Times New Roman"/>
          <w:color w:val="000000" w:themeColor="text1"/>
          <w:sz w:val="24"/>
          <w:szCs w:val="24"/>
          <w:lang w:eastAsia="ko-KR"/>
        </w:rPr>
        <w:t xml:space="preserve">Furthermore, a Q methodology intensive single-case study, thanks to multiple conditions of instruction, allows </w:t>
      </w:r>
      <w:r w:rsidR="003E7DD2" w:rsidRPr="00692E82">
        <w:rPr>
          <w:rFonts w:ascii="Times New Roman" w:hAnsi="Times New Roman" w:cs="Times New Roman"/>
          <w:color w:val="000000" w:themeColor="text1"/>
          <w:sz w:val="24"/>
          <w:szCs w:val="24"/>
          <w:lang w:eastAsia="ko-KR"/>
        </w:rPr>
        <w:t xml:space="preserve">the researcher </w:t>
      </w:r>
      <w:r w:rsidR="00D60367" w:rsidRPr="00692E82">
        <w:rPr>
          <w:rFonts w:ascii="Times New Roman" w:hAnsi="Times New Roman" w:cs="Times New Roman"/>
          <w:color w:val="000000" w:themeColor="text1"/>
          <w:sz w:val="24"/>
          <w:szCs w:val="24"/>
          <w:lang w:eastAsia="ko-KR"/>
        </w:rPr>
        <w:t>to observe people</w:t>
      </w:r>
      <w:r w:rsidR="003E7DD2" w:rsidRPr="00692E82">
        <w:rPr>
          <w:rFonts w:ascii="Times New Roman" w:hAnsi="Times New Roman" w:cs="Times New Roman"/>
          <w:color w:val="000000" w:themeColor="text1"/>
          <w:sz w:val="24"/>
          <w:szCs w:val="24"/>
          <w:lang w:eastAsia="ko-KR"/>
        </w:rPr>
        <w:t>'s</w:t>
      </w:r>
      <w:r w:rsidR="00D60367" w:rsidRPr="00692E82">
        <w:rPr>
          <w:rFonts w:ascii="Times New Roman" w:hAnsi="Times New Roman" w:cs="Times New Roman"/>
          <w:color w:val="000000" w:themeColor="text1"/>
          <w:sz w:val="24"/>
          <w:szCs w:val="24"/>
          <w:lang w:eastAsia="ko-KR"/>
        </w:rPr>
        <w:t xml:space="preserve"> behavior from different probing points (Stephenson, 1953), yielding factors complementary to each other and reflecting different aspects of the same reality</w:t>
      </w:r>
      <w:r w:rsidR="00010DCA" w:rsidRPr="00692E82">
        <w:rPr>
          <w:rFonts w:ascii="Times New Roman" w:hAnsi="Times New Roman" w:cs="Times New Roman"/>
          <w:color w:val="000000" w:themeColor="text1"/>
          <w:sz w:val="24"/>
          <w:szCs w:val="24"/>
          <w:lang w:eastAsia="ko-KR"/>
        </w:rPr>
        <w:t xml:space="preserve"> (Stephenson 1983).</w:t>
      </w:r>
    </w:p>
    <w:p w14:paraId="5C0528BF" w14:textId="0EC9BF96" w:rsidR="0018358C" w:rsidRPr="00692E82" w:rsidRDefault="00DA220E" w:rsidP="00BB6405">
      <w:pPr>
        <w:spacing w:before="0" w:after="0" w:line="360" w:lineRule="auto"/>
        <w:ind w:firstLine="720"/>
        <w:jc w:val="both"/>
        <w:rPr>
          <w:rFonts w:ascii="Times New Roman" w:hAnsi="Times New Roman" w:cs="Times New Roman"/>
          <w:color w:val="000000" w:themeColor="text1"/>
          <w:sz w:val="24"/>
          <w:szCs w:val="24"/>
          <w:highlight w:val="yellow"/>
          <w:lang w:eastAsia="ko-KR"/>
        </w:rPr>
      </w:pPr>
      <w:r w:rsidRPr="00692E82">
        <w:rPr>
          <w:rFonts w:ascii="Times New Roman" w:hAnsi="Times New Roman" w:cs="Times New Roman"/>
          <w:color w:val="000000" w:themeColor="text1"/>
          <w:sz w:val="24"/>
          <w:szCs w:val="24"/>
          <w:lang w:eastAsia="ko-KR"/>
        </w:rPr>
        <w:t>Overall</w:t>
      </w:r>
      <w:r w:rsidR="00016C9B" w:rsidRPr="00692E82">
        <w:rPr>
          <w:rFonts w:ascii="Times New Roman" w:hAnsi="Times New Roman" w:cs="Times New Roman"/>
          <w:color w:val="000000" w:themeColor="text1"/>
          <w:sz w:val="24"/>
          <w:szCs w:val="24"/>
          <w:lang w:eastAsia="ko-KR"/>
        </w:rPr>
        <w:t>,</w:t>
      </w:r>
      <w:r w:rsidR="00DB0B09" w:rsidRPr="00692E82">
        <w:rPr>
          <w:rFonts w:ascii="Times New Roman" w:hAnsi="Times New Roman" w:cs="Times New Roman"/>
          <w:color w:val="000000" w:themeColor="text1"/>
          <w:sz w:val="24"/>
          <w:szCs w:val="24"/>
          <w:lang w:eastAsia="ko-KR"/>
        </w:rPr>
        <w:t xml:space="preserve"> </w:t>
      </w:r>
      <w:r w:rsidR="00AC560B" w:rsidRPr="00692E82">
        <w:rPr>
          <w:rFonts w:ascii="Times New Roman" w:hAnsi="Times New Roman" w:cs="Times New Roman"/>
          <w:color w:val="000000" w:themeColor="text1"/>
          <w:sz w:val="24"/>
          <w:szCs w:val="24"/>
          <w:lang w:eastAsia="ko-KR"/>
        </w:rPr>
        <w:t>this paper</w:t>
      </w:r>
      <w:r w:rsidR="000946DC" w:rsidRPr="00692E82">
        <w:rPr>
          <w:rFonts w:ascii="Times New Roman" w:hAnsi="Times New Roman" w:cs="Times New Roman"/>
          <w:color w:val="000000" w:themeColor="text1"/>
          <w:sz w:val="24"/>
          <w:szCs w:val="24"/>
          <w:lang w:eastAsia="ko-KR"/>
        </w:rPr>
        <w:t xml:space="preserve"> </w:t>
      </w:r>
      <w:r w:rsidR="00016C9B" w:rsidRPr="00692E82">
        <w:rPr>
          <w:rFonts w:ascii="Times New Roman" w:hAnsi="Times New Roman" w:cs="Times New Roman"/>
          <w:color w:val="000000" w:themeColor="text1"/>
          <w:sz w:val="24"/>
          <w:szCs w:val="24"/>
          <w:lang w:eastAsia="ko-KR"/>
        </w:rPr>
        <w:t>show</w:t>
      </w:r>
      <w:r w:rsidR="00B32418" w:rsidRPr="00692E82">
        <w:rPr>
          <w:rFonts w:ascii="Times New Roman" w:hAnsi="Times New Roman" w:cs="Times New Roman"/>
          <w:color w:val="000000" w:themeColor="text1"/>
          <w:sz w:val="24"/>
          <w:szCs w:val="24"/>
          <w:lang w:eastAsia="ko-KR"/>
        </w:rPr>
        <w:t>s</w:t>
      </w:r>
      <w:r w:rsidR="00016C9B" w:rsidRPr="00692E82">
        <w:rPr>
          <w:rFonts w:ascii="Times New Roman" w:hAnsi="Times New Roman" w:cs="Times New Roman"/>
          <w:color w:val="000000" w:themeColor="text1"/>
          <w:sz w:val="24"/>
          <w:szCs w:val="24"/>
          <w:lang w:eastAsia="ko-KR"/>
        </w:rPr>
        <w:t xml:space="preserve"> how specific classroom events</w:t>
      </w:r>
      <w:r w:rsidR="008952BC" w:rsidRPr="00692E82">
        <w:rPr>
          <w:rFonts w:ascii="Times New Roman" w:hAnsi="Times New Roman" w:cs="Times New Roman"/>
          <w:color w:val="000000" w:themeColor="text1"/>
          <w:sz w:val="24"/>
          <w:szCs w:val="24"/>
          <w:lang w:eastAsia="ko-KR"/>
        </w:rPr>
        <w:t xml:space="preserve"> </w:t>
      </w:r>
      <w:r w:rsidR="00016C9B" w:rsidRPr="00692E82">
        <w:rPr>
          <w:rFonts w:ascii="Times New Roman" w:hAnsi="Times New Roman" w:cs="Times New Roman"/>
          <w:color w:val="000000" w:themeColor="text1"/>
          <w:sz w:val="24"/>
          <w:szCs w:val="24"/>
          <w:lang w:eastAsia="ko-KR"/>
        </w:rPr>
        <w:t>affect</w:t>
      </w:r>
      <w:r w:rsidR="00BB6405" w:rsidRPr="00692E82">
        <w:rPr>
          <w:rFonts w:ascii="Times New Roman" w:hAnsi="Times New Roman" w:cs="Times New Roman"/>
          <w:color w:val="000000" w:themeColor="text1"/>
          <w:sz w:val="24"/>
          <w:szCs w:val="24"/>
          <w:lang w:eastAsia="ko-KR"/>
        </w:rPr>
        <w:t xml:space="preserve"> language learner emotions</w:t>
      </w:r>
      <w:r w:rsidR="00016C9B" w:rsidRPr="00692E82">
        <w:rPr>
          <w:rFonts w:ascii="Times New Roman" w:hAnsi="Times New Roman" w:cs="Times New Roman"/>
          <w:color w:val="000000" w:themeColor="text1"/>
          <w:sz w:val="24"/>
          <w:szCs w:val="24"/>
          <w:lang w:eastAsia="ko-KR"/>
        </w:rPr>
        <w:t xml:space="preserve"> at </w:t>
      </w:r>
      <w:r w:rsidR="00B32418" w:rsidRPr="00692E82">
        <w:rPr>
          <w:rFonts w:ascii="Times New Roman" w:hAnsi="Times New Roman" w:cs="Times New Roman"/>
          <w:color w:val="000000" w:themeColor="text1"/>
          <w:sz w:val="24"/>
          <w:szCs w:val="24"/>
          <w:lang w:eastAsia="ko-KR"/>
        </w:rPr>
        <w:t>both</w:t>
      </w:r>
      <w:r w:rsidR="00016C9B" w:rsidRPr="00692E82">
        <w:rPr>
          <w:rFonts w:ascii="Times New Roman" w:hAnsi="Times New Roman" w:cs="Times New Roman"/>
          <w:color w:val="000000" w:themeColor="text1"/>
          <w:sz w:val="24"/>
          <w:szCs w:val="24"/>
          <w:lang w:eastAsia="ko-KR"/>
        </w:rPr>
        <w:t xml:space="preserve"> intra-individual and inter-individual level</w:t>
      </w:r>
      <w:r w:rsidR="00B32418" w:rsidRPr="00692E82">
        <w:rPr>
          <w:rFonts w:ascii="Times New Roman" w:hAnsi="Times New Roman" w:cs="Times New Roman"/>
          <w:color w:val="000000" w:themeColor="text1"/>
          <w:sz w:val="24"/>
          <w:szCs w:val="24"/>
          <w:lang w:eastAsia="ko-KR"/>
        </w:rPr>
        <w:t>s</w:t>
      </w:r>
      <w:r w:rsidR="00BB6405" w:rsidRPr="00692E82">
        <w:rPr>
          <w:rFonts w:ascii="Times New Roman" w:hAnsi="Times New Roman" w:cs="Times New Roman"/>
          <w:color w:val="000000" w:themeColor="text1"/>
          <w:sz w:val="24"/>
          <w:szCs w:val="24"/>
          <w:lang w:eastAsia="ko-KR"/>
        </w:rPr>
        <w:t xml:space="preserve">, </w:t>
      </w:r>
      <w:r w:rsidR="00DB0B09" w:rsidRPr="00692E82">
        <w:rPr>
          <w:rFonts w:ascii="Times New Roman" w:hAnsi="Times New Roman" w:cs="Times New Roman"/>
          <w:color w:val="000000" w:themeColor="text1"/>
          <w:sz w:val="24"/>
          <w:szCs w:val="24"/>
          <w:lang w:eastAsia="ko-KR"/>
        </w:rPr>
        <w:t>provide</w:t>
      </w:r>
      <w:r w:rsidR="00B32418" w:rsidRPr="00692E82">
        <w:rPr>
          <w:rFonts w:ascii="Times New Roman" w:hAnsi="Times New Roman" w:cs="Times New Roman"/>
          <w:color w:val="000000" w:themeColor="text1"/>
          <w:sz w:val="24"/>
          <w:szCs w:val="24"/>
          <w:lang w:eastAsia="ko-KR"/>
        </w:rPr>
        <w:t>s</w:t>
      </w:r>
      <w:r w:rsidR="00BB6405" w:rsidRPr="00692E82">
        <w:rPr>
          <w:rFonts w:ascii="Times New Roman" w:hAnsi="Times New Roman" w:cs="Times New Roman"/>
          <w:color w:val="000000" w:themeColor="text1"/>
          <w:sz w:val="24"/>
          <w:szCs w:val="24"/>
          <w:lang w:eastAsia="ko-KR"/>
        </w:rPr>
        <w:t xml:space="preserve"> </w:t>
      </w:r>
      <w:r w:rsidR="00D61024" w:rsidRPr="00692E82">
        <w:rPr>
          <w:rFonts w:ascii="Times New Roman" w:hAnsi="Times New Roman" w:cs="Times New Roman"/>
          <w:color w:val="000000" w:themeColor="text1"/>
          <w:sz w:val="24"/>
          <w:szCs w:val="24"/>
          <w:lang w:eastAsia="ko-KR"/>
        </w:rPr>
        <w:t>hypothes</w:t>
      </w:r>
      <w:r w:rsidR="003E7DD2" w:rsidRPr="00692E82">
        <w:rPr>
          <w:rFonts w:ascii="Times New Roman" w:hAnsi="Times New Roman" w:cs="Times New Roman"/>
          <w:color w:val="000000" w:themeColor="text1"/>
          <w:sz w:val="24"/>
          <w:szCs w:val="24"/>
          <w:lang w:eastAsia="ko-KR"/>
        </w:rPr>
        <w:t>e</w:t>
      </w:r>
      <w:r w:rsidR="00D61024" w:rsidRPr="00692E82">
        <w:rPr>
          <w:rFonts w:ascii="Times New Roman" w:hAnsi="Times New Roman" w:cs="Times New Roman"/>
          <w:color w:val="000000" w:themeColor="text1"/>
          <w:sz w:val="24"/>
          <w:szCs w:val="24"/>
          <w:lang w:eastAsia="ko-KR"/>
        </w:rPr>
        <w:t>s for future research</w:t>
      </w:r>
      <w:r w:rsidR="00BB6405" w:rsidRPr="00692E82">
        <w:rPr>
          <w:rFonts w:ascii="Times New Roman" w:hAnsi="Times New Roman" w:cs="Times New Roman"/>
          <w:color w:val="000000" w:themeColor="text1"/>
          <w:sz w:val="24"/>
          <w:szCs w:val="24"/>
          <w:lang w:eastAsia="ko-KR"/>
        </w:rPr>
        <w:t xml:space="preserve"> regarding different learner emotional reactions</w:t>
      </w:r>
      <w:r w:rsidR="00D61024" w:rsidRPr="00692E82">
        <w:rPr>
          <w:rFonts w:ascii="Times New Roman" w:hAnsi="Times New Roman" w:cs="Times New Roman"/>
          <w:color w:val="000000" w:themeColor="text1"/>
          <w:sz w:val="24"/>
          <w:szCs w:val="24"/>
          <w:lang w:eastAsia="ko-KR"/>
        </w:rPr>
        <w:t xml:space="preserve"> </w:t>
      </w:r>
      <w:r w:rsidR="00BB6405" w:rsidRPr="00692E82">
        <w:rPr>
          <w:rFonts w:ascii="Times New Roman" w:hAnsi="Times New Roman" w:cs="Times New Roman"/>
          <w:color w:val="000000" w:themeColor="text1"/>
          <w:sz w:val="24"/>
          <w:szCs w:val="24"/>
          <w:lang w:eastAsia="ko-KR"/>
        </w:rPr>
        <w:t xml:space="preserve">in front of similar circumstances </w:t>
      </w:r>
      <w:proofErr w:type="gramStart"/>
      <w:r w:rsidR="00BB6405" w:rsidRPr="00692E82">
        <w:rPr>
          <w:rFonts w:ascii="Times New Roman" w:hAnsi="Times New Roman" w:cs="Times New Roman"/>
          <w:color w:val="000000" w:themeColor="text1"/>
          <w:sz w:val="24"/>
          <w:szCs w:val="24"/>
          <w:lang w:eastAsia="ko-KR"/>
        </w:rPr>
        <w:t>and</w:t>
      </w:r>
      <w:r w:rsidR="00B32418" w:rsidRPr="00692E82">
        <w:rPr>
          <w:rFonts w:ascii="Times New Roman" w:hAnsi="Times New Roman" w:cs="Times New Roman"/>
          <w:color w:val="000000" w:themeColor="text1"/>
          <w:sz w:val="24"/>
          <w:szCs w:val="24"/>
          <w:lang w:eastAsia="ko-KR"/>
        </w:rPr>
        <w:t xml:space="preserve"> also</w:t>
      </w:r>
      <w:proofErr w:type="gramEnd"/>
      <w:r w:rsidR="00BB6405" w:rsidRPr="00692E82">
        <w:rPr>
          <w:rFonts w:ascii="Times New Roman" w:hAnsi="Times New Roman" w:cs="Times New Roman"/>
          <w:color w:val="000000" w:themeColor="text1"/>
          <w:sz w:val="24"/>
          <w:szCs w:val="24"/>
          <w:lang w:eastAsia="ko-KR"/>
        </w:rPr>
        <w:t xml:space="preserve"> regarding the role of epistemic emotions, </w:t>
      </w:r>
      <w:r w:rsidR="000946DC" w:rsidRPr="00692E82">
        <w:rPr>
          <w:rFonts w:ascii="Times New Roman" w:hAnsi="Times New Roman" w:cs="Times New Roman"/>
          <w:color w:val="000000" w:themeColor="text1"/>
          <w:sz w:val="24"/>
          <w:szCs w:val="24"/>
          <w:lang w:eastAsia="ko-KR"/>
        </w:rPr>
        <w:t>and</w:t>
      </w:r>
      <w:r w:rsidR="00DB0B09" w:rsidRPr="00692E82">
        <w:rPr>
          <w:rFonts w:ascii="Times New Roman" w:hAnsi="Times New Roman" w:cs="Times New Roman"/>
          <w:color w:val="000000" w:themeColor="text1"/>
          <w:sz w:val="24"/>
          <w:szCs w:val="24"/>
          <w:lang w:eastAsia="ko-KR"/>
        </w:rPr>
        <w:t xml:space="preserve"> </w:t>
      </w:r>
      <w:r w:rsidR="008171C1" w:rsidRPr="00692E82">
        <w:rPr>
          <w:rFonts w:ascii="Times New Roman" w:hAnsi="Times New Roman" w:cs="Times New Roman"/>
          <w:color w:val="000000" w:themeColor="text1"/>
          <w:sz w:val="24"/>
          <w:szCs w:val="24"/>
          <w:lang w:eastAsia="ko-KR"/>
        </w:rPr>
        <w:t>show</w:t>
      </w:r>
      <w:r w:rsidR="00BB6405" w:rsidRPr="00692E82">
        <w:rPr>
          <w:rFonts w:ascii="Times New Roman" w:hAnsi="Times New Roman" w:cs="Times New Roman"/>
          <w:color w:val="000000" w:themeColor="text1"/>
          <w:sz w:val="24"/>
          <w:szCs w:val="24"/>
          <w:lang w:eastAsia="ko-KR"/>
        </w:rPr>
        <w:t>s</w:t>
      </w:r>
      <w:r w:rsidR="00B60799" w:rsidRPr="00692E82">
        <w:rPr>
          <w:rFonts w:ascii="Times New Roman" w:hAnsi="Times New Roman" w:cs="Times New Roman"/>
          <w:color w:val="000000" w:themeColor="text1"/>
          <w:sz w:val="24"/>
          <w:szCs w:val="24"/>
          <w:lang w:eastAsia="ko-KR"/>
        </w:rPr>
        <w:t xml:space="preserve"> </w:t>
      </w:r>
      <w:r w:rsidR="00D24C99" w:rsidRPr="00692E82">
        <w:rPr>
          <w:rFonts w:ascii="Times New Roman" w:hAnsi="Times New Roman" w:cs="Times New Roman"/>
          <w:color w:val="000000" w:themeColor="text1"/>
          <w:sz w:val="24"/>
          <w:szCs w:val="24"/>
          <w:lang w:eastAsia="ko-KR"/>
        </w:rPr>
        <w:t>how</w:t>
      </w:r>
      <w:r w:rsidR="00D62A93" w:rsidRPr="00692E82">
        <w:rPr>
          <w:rFonts w:ascii="Times New Roman" w:hAnsi="Times New Roman" w:cs="Times New Roman"/>
          <w:color w:val="000000" w:themeColor="text1"/>
          <w:sz w:val="24"/>
          <w:szCs w:val="24"/>
          <w:lang w:eastAsia="ko-KR"/>
        </w:rPr>
        <w:t xml:space="preserve"> </w:t>
      </w:r>
      <w:r w:rsidR="008952BC" w:rsidRPr="00692E82">
        <w:rPr>
          <w:rFonts w:ascii="Times New Roman" w:hAnsi="Times New Roman" w:cs="Times New Roman"/>
          <w:color w:val="000000" w:themeColor="text1"/>
          <w:sz w:val="24"/>
          <w:szCs w:val="24"/>
          <w:lang w:eastAsia="ko-KR"/>
        </w:rPr>
        <w:t xml:space="preserve">the </w:t>
      </w:r>
      <w:r w:rsidR="00D62A93" w:rsidRPr="00692E82">
        <w:rPr>
          <w:rFonts w:ascii="Times New Roman" w:hAnsi="Times New Roman" w:cs="Times New Roman"/>
          <w:color w:val="000000" w:themeColor="text1"/>
          <w:sz w:val="24"/>
          <w:szCs w:val="24"/>
          <w:lang w:eastAsia="ko-KR"/>
        </w:rPr>
        <w:t xml:space="preserve">Q methodology </w:t>
      </w:r>
      <w:r w:rsidR="008171C1" w:rsidRPr="00692E82">
        <w:rPr>
          <w:rFonts w:ascii="Times New Roman" w:hAnsi="Times New Roman" w:cs="Times New Roman"/>
          <w:color w:val="000000" w:themeColor="text1"/>
          <w:sz w:val="24"/>
          <w:szCs w:val="24"/>
          <w:lang w:eastAsia="ko-KR"/>
        </w:rPr>
        <w:t xml:space="preserve">intensive </w:t>
      </w:r>
      <w:r w:rsidR="00D62A93" w:rsidRPr="00692E82">
        <w:rPr>
          <w:rFonts w:ascii="Times New Roman" w:hAnsi="Times New Roman" w:cs="Times New Roman"/>
          <w:color w:val="000000" w:themeColor="text1"/>
          <w:sz w:val="24"/>
          <w:szCs w:val="24"/>
          <w:lang w:eastAsia="ko-KR"/>
        </w:rPr>
        <w:t>single</w:t>
      </w:r>
      <w:r w:rsidR="00F65707"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case study design</w:t>
      </w:r>
      <w:r w:rsidR="008171C1" w:rsidRPr="00692E82">
        <w:rPr>
          <w:rFonts w:ascii="Times New Roman" w:hAnsi="Times New Roman" w:cs="Times New Roman"/>
          <w:color w:val="000000" w:themeColor="text1"/>
          <w:sz w:val="24"/>
          <w:szCs w:val="24"/>
          <w:lang w:eastAsia="ko-KR"/>
        </w:rPr>
        <w:t xml:space="preserve"> </w:t>
      </w:r>
      <w:r w:rsidR="00D24C99" w:rsidRPr="00692E82">
        <w:rPr>
          <w:rFonts w:ascii="Times New Roman" w:hAnsi="Times New Roman" w:cs="Times New Roman"/>
          <w:color w:val="000000" w:themeColor="text1"/>
          <w:sz w:val="24"/>
          <w:szCs w:val="24"/>
          <w:lang w:eastAsia="ko-KR"/>
        </w:rPr>
        <w:t>can be applied to</w:t>
      </w:r>
      <w:r w:rsidR="00BB6405" w:rsidRPr="00692E82">
        <w:rPr>
          <w:rFonts w:ascii="Times New Roman" w:hAnsi="Times New Roman" w:cs="Times New Roman"/>
          <w:color w:val="000000" w:themeColor="text1"/>
          <w:sz w:val="24"/>
          <w:szCs w:val="24"/>
          <w:lang w:eastAsia="ko-KR"/>
        </w:rPr>
        <w:t xml:space="preserve"> research into the psychology of language learning</w:t>
      </w:r>
      <w:r w:rsidR="008171C1" w:rsidRPr="00692E82">
        <w:rPr>
          <w:rFonts w:ascii="Times New Roman" w:hAnsi="Times New Roman" w:cs="Times New Roman"/>
          <w:color w:val="000000" w:themeColor="text1"/>
          <w:sz w:val="24"/>
          <w:szCs w:val="24"/>
          <w:lang w:eastAsia="ko-KR"/>
        </w:rPr>
        <w:t xml:space="preserve">. </w:t>
      </w:r>
    </w:p>
    <w:p w14:paraId="0E33BF14" w14:textId="77777777" w:rsidR="00D62A93" w:rsidRPr="00692E82" w:rsidRDefault="00D62A93" w:rsidP="00D62A93">
      <w:pPr>
        <w:pStyle w:val="2"/>
        <w:keepNext/>
        <w:spacing w:before="0" w:after="0" w:line="360" w:lineRule="auto"/>
        <w:jc w:val="both"/>
        <w:rPr>
          <w:rFonts w:ascii="Times New Roman" w:hAnsi="Times New Roman" w:cs="Times New Roman"/>
          <w:color w:val="000000" w:themeColor="text1"/>
          <w:sz w:val="24"/>
          <w:szCs w:val="24"/>
          <w:lang w:eastAsia="ko-KR"/>
        </w:rPr>
      </w:pPr>
    </w:p>
    <w:p w14:paraId="0DFDBDE6" w14:textId="2A2FFE19" w:rsidR="002B2DB5" w:rsidRPr="00692E82" w:rsidRDefault="00D62A93" w:rsidP="00D62A93">
      <w:pPr>
        <w:pStyle w:val="2"/>
        <w:keepNext/>
        <w:spacing w:before="0" w:after="0" w:line="360" w:lineRule="auto"/>
        <w:jc w:val="both"/>
        <w:rPr>
          <w:rFonts w:ascii="Times New Roman" w:hAnsi="Times New Roman" w:cs="Times New Roman"/>
          <w:color w:val="000000" w:themeColor="text1"/>
          <w:sz w:val="24"/>
          <w:szCs w:val="24"/>
        </w:rPr>
      </w:pPr>
      <w:r w:rsidRPr="00692E82">
        <w:rPr>
          <w:rFonts w:ascii="Times New Roman" w:hAnsi="Times New Roman" w:cs="Times New Roman"/>
          <w:color w:val="000000" w:themeColor="text1"/>
          <w:sz w:val="24"/>
          <w:szCs w:val="24"/>
          <w:lang w:eastAsia="ko-KR"/>
        </w:rPr>
        <w:t>2. Literature review</w:t>
      </w:r>
    </w:p>
    <w:p w14:paraId="235104A4" w14:textId="77777777" w:rsidR="00D62A93" w:rsidRPr="00692E82" w:rsidRDefault="00D62A93" w:rsidP="00D62A93">
      <w:pPr>
        <w:pStyle w:val="3"/>
        <w:keepNext/>
        <w:spacing w:before="0" w:after="0" w:line="360" w:lineRule="auto"/>
        <w:jc w:val="both"/>
        <w:rPr>
          <w:rFonts w:ascii="Times New Roman" w:hAnsi="Times New Roman" w:cs="Times New Roman"/>
          <w:color w:val="000000" w:themeColor="text1"/>
          <w:sz w:val="24"/>
          <w:szCs w:val="24"/>
          <w:lang w:eastAsia="ko-KR"/>
        </w:rPr>
      </w:pPr>
    </w:p>
    <w:p w14:paraId="5A6AEBDB" w14:textId="20436293" w:rsidR="002B2DB5" w:rsidRPr="00692E82" w:rsidRDefault="00D62A93" w:rsidP="00D62A93">
      <w:pPr>
        <w:pStyle w:val="3"/>
        <w:keepNext/>
        <w:spacing w:before="0" w:after="0" w:line="360" w:lineRule="auto"/>
        <w:jc w:val="both"/>
        <w:rPr>
          <w:rFonts w:ascii="Times New Roman" w:hAnsi="Times New Roman" w:cs="Times New Roman"/>
          <w:color w:val="000000" w:themeColor="text1"/>
          <w:sz w:val="24"/>
          <w:szCs w:val="24"/>
        </w:rPr>
      </w:pPr>
      <w:r w:rsidRPr="00692E82">
        <w:rPr>
          <w:rFonts w:ascii="Times New Roman" w:hAnsi="Times New Roman" w:cs="Times New Roman"/>
          <w:color w:val="000000" w:themeColor="text1"/>
          <w:sz w:val="24"/>
          <w:szCs w:val="24"/>
          <w:lang w:eastAsia="ko-KR"/>
        </w:rPr>
        <w:t xml:space="preserve">2.1. </w:t>
      </w:r>
      <w:r w:rsidR="00DD42D4" w:rsidRPr="00692E82">
        <w:rPr>
          <w:rFonts w:ascii="Times New Roman" w:hAnsi="Times New Roman" w:cs="Times New Roman"/>
          <w:color w:val="000000" w:themeColor="text1"/>
          <w:sz w:val="24"/>
          <w:szCs w:val="24"/>
          <w:lang w:eastAsia="ko-KR"/>
        </w:rPr>
        <w:t xml:space="preserve">Current </w:t>
      </w:r>
      <w:r w:rsidR="007E331C" w:rsidRPr="00692E82">
        <w:rPr>
          <w:rFonts w:ascii="Times New Roman" w:hAnsi="Times New Roman" w:cs="Times New Roman"/>
          <w:color w:val="000000" w:themeColor="text1"/>
          <w:sz w:val="24"/>
          <w:szCs w:val="24"/>
          <w:lang w:eastAsia="ko-KR"/>
        </w:rPr>
        <w:t>S</w:t>
      </w:r>
      <w:r w:rsidR="008171C1" w:rsidRPr="00692E82">
        <w:rPr>
          <w:rFonts w:ascii="Times New Roman" w:hAnsi="Times New Roman" w:cs="Times New Roman"/>
          <w:color w:val="000000" w:themeColor="text1"/>
          <w:sz w:val="24"/>
          <w:szCs w:val="24"/>
          <w:lang w:eastAsia="ko-KR"/>
        </w:rPr>
        <w:t>LA</w:t>
      </w:r>
      <w:r w:rsidR="007E331C" w:rsidRPr="00692E82">
        <w:rPr>
          <w:rFonts w:ascii="Times New Roman" w:hAnsi="Times New Roman" w:cs="Times New Roman"/>
          <w:color w:val="000000" w:themeColor="text1"/>
          <w:sz w:val="24"/>
          <w:szCs w:val="24"/>
          <w:lang w:eastAsia="ko-KR"/>
        </w:rPr>
        <w:t xml:space="preserve"> research and l</w:t>
      </w:r>
      <w:r w:rsidRPr="00692E82">
        <w:rPr>
          <w:rFonts w:ascii="Times New Roman" w:hAnsi="Times New Roman" w:cs="Times New Roman"/>
          <w:color w:val="000000" w:themeColor="text1"/>
          <w:sz w:val="24"/>
          <w:szCs w:val="24"/>
          <w:lang w:eastAsia="ko-KR"/>
        </w:rPr>
        <w:t>earner emotions</w:t>
      </w:r>
    </w:p>
    <w:p w14:paraId="3876EE25" w14:textId="7CFC1C77" w:rsidR="002B2DB5" w:rsidRPr="00692E82" w:rsidRDefault="00F31195" w:rsidP="0053093A">
      <w:pPr>
        <w:spacing w:before="0" w:after="0" w:line="360" w:lineRule="auto"/>
        <w:jc w:val="both"/>
        <w:rPr>
          <w:rFonts w:ascii="Times New Roman" w:hAnsi="Times New Roman" w:cs="Times New Roman"/>
          <w:color w:val="000000" w:themeColor="text1"/>
          <w:sz w:val="24"/>
          <w:szCs w:val="24"/>
        </w:rPr>
      </w:pPr>
      <w:r w:rsidRPr="00692E82">
        <w:rPr>
          <w:rFonts w:ascii="Times New Roman" w:hAnsi="Times New Roman" w:cs="Times New Roman"/>
          <w:color w:val="000000" w:themeColor="text1"/>
          <w:sz w:val="24"/>
          <w:szCs w:val="24"/>
          <w:lang w:eastAsia="ko-KR"/>
        </w:rPr>
        <w:t>E</w:t>
      </w:r>
      <w:r w:rsidR="008741E2" w:rsidRPr="00692E82">
        <w:rPr>
          <w:rFonts w:ascii="Times New Roman" w:hAnsi="Times New Roman" w:cs="Times New Roman"/>
          <w:color w:val="000000" w:themeColor="text1"/>
          <w:sz w:val="24"/>
          <w:szCs w:val="24"/>
          <w:lang w:eastAsia="ko-KR"/>
        </w:rPr>
        <w:t>xtensive r</w:t>
      </w:r>
      <w:r w:rsidR="00D62A93" w:rsidRPr="00692E82">
        <w:rPr>
          <w:rFonts w:ascii="Times New Roman" w:hAnsi="Times New Roman" w:cs="Times New Roman"/>
          <w:color w:val="000000" w:themeColor="text1"/>
          <w:sz w:val="24"/>
          <w:szCs w:val="24"/>
          <w:lang w:eastAsia="ko-KR"/>
        </w:rPr>
        <w:t>esearch</w:t>
      </w:r>
      <w:r w:rsidR="008741E2" w:rsidRPr="00692E82">
        <w:rPr>
          <w:rFonts w:ascii="Times New Roman" w:hAnsi="Times New Roman" w:cs="Times New Roman"/>
          <w:color w:val="000000" w:themeColor="text1"/>
          <w:sz w:val="24"/>
          <w:szCs w:val="24"/>
          <w:lang w:eastAsia="ko-KR"/>
        </w:rPr>
        <w:t xml:space="preserve"> conducted</w:t>
      </w:r>
      <w:r w:rsidR="00D62A93" w:rsidRPr="00692E82">
        <w:rPr>
          <w:rFonts w:ascii="Times New Roman" w:hAnsi="Times New Roman" w:cs="Times New Roman"/>
          <w:color w:val="000000" w:themeColor="text1"/>
          <w:sz w:val="24"/>
          <w:szCs w:val="24"/>
          <w:lang w:eastAsia="ko-KR"/>
        </w:rPr>
        <w:t xml:space="preserve"> </w:t>
      </w:r>
      <w:r w:rsidR="00005C28" w:rsidRPr="00692E82">
        <w:rPr>
          <w:rFonts w:ascii="Times New Roman" w:hAnsi="Times New Roman" w:cs="Times New Roman"/>
          <w:color w:val="000000" w:themeColor="text1"/>
          <w:sz w:val="24"/>
          <w:szCs w:val="24"/>
          <w:lang w:eastAsia="ko-KR"/>
        </w:rPr>
        <w:t xml:space="preserve">on Foreign Language Anxiety (FLA) (Horwitz, 1986) </w:t>
      </w:r>
      <w:r w:rsidR="00D62A93" w:rsidRPr="00692E82">
        <w:rPr>
          <w:rFonts w:ascii="Times New Roman" w:hAnsi="Times New Roman" w:cs="Times New Roman"/>
          <w:color w:val="000000" w:themeColor="text1"/>
          <w:sz w:val="24"/>
          <w:szCs w:val="24"/>
          <w:lang w:eastAsia="ko-KR"/>
        </w:rPr>
        <w:t>contribute</w:t>
      </w:r>
      <w:r w:rsidR="006751C7" w:rsidRPr="00692E82">
        <w:rPr>
          <w:rFonts w:ascii="Times New Roman" w:hAnsi="Times New Roman" w:cs="Times New Roman"/>
          <w:color w:val="000000" w:themeColor="text1"/>
          <w:sz w:val="24"/>
          <w:szCs w:val="24"/>
          <w:lang w:eastAsia="ko-KR"/>
        </w:rPr>
        <w:t>d</w:t>
      </w:r>
      <w:r w:rsidR="00D62A93" w:rsidRPr="00692E82">
        <w:rPr>
          <w:rFonts w:ascii="Times New Roman" w:hAnsi="Times New Roman" w:cs="Times New Roman"/>
          <w:color w:val="000000" w:themeColor="text1"/>
          <w:sz w:val="24"/>
          <w:szCs w:val="24"/>
          <w:lang w:eastAsia="ko-KR"/>
        </w:rPr>
        <w:t xml:space="preserve"> to </w:t>
      </w:r>
      <w:r w:rsidR="007F164E" w:rsidRPr="00692E82">
        <w:rPr>
          <w:rFonts w:ascii="Times New Roman" w:hAnsi="Times New Roman" w:cs="Times New Roman"/>
          <w:color w:val="000000" w:themeColor="text1"/>
          <w:sz w:val="24"/>
          <w:szCs w:val="24"/>
          <w:lang w:eastAsia="ko-KR"/>
        </w:rPr>
        <w:t>rais</w:t>
      </w:r>
      <w:r w:rsidR="000974B6" w:rsidRPr="00692E82">
        <w:rPr>
          <w:rFonts w:ascii="Times New Roman" w:hAnsi="Times New Roman" w:cs="Times New Roman"/>
          <w:color w:val="000000" w:themeColor="text1"/>
          <w:sz w:val="24"/>
          <w:szCs w:val="24"/>
          <w:lang w:eastAsia="ko-KR"/>
        </w:rPr>
        <w:t>ing</w:t>
      </w:r>
      <w:r w:rsidR="007F164E" w:rsidRPr="00692E82">
        <w:rPr>
          <w:rFonts w:ascii="Times New Roman" w:hAnsi="Times New Roman" w:cs="Times New Roman"/>
          <w:color w:val="000000" w:themeColor="text1"/>
          <w:sz w:val="24"/>
          <w:szCs w:val="24"/>
          <w:lang w:eastAsia="ko-KR"/>
        </w:rPr>
        <w:t xml:space="preserve"> consciousness </w:t>
      </w:r>
      <w:r w:rsidR="00005C28" w:rsidRPr="00692E82">
        <w:rPr>
          <w:rFonts w:ascii="Times New Roman" w:hAnsi="Times New Roman" w:cs="Times New Roman"/>
          <w:color w:val="000000" w:themeColor="text1"/>
          <w:sz w:val="24"/>
          <w:szCs w:val="24"/>
          <w:lang w:eastAsia="ko-KR"/>
        </w:rPr>
        <w:t>on</w:t>
      </w:r>
      <w:r w:rsidR="00D62A93" w:rsidRPr="00692E82">
        <w:rPr>
          <w:rFonts w:ascii="Times New Roman" w:hAnsi="Times New Roman" w:cs="Times New Roman"/>
          <w:color w:val="000000" w:themeColor="text1"/>
          <w:sz w:val="24"/>
          <w:szCs w:val="24"/>
          <w:lang w:eastAsia="ko-KR"/>
        </w:rPr>
        <w:t xml:space="preserve"> the role of emotions in SLA. Nevertheless, researchers understood that a </w:t>
      </w:r>
      <w:r w:rsidR="0063479C" w:rsidRPr="00692E82">
        <w:rPr>
          <w:rFonts w:ascii="Times New Roman" w:hAnsi="Times New Roman" w:cs="Times New Roman"/>
          <w:color w:val="000000" w:themeColor="text1"/>
          <w:sz w:val="24"/>
          <w:szCs w:val="24"/>
          <w:lang w:eastAsia="ko-KR"/>
        </w:rPr>
        <w:t>negative focus</w:t>
      </w:r>
      <w:r w:rsidR="00D62A93" w:rsidRPr="00692E82">
        <w:rPr>
          <w:rFonts w:ascii="Times New Roman" w:hAnsi="Times New Roman" w:cs="Times New Roman"/>
          <w:color w:val="000000" w:themeColor="text1"/>
          <w:sz w:val="24"/>
          <w:szCs w:val="24"/>
          <w:lang w:eastAsia="ko-KR"/>
        </w:rPr>
        <w:t xml:space="preserve"> </w:t>
      </w:r>
      <w:r w:rsidR="006751C7" w:rsidRPr="00692E82">
        <w:rPr>
          <w:rFonts w:ascii="Times New Roman" w:hAnsi="Times New Roman" w:cs="Times New Roman"/>
          <w:color w:val="000000" w:themeColor="text1"/>
          <w:sz w:val="24"/>
          <w:szCs w:val="24"/>
          <w:lang w:eastAsia="ko-KR"/>
        </w:rPr>
        <w:t>provide</w:t>
      </w:r>
      <w:r w:rsidR="00787EEF" w:rsidRPr="00692E82">
        <w:rPr>
          <w:rFonts w:ascii="Times New Roman" w:hAnsi="Times New Roman" w:cs="Times New Roman"/>
          <w:color w:val="000000" w:themeColor="text1"/>
          <w:sz w:val="24"/>
          <w:szCs w:val="24"/>
          <w:lang w:eastAsia="ko-KR"/>
        </w:rPr>
        <w:t>d</w:t>
      </w:r>
      <w:r w:rsidR="006751C7" w:rsidRPr="00692E82">
        <w:rPr>
          <w:rFonts w:ascii="Times New Roman" w:hAnsi="Times New Roman" w:cs="Times New Roman"/>
          <w:color w:val="000000" w:themeColor="text1"/>
          <w:sz w:val="24"/>
          <w:szCs w:val="24"/>
          <w:lang w:eastAsia="ko-KR"/>
        </w:rPr>
        <w:t xml:space="preserve"> only a partial understanding of</w:t>
      </w:r>
      <w:r w:rsidR="00D62A93" w:rsidRPr="00692E82">
        <w:rPr>
          <w:rFonts w:ascii="Times New Roman" w:hAnsi="Times New Roman" w:cs="Times New Roman"/>
          <w:color w:val="000000" w:themeColor="text1"/>
          <w:sz w:val="24"/>
          <w:szCs w:val="24"/>
          <w:lang w:eastAsia="ko-KR"/>
        </w:rPr>
        <w:t xml:space="preserve"> the relation</w:t>
      </w:r>
      <w:r w:rsidR="00B13566" w:rsidRPr="00692E82">
        <w:rPr>
          <w:rFonts w:ascii="Times New Roman" w:hAnsi="Times New Roman" w:cs="Times New Roman"/>
          <w:color w:val="000000" w:themeColor="text1"/>
          <w:sz w:val="24"/>
          <w:szCs w:val="24"/>
          <w:lang w:eastAsia="ko-KR"/>
        </w:rPr>
        <w:t>ship</w:t>
      </w:r>
      <w:r w:rsidR="00D62A93" w:rsidRPr="00692E82">
        <w:rPr>
          <w:rFonts w:ascii="Times New Roman" w:hAnsi="Times New Roman" w:cs="Times New Roman"/>
          <w:color w:val="000000" w:themeColor="text1"/>
          <w:sz w:val="24"/>
          <w:szCs w:val="24"/>
          <w:lang w:eastAsia="ko-KR"/>
        </w:rPr>
        <w:t xml:space="preserve"> between language learning and </w:t>
      </w:r>
      <w:r w:rsidR="0063479C" w:rsidRPr="00692E82">
        <w:rPr>
          <w:rFonts w:ascii="Times New Roman" w:hAnsi="Times New Roman" w:cs="Times New Roman"/>
          <w:color w:val="000000" w:themeColor="text1"/>
          <w:sz w:val="24"/>
          <w:szCs w:val="24"/>
          <w:lang w:eastAsia="ko-KR"/>
        </w:rPr>
        <w:t>emotions</w:t>
      </w:r>
      <w:r w:rsidR="00D62A93" w:rsidRPr="00692E82">
        <w:rPr>
          <w:rFonts w:ascii="Times New Roman" w:hAnsi="Times New Roman" w:cs="Times New Roman"/>
          <w:color w:val="000000" w:themeColor="text1"/>
          <w:sz w:val="24"/>
          <w:szCs w:val="24"/>
          <w:lang w:eastAsia="ko-KR"/>
        </w:rPr>
        <w:t>. The i</w:t>
      </w:r>
      <w:r w:rsidR="001372A5" w:rsidRPr="00692E82">
        <w:rPr>
          <w:rFonts w:ascii="Times New Roman" w:hAnsi="Times New Roman" w:cs="Times New Roman"/>
          <w:color w:val="000000" w:themeColor="text1"/>
          <w:sz w:val="24"/>
          <w:szCs w:val="24"/>
          <w:lang w:eastAsia="ko-KR"/>
        </w:rPr>
        <w:t>nfluence</w:t>
      </w:r>
      <w:r w:rsidR="00D62A93" w:rsidRPr="00692E82">
        <w:rPr>
          <w:rFonts w:ascii="Times New Roman" w:hAnsi="Times New Roman" w:cs="Times New Roman"/>
          <w:color w:val="000000" w:themeColor="text1"/>
          <w:sz w:val="24"/>
          <w:szCs w:val="24"/>
          <w:lang w:eastAsia="ko-KR"/>
        </w:rPr>
        <w:t xml:space="preserve"> of Positive Psychology </w:t>
      </w:r>
      <w:r w:rsidR="00EB6181" w:rsidRPr="00692E82">
        <w:rPr>
          <w:rFonts w:ascii="Times New Roman" w:hAnsi="Times New Roman" w:cs="Times New Roman"/>
          <w:color w:val="000000" w:themeColor="text1"/>
          <w:sz w:val="24"/>
          <w:szCs w:val="24"/>
          <w:lang w:eastAsia="ko-KR"/>
        </w:rPr>
        <w:t xml:space="preserve">prompted </w:t>
      </w:r>
      <w:r w:rsidR="003E7DD2" w:rsidRPr="00692E82">
        <w:rPr>
          <w:rFonts w:ascii="Times New Roman" w:hAnsi="Times New Roman" w:cs="Times New Roman"/>
          <w:color w:val="000000" w:themeColor="text1"/>
          <w:sz w:val="24"/>
          <w:szCs w:val="24"/>
          <w:lang w:eastAsia="ko-KR"/>
        </w:rPr>
        <w:t xml:space="preserve">the field </w:t>
      </w:r>
      <w:r w:rsidR="00D62A93" w:rsidRPr="00692E82">
        <w:rPr>
          <w:rFonts w:ascii="Times New Roman" w:hAnsi="Times New Roman" w:cs="Times New Roman"/>
          <w:color w:val="000000" w:themeColor="text1"/>
          <w:sz w:val="24"/>
          <w:szCs w:val="24"/>
          <w:lang w:eastAsia="ko-KR"/>
        </w:rPr>
        <w:t xml:space="preserve">to </w:t>
      </w:r>
      <w:r w:rsidRPr="00692E82">
        <w:rPr>
          <w:rFonts w:ascii="Times New Roman" w:hAnsi="Times New Roman" w:cs="Times New Roman"/>
          <w:color w:val="000000" w:themeColor="text1"/>
          <w:sz w:val="24"/>
          <w:szCs w:val="24"/>
          <w:lang w:eastAsia="ko-KR"/>
        </w:rPr>
        <w:t>consider</w:t>
      </w:r>
      <w:r w:rsidR="00D62A93" w:rsidRPr="00692E82">
        <w:rPr>
          <w:rFonts w:ascii="Times New Roman" w:hAnsi="Times New Roman" w:cs="Times New Roman"/>
          <w:color w:val="000000" w:themeColor="text1"/>
          <w:sz w:val="24"/>
          <w:szCs w:val="24"/>
          <w:lang w:eastAsia="ko-KR"/>
        </w:rPr>
        <w:t xml:space="preserve"> other emotions and foregrounded the importance of adopting a strength</w:t>
      </w:r>
      <w:r w:rsidR="00B13566"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based approach (</w:t>
      </w:r>
      <w:proofErr w:type="spellStart"/>
      <w:r w:rsidR="00D62A93" w:rsidRPr="00692E82">
        <w:rPr>
          <w:rFonts w:ascii="Times New Roman" w:hAnsi="Times New Roman" w:cs="Times New Roman"/>
          <w:color w:val="000000" w:themeColor="text1"/>
          <w:sz w:val="24"/>
          <w:szCs w:val="24"/>
          <w:lang w:eastAsia="ko-KR"/>
        </w:rPr>
        <w:t>MacIntyre</w:t>
      </w:r>
      <w:proofErr w:type="spellEnd"/>
      <w:r w:rsidR="009A26D2" w:rsidRPr="00692E82">
        <w:rPr>
          <w:rFonts w:ascii="Times New Roman" w:hAnsi="Times New Roman" w:cs="Times New Roman"/>
          <w:color w:val="000000" w:themeColor="text1"/>
          <w:sz w:val="24"/>
          <w:szCs w:val="24"/>
          <w:lang w:eastAsia="ko-KR"/>
        </w:rPr>
        <w:t xml:space="preserve"> et al.</w:t>
      </w:r>
      <w:r w:rsidR="00CE6731"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 xml:space="preserve"> 2019). </w:t>
      </w:r>
      <w:r w:rsidR="0071591E" w:rsidRPr="00692E82">
        <w:rPr>
          <w:rFonts w:ascii="Times New Roman" w:hAnsi="Times New Roman" w:cs="Times New Roman"/>
          <w:color w:val="000000" w:themeColor="text1"/>
          <w:sz w:val="24"/>
          <w:szCs w:val="24"/>
          <w:lang w:eastAsia="ko-KR"/>
        </w:rPr>
        <w:t>S</w:t>
      </w:r>
      <w:r w:rsidR="007F164E" w:rsidRPr="00692E82">
        <w:rPr>
          <w:rFonts w:ascii="Times New Roman" w:hAnsi="Times New Roman" w:cs="Times New Roman"/>
          <w:color w:val="000000" w:themeColor="text1"/>
          <w:sz w:val="24"/>
          <w:szCs w:val="24"/>
          <w:lang w:eastAsia="ko-KR"/>
        </w:rPr>
        <w:t xml:space="preserve">ubsequent </w:t>
      </w:r>
      <w:r w:rsidR="0071591E" w:rsidRPr="00692E82">
        <w:rPr>
          <w:rFonts w:ascii="Times New Roman" w:hAnsi="Times New Roman" w:cs="Times New Roman"/>
          <w:color w:val="000000" w:themeColor="text1"/>
          <w:sz w:val="24"/>
          <w:szCs w:val="24"/>
          <w:lang w:eastAsia="ko-KR"/>
        </w:rPr>
        <w:t>research</w:t>
      </w:r>
      <w:r w:rsidR="00495576" w:rsidRPr="00692E82">
        <w:rPr>
          <w:rFonts w:ascii="Times New Roman" w:hAnsi="Times New Roman" w:cs="Times New Roman"/>
          <w:color w:val="000000" w:themeColor="text1"/>
          <w:sz w:val="24"/>
          <w:szCs w:val="24"/>
          <w:lang w:eastAsia="ko-KR"/>
        </w:rPr>
        <w:t xml:space="preserve"> </w:t>
      </w:r>
      <w:r w:rsidR="0063479C" w:rsidRPr="00692E82">
        <w:rPr>
          <w:rFonts w:ascii="Times New Roman" w:hAnsi="Times New Roman" w:cs="Times New Roman"/>
          <w:color w:val="000000" w:themeColor="text1"/>
          <w:sz w:val="24"/>
          <w:szCs w:val="24"/>
          <w:lang w:eastAsia="ko-KR"/>
        </w:rPr>
        <w:t>demonstrated</w:t>
      </w:r>
      <w:r w:rsidR="00D62A93" w:rsidRPr="00692E82">
        <w:rPr>
          <w:rFonts w:ascii="Times New Roman" w:hAnsi="Times New Roman" w:cs="Times New Roman"/>
          <w:color w:val="000000" w:themeColor="text1"/>
          <w:sz w:val="24"/>
          <w:szCs w:val="24"/>
          <w:lang w:eastAsia="ko-KR"/>
        </w:rPr>
        <w:t xml:space="preserve"> that positive and negative </w:t>
      </w:r>
      <w:r w:rsidR="00D62A93" w:rsidRPr="00692E82">
        <w:rPr>
          <w:rFonts w:ascii="Times New Roman" w:hAnsi="Times New Roman" w:cs="Times New Roman"/>
          <w:color w:val="000000" w:themeColor="text1"/>
          <w:sz w:val="24"/>
          <w:szCs w:val="24"/>
          <w:lang w:eastAsia="ko-KR"/>
        </w:rPr>
        <w:lastRenderedPageBreak/>
        <w:t xml:space="preserve">emotions, although independent, can be experienced together in the </w:t>
      </w:r>
      <w:r w:rsidR="00441090" w:rsidRPr="00692E82">
        <w:rPr>
          <w:rFonts w:ascii="Times New Roman" w:hAnsi="Times New Roman" w:cs="Times New Roman"/>
          <w:color w:val="000000" w:themeColor="text1"/>
          <w:sz w:val="24"/>
          <w:szCs w:val="24"/>
          <w:lang w:eastAsia="ko-KR"/>
        </w:rPr>
        <w:t xml:space="preserve">foreign </w:t>
      </w:r>
      <w:r w:rsidR="00D62A93" w:rsidRPr="00692E82">
        <w:rPr>
          <w:rFonts w:ascii="Times New Roman" w:hAnsi="Times New Roman" w:cs="Times New Roman"/>
          <w:color w:val="000000" w:themeColor="text1"/>
          <w:sz w:val="24"/>
          <w:szCs w:val="24"/>
          <w:lang w:eastAsia="ko-KR"/>
        </w:rPr>
        <w:t>language classroom</w:t>
      </w:r>
      <w:r w:rsidR="0071591E" w:rsidRPr="00692E82">
        <w:rPr>
          <w:rFonts w:ascii="Times New Roman" w:hAnsi="Times New Roman" w:cs="Times New Roman"/>
          <w:color w:val="000000" w:themeColor="text1"/>
          <w:sz w:val="24"/>
          <w:szCs w:val="24"/>
          <w:lang w:eastAsia="ko-KR"/>
        </w:rPr>
        <w:t xml:space="preserve"> (</w:t>
      </w:r>
      <w:proofErr w:type="spellStart"/>
      <w:r w:rsidR="0071591E" w:rsidRPr="00692E82">
        <w:rPr>
          <w:rFonts w:ascii="Times New Roman" w:hAnsi="Times New Roman" w:cs="Times New Roman"/>
          <w:color w:val="000000" w:themeColor="text1"/>
          <w:sz w:val="24"/>
          <w:szCs w:val="24"/>
          <w:lang w:eastAsia="ko-KR"/>
        </w:rPr>
        <w:t>Dewaele</w:t>
      </w:r>
      <w:proofErr w:type="spellEnd"/>
      <w:r w:rsidR="0071591E" w:rsidRPr="00692E82">
        <w:rPr>
          <w:rFonts w:ascii="Times New Roman" w:hAnsi="Times New Roman" w:cs="Times New Roman"/>
          <w:color w:val="000000" w:themeColor="text1"/>
          <w:sz w:val="24"/>
          <w:szCs w:val="24"/>
          <w:lang w:eastAsia="ko-KR"/>
        </w:rPr>
        <w:t xml:space="preserve"> &amp; </w:t>
      </w:r>
      <w:proofErr w:type="spellStart"/>
      <w:r w:rsidR="0071591E" w:rsidRPr="00692E82">
        <w:rPr>
          <w:rFonts w:ascii="Times New Roman" w:hAnsi="Times New Roman" w:cs="Times New Roman"/>
          <w:color w:val="000000" w:themeColor="text1"/>
          <w:sz w:val="24"/>
          <w:szCs w:val="24"/>
          <w:lang w:eastAsia="ko-KR"/>
        </w:rPr>
        <w:t>MacIntyre</w:t>
      </w:r>
      <w:proofErr w:type="spellEnd"/>
      <w:r w:rsidR="0071591E" w:rsidRPr="00692E82">
        <w:rPr>
          <w:rFonts w:ascii="Times New Roman" w:hAnsi="Times New Roman" w:cs="Times New Roman"/>
          <w:color w:val="000000" w:themeColor="text1"/>
          <w:sz w:val="24"/>
          <w:szCs w:val="24"/>
          <w:lang w:eastAsia="ko-KR"/>
        </w:rPr>
        <w:t>, 2014; 2016)</w:t>
      </w:r>
      <w:r w:rsidR="007B6D07" w:rsidRPr="00692E82">
        <w:rPr>
          <w:rFonts w:ascii="Times New Roman" w:hAnsi="Times New Roman" w:cs="Times New Roman"/>
          <w:color w:val="000000" w:themeColor="text1"/>
          <w:sz w:val="24"/>
          <w:szCs w:val="24"/>
          <w:lang w:eastAsia="ko-KR"/>
        </w:rPr>
        <w:t>.</w:t>
      </w:r>
      <w:r w:rsidR="0071591E" w:rsidRPr="00692E82">
        <w:rPr>
          <w:rFonts w:ascii="Times New Roman" w:hAnsi="Times New Roman" w:cs="Times New Roman"/>
          <w:color w:val="000000" w:themeColor="text1"/>
          <w:sz w:val="24"/>
          <w:szCs w:val="24"/>
          <w:lang w:eastAsia="ko-KR"/>
        </w:rPr>
        <w:t xml:space="preserve"> </w:t>
      </w:r>
    </w:p>
    <w:p w14:paraId="0105053F" w14:textId="6CC7A51F" w:rsidR="00F31195" w:rsidRPr="00692E82" w:rsidRDefault="00C167E4" w:rsidP="00F31195">
      <w:pPr>
        <w:autoSpaceDE w:val="0"/>
        <w:autoSpaceDN w:val="0"/>
        <w:adjustRightInd w:val="0"/>
        <w:spacing w:before="0" w:after="0" w:line="360" w:lineRule="auto"/>
        <w:ind w:firstLine="720"/>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Meanwhile</w:t>
      </w:r>
      <w:r w:rsidR="00CD7BAC" w:rsidRPr="00692E82">
        <w:rPr>
          <w:rFonts w:ascii="Times New Roman" w:hAnsi="Times New Roman" w:cs="Times New Roman"/>
          <w:color w:val="000000" w:themeColor="text1"/>
          <w:sz w:val="24"/>
          <w:szCs w:val="24"/>
          <w:lang w:eastAsia="ko-KR"/>
        </w:rPr>
        <w:t>,</w:t>
      </w:r>
      <w:r w:rsidR="00D76D76" w:rsidRPr="00692E82">
        <w:rPr>
          <w:rFonts w:ascii="Times New Roman" w:hAnsi="Times New Roman" w:cs="Times New Roman"/>
          <w:color w:val="000000" w:themeColor="text1"/>
          <w:sz w:val="24"/>
          <w:szCs w:val="24"/>
          <w:lang w:eastAsia="ko-KR"/>
        </w:rPr>
        <w:t xml:space="preserve"> </w:t>
      </w:r>
      <w:r w:rsidR="00053494" w:rsidRPr="00692E82">
        <w:rPr>
          <w:rFonts w:ascii="Times New Roman" w:hAnsi="Times New Roman" w:cs="Times New Roman"/>
          <w:color w:val="000000" w:themeColor="text1"/>
          <w:sz w:val="24"/>
          <w:szCs w:val="24"/>
          <w:lang w:eastAsia="ko-KR"/>
        </w:rPr>
        <w:t>the educational fi</w:t>
      </w:r>
      <w:r w:rsidR="00B13566" w:rsidRPr="00692E82">
        <w:rPr>
          <w:rFonts w:ascii="Times New Roman" w:hAnsi="Times New Roman" w:cs="Times New Roman"/>
          <w:color w:val="000000" w:themeColor="text1"/>
          <w:sz w:val="24"/>
          <w:szCs w:val="24"/>
          <w:lang w:eastAsia="ko-KR"/>
        </w:rPr>
        <w:t>el</w:t>
      </w:r>
      <w:r w:rsidR="00053494" w:rsidRPr="00692E82">
        <w:rPr>
          <w:rFonts w:ascii="Times New Roman" w:hAnsi="Times New Roman" w:cs="Times New Roman"/>
          <w:color w:val="000000" w:themeColor="text1"/>
          <w:sz w:val="24"/>
          <w:szCs w:val="24"/>
          <w:lang w:eastAsia="ko-KR"/>
        </w:rPr>
        <w:t>d has started account</w:t>
      </w:r>
      <w:r w:rsidR="00F20360" w:rsidRPr="00692E82">
        <w:rPr>
          <w:rFonts w:ascii="Times New Roman" w:hAnsi="Times New Roman" w:cs="Times New Roman"/>
          <w:color w:val="000000" w:themeColor="text1"/>
          <w:sz w:val="24"/>
          <w:szCs w:val="24"/>
          <w:lang w:eastAsia="ko-KR"/>
        </w:rPr>
        <w:t>ing</w:t>
      </w:r>
      <w:r w:rsidR="00053494" w:rsidRPr="00692E82">
        <w:rPr>
          <w:rFonts w:ascii="Times New Roman" w:hAnsi="Times New Roman" w:cs="Times New Roman"/>
          <w:color w:val="000000" w:themeColor="text1"/>
          <w:sz w:val="24"/>
          <w:szCs w:val="24"/>
          <w:lang w:eastAsia="ko-KR"/>
        </w:rPr>
        <w:t xml:space="preserve"> </w:t>
      </w:r>
      <w:r w:rsidR="00F20360" w:rsidRPr="00692E82">
        <w:rPr>
          <w:rFonts w:ascii="Times New Roman" w:hAnsi="Times New Roman" w:cs="Times New Roman"/>
          <w:color w:val="000000" w:themeColor="text1"/>
          <w:sz w:val="24"/>
          <w:szCs w:val="24"/>
          <w:lang w:eastAsia="ko-KR"/>
        </w:rPr>
        <w:t>for</w:t>
      </w:r>
      <w:r w:rsidR="00053494" w:rsidRPr="00692E82">
        <w:rPr>
          <w:rFonts w:ascii="Times New Roman" w:hAnsi="Times New Roman" w:cs="Times New Roman"/>
          <w:color w:val="000000" w:themeColor="text1"/>
          <w:sz w:val="24"/>
          <w:szCs w:val="24"/>
          <w:lang w:eastAsia="ko-KR"/>
        </w:rPr>
        <w:t xml:space="preserve"> e</w:t>
      </w:r>
      <w:r w:rsidR="00D62A93" w:rsidRPr="00692E82">
        <w:rPr>
          <w:rFonts w:ascii="Times New Roman" w:hAnsi="Times New Roman" w:cs="Times New Roman"/>
          <w:color w:val="000000" w:themeColor="text1"/>
          <w:sz w:val="24"/>
          <w:szCs w:val="24"/>
          <w:lang w:eastAsia="ko-KR"/>
        </w:rPr>
        <w:t>pistemic emotions</w:t>
      </w:r>
      <w:r w:rsidR="00D61024" w:rsidRPr="00692E82">
        <w:rPr>
          <w:rFonts w:ascii="Times New Roman" w:hAnsi="Times New Roman" w:cs="Times New Roman"/>
          <w:color w:val="000000" w:themeColor="text1"/>
          <w:sz w:val="24"/>
          <w:szCs w:val="24"/>
          <w:lang w:eastAsia="ko-KR"/>
        </w:rPr>
        <w:t>, for example</w:t>
      </w:r>
      <w:r w:rsidR="00475F8F" w:rsidRPr="00692E82">
        <w:rPr>
          <w:rFonts w:ascii="Times New Roman" w:hAnsi="Times New Roman" w:cs="Times New Roman"/>
          <w:color w:val="000000" w:themeColor="text1"/>
          <w:sz w:val="24"/>
          <w:szCs w:val="24"/>
          <w:lang w:eastAsia="ko-KR"/>
        </w:rPr>
        <w:t xml:space="preserve"> surprise, curiosity, confusion, frustration, and boredom (</w:t>
      </w:r>
      <w:proofErr w:type="spellStart"/>
      <w:r w:rsidR="00475F8F" w:rsidRPr="00692E82">
        <w:rPr>
          <w:rFonts w:ascii="Times New Roman" w:hAnsi="Times New Roman" w:cs="Times New Roman"/>
          <w:color w:val="000000" w:themeColor="text1"/>
          <w:sz w:val="24"/>
          <w:szCs w:val="24"/>
          <w:lang w:eastAsia="ko-KR"/>
        </w:rPr>
        <w:t>Chevrier</w:t>
      </w:r>
      <w:proofErr w:type="spellEnd"/>
      <w:r w:rsidR="00475F8F" w:rsidRPr="00692E82">
        <w:rPr>
          <w:rFonts w:ascii="Times New Roman" w:hAnsi="Times New Roman" w:cs="Times New Roman"/>
          <w:color w:val="000000" w:themeColor="text1"/>
          <w:sz w:val="24"/>
          <w:szCs w:val="24"/>
          <w:lang w:eastAsia="ko-KR"/>
        </w:rPr>
        <w:t xml:space="preserve"> et al., 2019).</w:t>
      </w:r>
      <w:r w:rsidR="00D62A93" w:rsidRPr="00692E82">
        <w:rPr>
          <w:rFonts w:ascii="Times New Roman" w:hAnsi="Times New Roman" w:cs="Times New Roman"/>
          <w:color w:val="000000" w:themeColor="text1"/>
          <w:sz w:val="24"/>
          <w:szCs w:val="24"/>
          <w:lang w:eastAsia="ko-KR"/>
        </w:rPr>
        <w:t xml:space="preserve"> </w:t>
      </w:r>
      <w:r w:rsidR="00475F8F" w:rsidRPr="00692E82">
        <w:rPr>
          <w:rFonts w:ascii="Times New Roman" w:hAnsi="Times New Roman" w:cs="Times New Roman"/>
          <w:color w:val="000000" w:themeColor="text1"/>
          <w:sz w:val="24"/>
          <w:szCs w:val="24"/>
          <w:lang w:eastAsia="ko-KR"/>
        </w:rPr>
        <w:t>Epistemic</w:t>
      </w:r>
      <w:r w:rsidR="00D62A93" w:rsidRPr="00692E82">
        <w:rPr>
          <w:rFonts w:ascii="Times New Roman" w:hAnsi="Times New Roman" w:cs="Times New Roman"/>
          <w:color w:val="000000" w:themeColor="text1"/>
          <w:sz w:val="24"/>
          <w:szCs w:val="24"/>
          <w:lang w:eastAsia="ko-KR"/>
        </w:rPr>
        <w:t xml:space="preserve"> emotions </w:t>
      </w:r>
      <w:r w:rsidR="00B13566" w:rsidRPr="00692E82">
        <w:rPr>
          <w:rFonts w:ascii="Times New Roman" w:hAnsi="Times New Roman" w:cs="Times New Roman"/>
          <w:color w:val="000000" w:themeColor="text1"/>
          <w:sz w:val="24"/>
          <w:szCs w:val="24"/>
        </w:rPr>
        <w:t>"</w:t>
      </w:r>
      <w:r w:rsidR="00F20360" w:rsidRPr="00692E82">
        <w:rPr>
          <w:rFonts w:ascii="Times New Roman" w:hAnsi="Times New Roman" w:cs="Times New Roman"/>
          <w:color w:val="000000" w:themeColor="text1"/>
          <w:sz w:val="24"/>
          <w:szCs w:val="24"/>
        </w:rPr>
        <w:t>result from information-oriented appraisals […] about the alignment or misalignment between new information and existing beliefs, existing knowledge structures, or recently processed information</w:t>
      </w:r>
      <w:r w:rsidR="00B13566" w:rsidRPr="00692E82">
        <w:rPr>
          <w:rFonts w:ascii="Times New Roman" w:hAnsi="Times New Roman" w:cs="Times New Roman"/>
          <w:color w:val="000000" w:themeColor="text1"/>
          <w:sz w:val="24"/>
          <w:szCs w:val="24"/>
          <w:lang w:eastAsia="ko-KR"/>
        </w:rPr>
        <w:t>"</w:t>
      </w:r>
      <w:r w:rsidR="00053494" w:rsidRPr="00692E82">
        <w:rPr>
          <w:rFonts w:ascii="Times New Roman" w:hAnsi="Times New Roman" w:cs="Times New Roman"/>
          <w:color w:val="000000" w:themeColor="text1"/>
          <w:sz w:val="24"/>
          <w:szCs w:val="24"/>
          <w:lang w:eastAsia="ko-KR"/>
        </w:rPr>
        <w:t xml:space="preserve"> (</w:t>
      </w:r>
      <w:proofErr w:type="spellStart"/>
      <w:r w:rsidR="00053494" w:rsidRPr="00692E82">
        <w:rPr>
          <w:rFonts w:ascii="Times New Roman" w:hAnsi="Times New Roman" w:cs="Times New Roman"/>
          <w:color w:val="000000" w:themeColor="text1"/>
          <w:sz w:val="24"/>
          <w:szCs w:val="24"/>
          <w:lang w:eastAsia="ko-KR"/>
        </w:rPr>
        <w:t>Mui</w:t>
      </w:r>
      <w:r w:rsidR="00643871" w:rsidRPr="00692E82">
        <w:rPr>
          <w:rFonts w:ascii="Times New Roman" w:hAnsi="Times New Roman" w:cs="Times New Roman"/>
          <w:color w:val="000000" w:themeColor="text1"/>
          <w:sz w:val="24"/>
          <w:szCs w:val="24"/>
          <w:lang w:eastAsia="ko-KR"/>
        </w:rPr>
        <w:t>s</w:t>
      </w:r>
      <w:proofErr w:type="spellEnd"/>
      <w:r w:rsidR="00643871" w:rsidRPr="00692E82">
        <w:rPr>
          <w:rFonts w:ascii="Times New Roman" w:hAnsi="Times New Roman" w:cs="Times New Roman"/>
          <w:color w:val="000000" w:themeColor="text1"/>
          <w:sz w:val="24"/>
          <w:szCs w:val="24"/>
          <w:lang w:eastAsia="ko-KR"/>
        </w:rPr>
        <w:t xml:space="preserve"> et al.</w:t>
      </w:r>
      <w:r w:rsidR="00CE6731" w:rsidRPr="00692E82">
        <w:rPr>
          <w:rFonts w:ascii="Times New Roman" w:hAnsi="Times New Roman" w:cs="Times New Roman"/>
          <w:color w:val="000000" w:themeColor="text1"/>
          <w:sz w:val="24"/>
          <w:szCs w:val="24"/>
          <w:lang w:eastAsia="ko-KR"/>
        </w:rPr>
        <w:t>,</w:t>
      </w:r>
      <w:r w:rsidR="00053494" w:rsidRPr="00692E82">
        <w:rPr>
          <w:rFonts w:ascii="Times New Roman" w:hAnsi="Times New Roman" w:cs="Times New Roman"/>
          <w:color w:val="000000" w:themeColor="text1"/>
          <w:sz w:val="24"/>
          <w:szCs w:val="24"/>
          <w:lang w:eastAsia="ko-KR"/>
        </w:rPr>
        <w:t xml:space="preserve"> 2018</w:t>
      </w:r>
      <w:r w:rsidR="00643871" w:rsidRPr="00692E82">
        <w:rPr>
          <w:rFonts w:ascii="Times New Roman" w:hAnsi="Times New Roman" w:cs="Times New Roman"/>
          <w:color w:val="000000" w:themeColor="text1"/>
          <w:sz w:val="24"/>
          <w:szCs w:val="24"/>
          <w:lang w:eastAsia="ko-KR"/>
        </w:rPr>
        <w:t>, p.</w:t>
      </w:r>
      <w:r w:rsidR="00053494" w:rsidRPr="00692E82">
        <w:rPr>
          <w:rFonts w:ascii="Times New Roman" w:hAnsi="Times New Roman" w:cs="Times New Roman"/>
          <w:color w:val="000000" w:themeColor="text1"/>
          <w:sz w:val="24"/>
          <w:szCs w:val="24"/>
          <w:lang w:eastAsia="ko-KR"/>
        </w:rPr>
        <w:t xml:space="preserve"> 169) and </w:t>
      </w:r>
      <w:r w:rsidR="00D62A93" w:rsidRPr="00692E82">
        <w:rPr>
          <w:rFonts w:ascii="Times New Roman" w:hAnsi="Times New Roman" w:cs="Times New Roman"/>
          <w:color w:val="000000" w:themeColor="text1"/>
          <w:sz w:val="24"/>
          <w:szCs w:val="24"/>
          <w:lang w:eastAsia="ko-KR"/>
        </w:rPr>
        <w:t xml:space="preserve">represent affective states </w:t>
      </w:r>
      <w:r w:rsidR="00053494" w:rsidRPr="00692E82">
        <w:rPr>
          <w:rFonts w:ascii="Times New Roman" w:hAnsi="Times New Roman" w:cs="Times New Roman"/>
          <w:color w:val="000000" w:themeColor="text1"/>
          <w:sz w:val="24"/>
          <w:szCs w:val="24"/>
          <w:lang w:eastAsia="ko-KR"/>
        </w:rPr>
        <w:t>whose</w:t>
      </w:r>
      <w:r w:rsidR="00D62A93" w:rsidRPr="00692E82">
        <w:rPr>
          <w:rFonts w:ascii="Times New Roman" w:hAnsi="Times New Roman" w:cs="Times New Roman"/>
          <w:color w:val="000000" w:themeColor="text1"/>
          <w:sz w:val="24"/>
          <w:szCs w:val="24"/>
          <w:lang w:eastAsia="ko-KR"/>
        </w:rPr>
        <w:t xml:space="preserve"> object focus </w:t>
      </w:r>
      <w:r w:rsidR="00053494" w:rsidRPr="00692E82">
        <w:rPr>
          <w:rFonts w:ascii="Times New Roman" w:hAnsi="Times New Roman" w:cs="Times New Roman"/>
          <w:color w:val="000000" w:themeColor="text1"/>
          <w:sz w:val="24"/>
          <w:szCs w:val="24"/>
          <w:lang w:eastAsia="ko-KR"/>
        </w:rPr>
        <w:t>lies in</w:t>
      </w:r>
      <w:r w:rsidR="00D62A93" w:rsidRPr="00692E82">
        <w:rPr>
          <w:rFonts w:ascii="Times New Roman" w:hAnsi="Times New Roman" w:cs="Times New Roman"/>
          <w:color w:val="000000" w:themeColor="text1"/>
          <w:sz w:val="24"/>
          <w:szCs w:val="24"/>
          <w:lang w:eastAsia="ko-KR"/>
        </w:rPr>
        <w:t xml:space="preserve"> the generation of knowledge (</w:t>
      </w:r>
      <w:proofErr w:type="spellStart"/>
      <w:r w:rsidR="00D62A93" w:rsidRPr="00692E82">
        <w:rPr>
          <w:rFonts w:ascii="Times New Roman" w:hAnsi="Times New Roman" w:cs="Times New Roman"/>
          <w:color w:val="000000" w:themeColor="text1"/>
          <w:sz w:val="24"/>
          <w:szCs w:val="24"/>
          <w:lang w:eastAsia="ko-KR"/>
        </w:rPr>
        <w:t>Vogl</w:t>
      </w:r>
      <w:proofErr w:type="spellEnd"/>
      <w:r w:rsidR="00643871" w:rsidRPr="00692E82">
        <w:rPr>
          <w:rFonts w:ascii="Times New Roman" w:hAnsi="Times New Roman" w:cs="Times New Roman"/>
          <w:color w:val="000000" w:themeColor="text1"/>
          <w:sz w:val="24"/>
          <w:szCs w:val="24"/>
          <w:lang w:eastAsia="ko-KR"/>
        </w:rPr>
        <w:t xml:space="preserve"> et al.</w:t>
      </w:r>
      <w:r w:rsidR="00CE6731"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 xml:space="preserve"> 2019)</w:t>
      </w:r>
      <w:r w:rsidR="00D76D76" w:rsidRPr="00692E82">
        <w:rPr>
          <w:rFonts w:ascii="Times New Roman" w:hAnsi="Times New Roman" w:cs="Times New Roman"/>
          <w:color w:val="000000" w:themeColor="text1"/>
          <w:sz w:val="24"/>
          <w:szCs w:val="24"/>
          <w:lang w:eastAsia="ko-KR"/>
        </w:rPr>
        <w:t>.</w:t>
      </w:r>
      <w:r w:rsidR="00475F8F" w:rsidRPr="00692E82">
        <w:rPr>
          <w:rFonts w:ascii="Times New Roman" w:hAnsi="Times New Roman" w:cs="Times New Roman" w:hint="eastAsia"/>
          <w:color w:val="000000" w:themeColor="text1"/>
          <w:sz w:val="24"/>
          <w:szCs w:val="24"/>
          <w:lang w:eastAsia="ko-KR"/>
        </w:rPr>
        <w:t xml:space="preserve"> </w:t>
      </w:r>
      <w:r w:rsidR="00F20360" w:rsidRPr="00692E82">
        <w:rPr>
          <w:rFonts w:ascii="Times New Roman" w:hAnsi="Times New Roman" w:cs="Times New Roman"/>
          <w:color w:val="000000" w:themeColor="text1"/>
          <w:sz w:val="24"/>
          <w:szCs w:val="24"/>
          <w:lang w:eastAsia="ko-KR"/>
        </w:rPr>
        <w:t xml:space="preserve">Only a </w:t>
      </w:r>
      <w:r w:rsidR="00D76D76" w:rsidRPr="00692E82">
        <w:rPr>
          <w:rFonts w:ascii="Times New Roman" w:hAnsi="Times New Roman" w:cs="Times New Roman"/>
          <w:color w:val="000000" w:themeColor="text1"/>
          <w:sz w:val="24"/>
          <w:szCs w:val="24"/>
          <w:lang w:eastAsia="ko-KR"/>
        </w:rPr>
        <w:t>few</w:t>
      </w:r>
      <w:r w:rsidR="00F20360" w:rsidRPr="00692E82">
        <w:rPr>
          <w:rFonts w:ascii="Times New Roman" w:hAnsi="Times New Roman" w:cs="Times New Roman"/>
          <w:color w:val="000000" w:themeColor="text1"/>
          <w:sz w:val="24"/>
          <w:szCs w:val="24"/>
          <w:lang w:eastAsia="ko-KR"/>
        </w:rPr>
        <w:t xml:space="preserve"> papers</w:t>
      </w:r>
      <w:r w:rsidR="00D62A93" w:rsidRPr="00692E82">
        <w:rPr>
          <w:rFonts w:ascii="Times New Roman" w:hAnsi="Times New Roman" w:cs="Times New Roman"/>
          <w:color w:val="000000" w:themeColor="text1"/>
          <w:sz w:val="24"/>
          <w:szCs w:val="24"/>
          <w:lang w:eastAsia="ko-KR"/>
        </w:rPr>
        <w:t xml:space="preserve"> </w:t>
      </w:r>
      <w:r w:rsidR="00F20360" w:rsidRPr="00692E82">
        <w:rPr>
          <w:rFonts w:ascii="Times New Roman" w:hAnsi="Times New Roman" w:cs="Times New Roman"/>
          <w:color w:val="000000" w:themeColor="text1"/>
          <w:sz w:val="24"/>
          <w:szCs w:val="24"/>
          <w:lang w:eastAsia="ko-KR"/>
        </w:rPr>
        <w:t xml:space="preserve">in the SLA field </w:t>
      </w:r>
      <w:r w:rsidR="003B3852" w:rsidRPr="00692E82">
        <w:rPr>
          <w:rFonts w:ascii="Times New Roman" w:hAnsi="Times New Roman" w:cs="Times New Roman"/>
          <w:color w:val="000000" w:themeColor="text1"/>
          <w:sz w:val="24"/>
          <w:szCs w:val="24"/>
          <w:lang w:eastAsia="ko-KR"/>
        </w:rPr>
        <w:t xml:space="preserve">consider </w:t>
      </w:r>
      <w:r w:rsidR="00F20360" w:rsidRPr="00692E82">
        <w:rPr>
          <w:rFonts w:ascii="Times New Roman" w:hAnsi="Times New Roman" w:cs="Times New Roman"/>
          <w:color w:val="000000" w:themeColor="text1"/>
          <w:sz w:val="24"/>
          <w:szCs w:val="24"/>
          <w:lang w:eastAsia="ko-KR"/>
        </w:rPr>
        <w:t>epistemic emotions</w:t>
      </w:r>
      <w:r w:rsidR="00475F8F" w:rsidRPr="00692E82">
        <w:rPr>
          <w:rFonts w:ascii="Times New Roman" w:hAnsi="Times New Roman" w:cs="Times New Roman"/>
          <w:color w:val="000000" w:themeColor="text1"/>
          <w:sz w:val="24"/>
          <w:szCs w:val="24"/>
          <w:lang w:eastAsia="ko-KR"/>
        </w:rPr>
        <w:t xml:space="preserve"> </w:t>
      </w:r>
      <w:r w:rsidR="00D62A93" w:rsidRPr="00692E82">
        <w:rPr>
          <w:rFonts w:ascii="Times New Roman" w:hAnsi="Times New Roman" w:cs="Times New Roman"/>
          <w:color w:val="000000" w:themeColor="text1"/>
          <w:sz w:val="24"/>
          <w:szCs w:val="24"/>
          <w:lang w:eastAsia="ko-KR"/>
        </w:rPr>
        <w:t>(</w:t>
      </w:r>
      <w:proofErr w:type="spellStart"/>
      <w:r w:rsidR="00D62A93" w:rsidRPr="00692E82">
        <w:rPr>
          <w:rFonts w:ascii="Times New Roman" w:hAnsi="Times New Roman" w:cs="Times New Roman"/>
          <w:color w:val="000000" w:themeColor="text1"/>
          <w:sz w:val="24"/>
          <w:szCs w:val="24"/>
          <w:lang w:eastAsia="ko-KR"/>
        </w:rPr>
        <w:t>MacIntyre</w:t>
      </w:r>
      <w:proofErr w:type="spellEnd"/>
      <w:r w:rsidR="00D62A93" w:rsidRPr="00692E82">
        <w:rPr>
          <w:rFonts w:ascii="Times New Roman" w:hAnsi="Times New Roman" w:cs="Times New Roman"/>
          <w:color w:val="000000" w:themeColor="text1"/>
          <w:sz w:val="24"/>
          <w:szCs w:val="24"/>
          <w:lang w:eastAsia="ko-KR"/>
        </w:rPr>
        <w:t xml:space="preserve"> &amp; </w:t>
      </w:r>
      <w:proofErr w:type="spellStart"/>
      <w:r w:rsidR="00D62A93" w:rsidRPr="00692E82">
        <w:rPr>
          <w:rFonts w:ascii="Times New Roman" w:hAnsi="Times New Roman" w:cs="Times New Roman"/>
          <w:color w:val="000000" w:themeColor="text1"/>
          <w:sz w:val="24"/>
          <w:szCs w:val="24"/>
          <w:lang w:eastAsia="ko-KR"/>
        </w:rPr>
        <w:t>Vincze</w:t>
      </w:r>
      <w:proofErr w:type="spellEnd"/>
      <w:r w:rsidR="00CE6731"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 xml:space="preserve"> 2017</w:t>
      </w:r>
      <w:r w:rsidR="00475F8F" w:rsidRPr="00692E82">
        <w:rPr>
          <w:rFonts w:ascii="Times New Roman" w:hAnsi="Times New Roman" w:cs="Times New Roman"/>
          <w:color w:val="000000" w:themeColor="text1"/>
          <w:sz w:val="24"/>
          <w:szCs w:val="24"/>
          <w:lang w:eastAsia="ko-KR"/>
        </w:rPr>
        <w:t xml:space="preserve">; </w:t>
      </w:r>
      <w:proofErr w:type="spellStart"/>
      <w:r w:rsidR="00475F8F" w:rsidRPr="00692E82">
        <w:rPr>
          <w:rFonts w:ascii="Times New Roman" w:hAnsi="Times New Roman" w:cs="Times New Roman"/>
          <w:color w:val="000000" w:themeColor="text1"/>
          <w:sz w:val="24"/>
          <w:szCs w:val="24"/>
          <w:lang w:eastAsia="ko-KR"/>
        </w:rPr>
        <w:t>Mahmoodzadeh</w:t>
      </w:r>
      <w:proofErr w:type="spellEnd"/>
      <w:r w:rsidR="00475F8F" w:rsidRPr="00692E82">
        <w:rPr>
          <w:rFonts w:ascii="Times New Roman" w:hAnsi="Times New Roman" w:cs="Times New Roman"/>
          <w:color w:val="000000" w:themeColor="text1"/>
          <w:sz w:val="24"/>
          <w:szCs w:val="24"/>
          <w:lang w:eastAsia="ko-KR"/>
        </w:rPr>
        <w:t xml:space="preserve"> &amp; </w:t>
      </w:r>
      <w:proofErr w:type="spellStart"/>
      <w:r w:rsidR="00475F8F" w:rsidRPr="00692E82">
        <w:rPr>
          <w:rFonts w:ascii="Times New Roman" w:hAnsi="Times New Roman" w:cs="Times New Roman"/>
          <w:color w:val="000000" w:themeColor="text1"/>
          <w:sz w:val="24"/>
          <w:szCs w:val="24"/>
          <w:lang w:eastAsia="ko-KR"/>
        </w:rPr>
        <w:t>Khajavy</w:t>
      </w:r>
      <w:proofErr w:type="spellEnd"/>
      <w:r w:rsidR="00475F8F" w:rsidRPr="00692E82">
        <w:rPr>
          <w:rFonts w:ascii="Times New Roman" w:hAnsi="Times New Roman" w:cs="Times New Roman"/>
          <w:color w:val="000000" w:themeColor="text1"/>
          <w:sz w:val="24"/>
          <w:szCs w:val="24"/>
          <w:lang w:eastAsia="ko-KR"/>
        </w:rPr>
        <w:t xml:space="preserve">, 2019; Nakamura et al., 2022; </w:t>
      </w:r>
      <w:r w:rsidR="00D62A93" w:rsidRPr="00692E82">
        <w:rPr>
          <w:rFonts w:ascii="Times New Roman" w:hAnsi="Times New Roman" w:cs="Times New Roman"/>
          <w:color w:val="000000" w:themeColor="text1"/>
          <w:sz w:val="24"/>
          <w:szCs w:val="24"/>
          <w:lang w:eastAsia="ko-KR"/>
        </w:rPr>
        <w:t>Ross &amp; River</w:t>
      </w:r>
      <w:r w:rsidR="00CE6731"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 xml:space="preserve"> 2018)</w:t>
      </w:r>
      <w:r w:rsidR="00475F8F" w:rsidRPr="00692E82">
        <w:rPr>
          <w:rFonts w:ascii="Times New Roman" w:hAnsi="Times New Roman" w:cs="Times New Roman"/>
          <w:color w:val="000000" w:themeColor="text1"/>
          <w:sz w:val="24"/>
          <w:szCs w:val="24"/>
          <w:lang w:eastAsia="ko-KR"/>
        </w:rPr>
        <w:t>; however,</w:t>
      </w:r>
      <w:r w:rsidR="00D62A93" w:rsidRPr="00692E82">
        <w:rPr>
          <w:rFonts w:ascii="Times New Roman" w:hAnsi="Times New Roman" w:cs="Times New Roman"/>
          <w:color w:val="000000" w:themeColor="text1"/>
          <w:sz w:val="24"/>
          <w:szCs w:val="24"/>
          <w:lang w:eastAsia="ko-KR"/>
        </w:rPr>
        <w:t xml:space="preserve"> </w:t>
      </w:r>
      <w:r w:rsidR="00124719" w:rsidRPr="00692E82">
        <w:rPr>
          <w:rFonts w:ascii="Times New Roman" w:hAnsi="Times New Roman" w:cs="Times New Roman"/>
          <w:color w:val="000000" w:themeColor="text1"/>
          <w:sz w:val="24"/>
          <w:szCs w:val="24"/>
          <w:lang w:eastAsia="ko-KR"/>
        </w:rPr>
        <w:t>these</w:t>
      </w:r>
      <w:r w:rsidR="00475F8F" w:rsidRPr="00692E82">
        <w:rPr>
          <w:rFonts w:ascii="Times New Roman" w:hAnsi="Times New Roman" w:cs="Times New Roman"/>
          <w:color w:val="000000" w:themeColor="text1"/>
          <w:sz w:val="24"/>
          <w:szCs w:val="24"/>
          <w:lang w:eastAsia="ko-KR"/>
        </w:rPr>
        <w:t xml:space="preserve"> emotions</w:t>
      </w:r>
      <w:r w:rsidR="003B77BC" w:rsidRPr="00692E82">
        <w:rPr>
          <w:rFonts w:ascii="Times New Roman" w:hAnsi="Times New Roman" w:cs="Times New Roman"/>
          <w:color w:val="000000" w:themeColor="text1"/>
          <w:sz w:val="24"/>
          <w:szCs w:val="24"/>
          <w:lang w:eastAsia="ko-KR"/>
        </w:rPr>
        <w:t xml:space="preserve"> are some of the most common in </w:t>
      </w:r>
      <w:r w:rsidR="006257F9" w:rsidRPr="00692E82">
        <w:rPr>
          <w:rFonts w:ascii="Times New Roman" w:hAnsi="Times New Roman" w:cs="Times New Roman"/>
          <w:color w:val="000000" w:themeColor="text1"/>
          <w:sz w:val="24"/>
          <w:szCs w:val="24"/>
          <w:lang w:eastAsia="ko-KR"/>
        </w:rPr>
        <w:t>an</w:t>
      </w:r>
      <w:r w:rsidR="003B77BC" w:rsidRPr="00692E82">
        <w:rPr>
          <w:rFonts w:ascii="Times New Roman" w:hAnsi="Times New Roman" w:cs="Times New Roman"/>
          <w:color w:val="000000" w:themeColor="text1"/>
          <w:sz w:val="24"/>
          <w:szCs w:val="24"/>
          <w:lang w:eastAsia="ko-KR"/>
        </w:rPr>
        <w:t xml:space="preserve"> academic context (</w:t>
      </w:r>
      <w:proofErr w:type="spellStart"/>
      <w:r w:rsidR="003B77BC" w:rsidRPr="00692E82">
        <w:rPr>
          <w:rFonts w:ascii="Times New Roman" w:hAnsi="Times New Roman" w:cs="Times New Roman"/>
          <w:color w:val="000000" w:themeColor="text1"/>
          <w:sz w:val="24"/>
          <w:szCs w:val="24"/>
          <w:lang w:eastAsia="ko-KR"/>
        </w:rPr>
        <w:t>Geerling</w:t>
      </w:r>
      <w:proofErr w:type="spellEnd"/>
      <w:r w:rsidR="003B77BC" w:rsidRPr="00692E82">
        <w:rPr>
          <w:rFonts w:ascii="Times New Roman" w:hAnsi="Times New Roman" w:cs="Times New Roman"/>
          <w:color w:val="000000" w:themeColor="text1"/>
          <w:sz w:val="24"/>
          <w:szCs w:val="24"/>
          <w:lang w:eastAsia="ko-KR"/>
        </w:rPr>
        <w:t xml:space="preserve"> et al.</w:t>
      </w:r>
      <w:r w:rsidR="00CE6731" w:rsidRPr="00692E82">
        <w:rPr>
          <w:rFonts w:ascii="Times New Roman" w:hAnsi="Times New Roman" w:cs="Times New Roman"/>
          <w:color w:val="000000" w:themeColor="text1"/>
          <w:sz w:val="24"/>
          <w:szCs w:val="24"/>
          <w:lang w:eastAsia="ko-KR"/>
        </w:rPr>
        <w:t>,</w:t>
      </w:r>
      <w:r w:rsidR="003B77BC" w:rsidRPr="00692E82">
        <w:rPr>
          <w:rFonts w:ascii="Times New Roman" w:hAnsi="Times New Roman" w:cs="Times New Roman"/>
          <w:color w:val="000000" w:themeColor="text1"/>
          <w:sz w:val="24"/>
          <w:szCs w:val="24"/>
          <w:lang w:eastAsia="ko-KR"/>
        </w:rPr>
        <w:t xml:space="preserve"> 2020).</w:t>
      </w:r>
    </w:p>
    <w:p w14:paraId="604E512A" w14:textId="7ADE2977" w:rsidR="002B2DB5" w:rsidRPr="00692E82" w:rsidRDefault="00F31195" w:rsidP="00F31195">
      <w:pPr>
        <w:autoSpaceDE w:val="0"/>
        <w:autoSpaceDN w:val="0"/>
        <w:adjustRightInd w:val="0"/>
        <w:spacing w:before="0" w:after="0" w:line="360" w:lineRule="auto"/>
        <w:ind w:firstLine="720"/>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 xml:space="preserve">More recently, one of the major theoretical advances has been the acknowledgment that "language learners experience a wide range of interacting positive and negative emotions in an infinite </w:t>
      </w:r>
      <w:proofErr w:type="gramStart"/>
      <w:r w:rsidRPr="00692E82">
        <w:rPr>
          <w:rFonts w:ascii="Times New Roman" w:hAnsi="Times New Roman" w:cs="Times New Roman"/>
          <w:color w:val="000000" w:themeColor="text1"/>
          <w:sz w:val="24"/>
          <w:szCs w:val="24"/>
          <w:lang w:eastAsia="ko-KR"/>
        </w:rPr>
        <w:t>amount</w:t>
      </w:r>
      <w:proofErr w:type="gramEnd"/>
      <w:r w:rsidRPr="00692E82">
        <w:rPr>
          <w:rFonts w:ascii="Times New Roman" w:hAnsi="Times New Roman" w:cs="Times New Roman"/>
          <w:color w:val="000000" w:themeColor="text1"/>
          <w:sz w:val="24"/>
          <w:szCs w:val="24"/>
          <w:lang w:eastAsia="ko-KR"/>
        </w:rPr>
        <w:t xml:space="preserve"> of colors and shades" (</w:t>
      </w:r>
      <w:proofErr w:type="spellStart"/>
      <w:r w:rsidRPr="00692E82">
        <w:rPr>
          <w:rFonts w:ascii="Times New Roman" w:hAnsi="Times New Roman" w:cs="Times New Roman"/>
          <w:color w:val="000000" w:themeColor="text1"/>
          <w:sz w:val="24"/>
          <w:szCs w:val="24"/>
          <w:lang w:eastAsia="ko-KR"/>
        </w:rPr>
        <w:t>Dewaele</w:t>
      </w:r>
      <w:proofErr w:type="spellEnd"/>
      <w:r w:rsidRPr="00692E82">
        <w:rPr>
          <w:rFonts w:ascii="Times New Roman" w:hAnsi="Times New Roman" w:cs="Times New Roman"/>
          <w:color w:val="000000" w:themeColor="text1"/>
          <w:sz w:val="24"/>
          <w:szCs w:val="24"/>
          <w:lang w:eastAsia="ko-KR"/>
        </w:rPr>
        <w:t xml:space="preserve"> &amp; </w:t>
      </w:r>
      <w:proofErr w:type="spellStart"/>
      <w:r w:rsidRPr="00692E82">
        <w:rPr>
          <w:rFonts w:ascii="Times New Roman" w:hAnsi="Times New Roman" w:cs="Times New Roman"/>
          <w:color w:val="000000" w:themeColor="text1"/>
          <w:sz w:val="24"/>
          <w:szCs w:val="24"/>
          <w:lang w:eastAsia="ko-KR"/>
        </w:rPr>
        <w:t>Pavelescu</w:t>
      </w:r>
      <w:proofErr w:type="spellEnd"/>
      <w:r w:rsidRPr="00692E82">
        <w:rPr>
          <w:rFonts w:ascii="Times New Roman" w:hAnsi="Times New Roman" w:cs="Times New Roman"/>
          <w:color w:val="000000" w:themeColor="text1"/>
          <w:sz w:val="24"/>
          <w:szCs w:val="24"/>
          <w:lang w:eastAsia="ko-KR"/>
        </w:rPr>
        <w:t>, 2021, p. 67), which foregrounds the importance of a dynamic and holistic approach.</w:t>
      </w:r>
      <w:r w:rsidRPr="00692E82">
        <w:rPr>
          <w:rFonts w:ascii="Times New Roman" w:hAnsi="Times New Roman" w:cs="Times New Roman" w:hint="eastAsia"/>
          <w:color w:val="000000" w:themeColor="text1"/>
          <w:sz w:val="24"/>
          <w:szCs w:val="24"/>
          <w:lang w:eastAsia="ko-KR"/>
        </w:rPr>
        <w:t xml:space="preserve"> </w:t>
      </w:r>
      <w:r w:rsidR="00D62A93" w:rsidRPr="00692E82">
        <w:rPr>
          <w:rFonts w:ascii="Times New Roman" w:hAnsi="Times New Roman" w:cs="Times New Roman"/>
          <w:color w:val="000000" w:themeColor="text1"/>
          <w:sz w:val="24"/>
          <w:szCs w:val="24"/>
          <w:lang w:eastAsia="ko-KR"/>
        </w:rPr>
        <w:t xml:space="preserve">Notwithstanding </w:t>
      </w:r>
      <w:r w:rsidRPr="00692E82">
        <w:rPr>
          <w:rFonts w:ascii="Times New Roman" w:hAnsi="Times New Roman" w:cs="Times New Roman"/>
          <w:color w:val="000000" w:themeColor="text1"/>
          <w:sz w:val="24"/>
          <w:szCs w:val="24"/>
          <w:lang w:eastAsia="ko-KR"/>
        </w:rPr>
        <w:t>these</w:t>
      </w:r>
      <w:r w:rsidR="00D62A93" w:rsidRPr="00692E82">
        <w:rPr>
          <w:rFonts w:ascii="Times New Roman" w:hAnsi="Times New Roman" w:cs="Times New Roman"/>
          <w:color w:val="000000" w:themeColor="text1"/>
          <w:sz w:val="24"/>
          <w:szCs w:val="24"/>
          <w:lang w:eastAsia="ko-KR"/>
        </w:rPr>
        <w:t xml:space="preserve"> conceptual advances</w:t>
      </w:r>
      <w:r w:rsidR="00D76D76"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 xml:space="preserve"> </w:t>
      </w:r>
      <w:r w:rsidR="003E7DD2" w:rsidRPr="00692E82">
        <w:rPr>
          <w:rFonts w:ascii="Times New Roman" w:hAnsi="Times New Roman" w:cs="Times New Roman"/>
          <w:color w:val="000000" w:themeColor="text1"/>
          <w:sz w:val="24"/>
          <w:szCs w:val="24"/>
          <w:lang w:eastAsia="ko-KR"/>
        </w:rPr>
        <w:t>researchers often</w:t>
      </w:r>
      <w:r w:rsidR="000860EC" w:rsidRPr="00692E82">
        <w:rPr>
          <w:rFonts w:ascii="Times New Roman" w:hAnsi="Times New Roman" w:cs="Times New Roman"/>
          <w:color w:val="000000" w:themeColor="text1"/>
          <w:sz w:val="24"/>
          <w:szCs w:val="24"/>
          <w:lang w:eastAsia="ko-KR"/>
        </w:rPr>
        <w:t xml:space="preserve"> do not </w:t>
      </w:r>
      <w:r w:rsidR="00D76D76" w:rsidRPr="00692E82">
        <w:rPr>
          <w:rFonts w:ascii="Times New Roman" w:hAnsi="Times New Roman" w:cs="Times New Roman"/>
          <w:color w:val="000000" w:themeColor="text1"/>
          <w:sz w:val="24"/>
          <w:szCs w:val="24"/>
          <w:lang w:eastAsia="ko-KR"/>
        </w:rPr>
        <w:t xml:space="preserve">consider </w:t>
      </w:r>
      <w:r w:rsidR="001963FA" w:rsidRPr="00692E82">
        <w:rPr>
          <w:rFonts w:ascii="Times New Roman" w:hAnsi="Times New Roman" w:cs="Times New Roman"/>
          <w:color w:val="000000" w:themeColor="text1"/>
          <w:sz w:val="24"/>
          <w:szCs w:val="24"/>
          <w:lang w:eastAsia="ko-KR"/>
        </w:rPr>
        <w:t xml:space="preserve">more than </w:t>
      </w:r>
      <w:r w:rsidR="00013A50" w:rsidRPr="00692E82">
        <w:rPr>
          <w:rFonts w:ascii="Times New Roman" w:hAnsi="Times New Roman" w:cs="Times New Roman"/>
          <w:color w:val="000000" w:themeColor="text1"/>
          <w:sz w:val="24"/>
          <w:szCs w:val="24"/>
          <w:lang w:eastAsia="ko-KR"/>
        </w:rPr>
        <w:t xml:space="preserve">a few </w:t>
      </w:r>
      <w:r w:rsidR="00D76D76" w:rsidRPr="00692E82">
        <w:rPr>
          <w:rFonts w:ascii="Times New Roman" w:hAnsi="Times New Roman" w:cs="Times New Roman"/>
          <w:color w:val="000000" w:themeColor="text1"/>
          <w:sz w:val="24"/>
          <w:szCs w:val="24"/>
          <w:lang w:eastAsia="ko-KR"/>
        </w:rPr>
        <w:t>discrete</w:t>
      </w:r>
      <w:r w:rsidR="00D62A93" w:rsidRPr="00692E82">
        <w:rPr>
          <w:rFonts w:ascii="Times New Roman" w:hAnsi="Times New Roman" w:cs="Times New Roman"/>
          <w:color w:val="000000" w:themeColor="text1"/>
          <w:sz w:val="24"/>
          <w:szCs w:val="24"/>
          <w:lang w:eastAsia="ko-KR"/>
        </w:rPr>
        <w:t xml:space="preserve"> </w:t>
      </w:r>
      <w:r w:rsidR="00F20360" w:rsidRPr="00692E82">
        <w:rPr>
          <w:rFonts w:ascii="Times New Roman" w:hAnsi="Times New Roman" w:cs="Times New Roman"/>
          <w:color w:val="000000" w:themeColor="text1"/>
          <w:sz w:val="24"/>
          <w:szCs w:val="24"/>
          <w:lang w:eastAsia="ko-KR"/>
        </w:rPr>
        <w:t>emotions</w:t>
      </w:r>
      <w:r w:rsidR="00D76D76" w:rsidRPr="00692E82">
        <w:rPr>
          <w:rFonts w:ascii="Times New Roman" w:hAnsi="Times New Roman" w:cs="Times New Roman"/>
          <w:color w:val="000000" w:themeColor="text1"/>
          <w:sz w:val="24"/>
          <w:szCs w:val="24"/>
          <w:lang w:eastAsia="ko-KR"/>
        </w:rPr>
        <w:t xml:space="preserve"> </w:t>
      </w:r>
      <w:r w:rsidR="000860EC" w:rsidRPr="00692E82">
        <w:rPr>
          <w:rFonts w:ascii="Times New Roman" w:hAnsi="Times New Roman" w:cs="Times New Roman"/>
          <w:color w:val="000000" w:themeColor="text1"/>
          <w:sz w:val="24"/>
          <w:szCs w:val="24"/>
          <w:lang w:eastAsia="ko-KR"/>
        </w:rPr>
        <w:t>concurrently</w:t>
      </w:r>
      <w:r w:rsidR="00124719" w:rsidRPr="00692E82">
        <w:rPr>
          <w:rFonts w:ascii="Times New Roman" w:hAnsi="Times New Roman" w:cs="Times New Roman"/>
          <w:color w:val="000000" w:themeColor="text1"/>
          <w:sz w:val="24"/>
          <w:szCs w:val="24"/>
          <w:lang w:eastAsia="ko-KR"/>
        </w:rPr>
        <w:t xml:space="preserve">, and so </w:t>
      </w:r>
      <w:proofErr w:type="gramStart"/>
      <w:r w:rsidR="00124719" w:rsidRPr="00692E82">
        <w:rPr>
          <w:rFonts w:ascii="Times New Roman" w:hAnsi="Times New Roman" w:cs="Times New Roman"/>
          <w:color w:val="000000" w:themeColor="text1"/>
          <w:sz w:val="24"/>
          <w:szCs w:val="24"/>
          <w:lang w:eastAsia="ko-KR"/>
        </w:rPr>
        <w:t>far</w:t>
      </w:r>
      <w:proofErr w:type="gramEnd"/>
      <w:r w:rsidR="00124719" w:rsidRPr="00692E82">
        <w:rPr>
          <w:rFonts w:ascii="Times New Roman" w:hAnsi="Times New Roman" w:cs="Times New Roman"/>
          <w:color w:val="000000" w:themeColor="text1"/>
          <w:sz w:val="24"/>
          <w:szCs w:val="24"/>
          <w:lang w:eastAsia="ko-KR"/>
        </w:rPr>
        <w:t xml:space="preserve"> </w:t>
      </w:r>
      <w:r w:rsidR="000860EC" w:rsidRPr="00692E82">
        <w:rPr>
          <w:rFonts w:ascii="Times New Roman" w:hAnsi="Times New Roman" w:cs="Times New Roman"/>
          <w:color w:val="000000" w:themeColor="text1"/>
          <w:sz w:val="24"/>
          <w:szCs w:val="24"/>
          <w:lang w:eastAsia="ko-KR"/>
        </w:rPr>
        <w:t xml:space="preserve">the SLA field </w:t>
      </w:r>
      <w:r w:rsidR="00124719" w:rsidRPr="00692E82">
        <w:rPr>
          <w:rFonts w:ascii="Times New Roman" w:hAnsi="Times New Roman" w:cs="Times New Roman"/>
          <w:color w:val="000000" w:themeColor="text1"/>
          <w:sz w:val="24"/>
          <w:szCs w:val="24"/>
          <w:lang w:eastAsia="ko-KR"/>
        </w:rPr>
        <w:t>has given scant consideration to epistemic emotions</w:t>
      </w:r>
      <w:r w:rsidR="00D22900" w:rsidRPr="00692E82">
        <w:rPr>
          <w:rFonts w:ascii="Times New Roman" w:hAnsi="Times New Roman" w:cs="Times New Roman"/>
          <w:color w:val="000000" w:themeColor="text1"/>
          <w:sz w:val="24"/>
          <w:szCs w:val="24"/>
          <w:lang w:eastAsia="ko-KR"/>
        </w:rPr>
        <w:t xml:space="preserve">. </w:t>
      </w:r>
      <w:r w:rsidR="00442610" w:rsidRPr="00692E82">
        <w:rPr>
          <w:rFonts w:ascii="Times New Roman" w:hAnsi="Times New Roman" w:cs="Times New Roman"/>
          <w:color w:val="000000" w:themeColor="text1"/>
          <w:sz w:val="24"/>
          <w:szCs w:val="24"/>
          <w:lang w:eastAsia="ko-KR"/>
        </w:rPr>
        <w:t>However, i</w:t>
      </w:r>
      <w:r w:rsidR="00D62A93" w:rsidRPr="00692E82">
        <w:rPr>
          <w:rFonts w:ascii="Times New Roman" w:hAnsi="Times New Roman" w:cs="Times New Roman"/>
          <w:color w:val="000000" w:themeColor="text1"/>
          <w:sz w:val="24"/>
          <w:szCs w:val="24"/>
          <w:lang w:eastAsia="ko-KR"/>
        </w:rPr>
        <w:t xml:space="preserve">f emotions are highly dynamic and the presence of </w:t>
      </w:r>
      <w:r w:rsidR="006257F9" w:rsidRPr="00692E82">
        <w:rPr>
          <w:rFonts w:ascii="Times New Roman" w:hAnsi="Times New Roman" w:cs="Times New Roman"/>
          <w:color w:val="000000" w:themeColor="text1"/>
          <w:sz w:val="24"/>
          <w:szCs w:val="24"/>
          <w:lang w:eastAsia="ko-KR"/>
        </w:rPr>
        <w:t>one</w:t>
      </w:r>
      <w:r w:rsidR="00D62A93" w:rsidRPr="00692E82">
        <w:rPr>
          <w:rFonts w:ascii="Times New Roman" w:hAnsi="Times New Roman" w:cs="Times New Roman"/>
          <w:color w:val="000000" w:themeColor="text1"/>
          <w:sz w:val="24"/>
          <w:szCs w:val="24"/>
          <w:lang w:eastAsia="ko-KR"/>
        </w:rPr>
        <w:t xml:space="preserve"> emotion does not indicate the absence of another (</w:t>
      </w:r>
      <w:proofErr w:type="spellStart"/>
      <w:r w:rsidR="00D62A93" w:rsidRPr="00692E82">
        <w:rPr>
          <w:rFonts w:ascii="Times New Roman" w:hAnsi="Times New Roman" w:cs="Times New Roman"/>
          <w:color w:val="000000" w:themeColor="text1"/>
          <w:sz w:val="24"/>
          <w:szCs w:val="24"/>
          <w:lang w:eastAsia="ko-KR"/>
        </w:rPr>
        <w:t>Dewaele</w:t>
      </w:r>
      <w:proofErr w:type="spellEnd"/>
      <w:r w:rsidR="00D62A93" w:rsidRPr="00692E82">
        <w:rPr>
          <w:rFonts w:ascii="Times New Roman" w:hAnsi="Times New Roman" w:cs="Times New Roman"/>
          <w:color w:val="000000" w:themeColor="text1"/>
          <w:sz w:val="24"/>
          <w:szCs w:val="24"/>
          <w:lang w:eastAsia="ko-KR"/>
        </w:rPr>
        <w:t xml:space="preserve"> &amp; </w:t>
      </w:r>
      <w:proofErr w:type="spellStart"/>
      <w:r w:rsidR="00D62A93" w:rsidRPr="00692E82">
        <w:rPr>
          <w:rFonts w:ascii="Times New Roman" w:hAnsi="Times New Roman" w:cs="Times New Roman"/>
          <w:color w:val="000000" w:themeColor="text1"/>
          <w:sz w:val="24"/>
          <w:szCs w:val="24"/>
          <w:lang w:eastAsia="ko-KR"/>
        </w:rPr>
        <w:t>Pav</w:t>
      </w:r>
      <w:r w:rsidR="008A7ABD" w:rsidRPr="00692E82">
        <w:rPr>
          <w:rFonts w:ascii="Times New Roman" w:hAnsi="Times New Roman" w:cs="Times New Roman"/>
          <w:color w:val="000000" w:themeColor="text1"/>
          <w:sz w:val="24"/>
          <w:szCs w:val="24"/>
          <w:lang w:eastAsia="ko-KR"/>
        </w:rPr>
        <w:t>e</w:t>
      </w:r>
      <w:r w:rsidR="00D62A93" w:rsidRPr="00692E82">
        <w:rPr>
          <w:rFonts w:ascii="Times New Roman" w:hAnsi="Times New Roman" w:cs="Times New Roman"/>
          <w:color w:val="000000" w:themeColor="text1"/>
          <w:sz w:val="24"/>
          <w:szCs w:val="24"/>
          <w:lang w:eastAsia="ko-KR"/>
        </w:rPr>
        <w:t>lescu</w:t>
      </w:r>
      <w:proofErr w:type="spellEnd"/>
      <w:r w:rsidR="00CE6731"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 xml:space="preserve"> 2021), then </w:t>
      </w:r>
      <w:r w:rsidR="00B13566" w:rsidRPr="00692E82">
        <w:rPr>
          <w:rFonts w:ascii="Times New Roman" w:hAnsi="Times New Roman" w:cs="Times New Roman"/>
          <w:color w:val="000000" w:themeColor="text1"/>
          <w:sz w:val="24"/>
          <w:szCs w:val="24"/>
          <w:lang w:eastAsia="ko-KR"/>
        </w:rPr>
        <w:t>research</w:t>
      </w:r>
      <w:r w:rsidR="00D62A93" w:rsidRPr="00692E82">
        <w:rPr>
          <w:rFonts w:ascii="Times New Roman" w:hAnsi="Times New Roman" w:cs="Times New Roman"/>
          <w:color w:val="000000" w:themeColor="text1"/>
          <w:sz w:val="24"/>
          <w:szCs w:val="24"/>
          <w:lang w:eastAsia="ko-KR"/>
        </w:rPr>
        <w:t xml:space="preserve"> focusing on </w:t>
      </w:r>
      <w:r w:rsidR="00D76D76" w:rsidRPr="00692E82">
        <w:rPr>
          <w:rFonts w:ascii="Times New Roman" w:hAnsi="Times New Roman" w:cs="Times New Roman"/>
          <w:color w:val="000000" w:themeColor="text1"/>
          <w:sz w:val="24"/>
          <w:szCs w:val="24"/>
          <w:lang w:eastAsia="ko-KR"/>
        </w:rPr>
        <w:t>a few</w:t>
      </w:r>
      <w:r w:rsidR="00D62A93" w:rsidRPr="00692E82">
        <w:rPr>
          <w:rFonts w:ascii="Times New Roman" w:hAnsi="Times New Roman" w:cs="Times New Roman"/>
          <w:color w:val="000000" w:themeColor="text1"/>
          <w:sz w:val="24"/>
          <w:szCs w:val="24"/>
          <w:lang w:eastAsia="ko-KR"/>
        </w:rPr>
        <w:t xml:space="preserve"> </w:t>
      </w:r>
      <w:r w:rsidR="00D76D76" w:rsidRPr="00692E82">
        <w:rPr>
          <w:rFonts w:ascii="Times New Roman" w:hAnsi="Times New Roman" w:cs="Times New Roman"/>
          <w:color w:val="000000" w:themeColor="text1"/>
          <w:sz w:val="24"/>
          <w:szCs w:val="24"/>
          <w:lang w:eastAsia="ko-KR"/>
        </w:rPr>
        <w:t xml:space="preserve">discrete </w:t>
      </w:r>
      <w:r w:rsidR="00D62A93" w:rsidRPr="00692E82">
        <w:rPr>
          <w:rFonts w:ascii="Times New Roman" w:hAnsi="Times New Roman" w:cs="Times New Roman"/>
          <w:color w:val="000000" w:themeColor="text1"/>
          <w:sz w:val="24"/>
          <w:szCs w:val="24"/>
          <w:lang w:eastAsia="ko-KR"/>
        </w:rPr>
        <w:t>emotions in isolation struggle</w:t>
      </w:r>
      <w:r w:rsidR="00B13566" w:rsidRPr="00692E82">
        <w:rPr>
          <w:rFonts w:ascii="Times New Roman" w:hAnsi="Times New Roman" w:cs="Times New Roman"/>
          <w:color w:val="000000" w:themeColor="text1"/>
          <w:sz w:val="24"/>
          <w:szCs w:val="24"/>
          <w:lang w:eastAsia="ko-KR"/>
        </w:rPr>
        <w:t>s</w:t>
      </w:r>
      <w:r w:rsidR="00D62A93" w:rsidRPr="00692E82">
        <w:rPr>
          <w:rFonts w:ascii="Times New Roman" w:hAnsi="Times New Roman" w:cs="Times New Roman"/>
          <w:color w:val="000000" w:themeColor="text1"/>
          <w:sz w:val="24"/>
          <w:szCs w:val="24"/>
          <w:lang w:eastAsia="ko-KR"/>
        </w:rPr>
        <w:t xml:space="preserve"> to </w:t>
      </w:r>
      <w:r w:rsidR="000D49F8" w:rsidRPr="00692E82">
        <w:rPr>
          <w:rFonts w:ascii="Times New Roman" w:hAnsi="Times New Roman" w:cs="Times New Roman"/>
          <w:color w:val="000000" w:themeColor="text1"/>
          <w:sz w:val="24"/>
          <w:szCs w:val="24"/>
          <w:lang w:eastAsia="ko-KR"/>
        </w:rPr>
        <w:t>represent</w:t>
      </w:r>
      <w:r w:rsidR="00D62A93" w:rsidRPr="00692E82">
        <w:rPr>
          <w:rFonts w:ascii="Times New Roman" w:hAnsi="Times New Roman" w:cs="Times New Roman"/>
          <w:color w:val="000000" w:themeColor="text1"/>
          <w:sz w:val="24"/>
          <w:szCs w:val="24"/>
          <w:lang w:eastAsia="ko-KR"/>
        </w:rPr>
        <w:t xml:space="preserve"> </w:t>
      </w:r>
      <w:r w:rsidR="00B13566" w:rsidRPr="00692E82">
        <w:rPr>
          <w:rFonts w:ascii="Times New Roman" w:hAnsi="Times New Roman" w:cs="Times New Roman"/>
          <w:color w:val="000000" w:themeColor="text1"/>
          <w:sz w:val="24"/>
          <w:szCs w:val="24"/>
          <w:lang w:eastAsia="ko-KR"/>
        </w:rPr>
        <w:t>the learners' emotional system holistically</w:t>
      </w:r>
      <w:r w:rsidR="00D62A93" w:rsidRPr="00692E82">
        <w:rPr>
          <w:rFonts w:ascii="Times New Roman" w:hAnsi="Times New Roman" w:cs="Times New Roman"/>
          <w:color w:val="000000" w:themeColor="text1"/>
          <w:sz w:val="24"/>
          <w:szCs w:val="24"/>
          <w:lang w:eastAsia="ko-KR"/>
        </w:rPr>
        <w:t>.</w:t>
      </w:r>
    </w:p>
    <w:p w14:paraId="09D8B58D" w14:textId="77777777" w:rsidR="00D62A93" w:rsidRPr="00692E82" w:rsidRDefault="00D62A93" w:rsidP="00D62A93">
      <w:pPr>
        <w:spacing w:before="0" w:after="0" w:line="360" w:lineRule="auto"/>
        <w:jc w:val="both"/>
        <w:rPr>
          <w:rFonts w:ascii="Times New Roman" w:hAnsi="Times New Roman" w:cs="Times New Roman"/>
          <w:color w:val="000000" w:themeColor="text1"/>
          <w:sz w:val="24"/>
          <w:szCs w:val="24"/>
        </w:rPr>
      </w:pPr>
    </w:p>
    <w:p w14:paraId="378C9BC3" w14:textId="77777777" w:rsidR="002B2DB5" w:rsidRPr="00692E82" w:rsidRDefault="00D62A93" w:rsidP="00D62A93">
      <w:pPr>
        <w:pStyle w:val="3"/>
        <w:keepNext/>
        <w:spacing w:before="0" w:after="0" w:line="360" w:lineRule="auto"/>
        <w:jc w:val="both"/>
        <w:rPr>
          <w:rFonts w:ascii="Times New Roman" w:hAnsi="Times New Roman" w:cs="Times New Roman"/>
          <w:color w:val="000000" w:themeColor="text1"/>
          <w:sz w:val="24"/>
          <w:szCs w:val="24"/>
        </w:rPr>
      </w:pPr>
      <w:r w:rsidRPr="00692E82">
        <w:rPr>
          <w:rFonts w:ascii="Times New Roman" w:hAnsi="Times New Roman" w:cs="Times New Roman"/>
          <w:color w:val="000000" w:themeColor="text1"/>
          <w:sz w:val="24"/>
          <w:szCs w:val="24"/>
          <w:lang w:eastAsia="ko-KR"/>
        </w:rPr>
        <w:t>2.2. Learner emotions as a complex dynamic system</w:t>
      </w:r>
    </w:p>
    <w:p w14:paraId="28406A13" w14:textId="73A1CBEE" w:rsidR="002B2DB5" w:rsidRPr="00692E82" w:rsidRDefault="00013A50" w:rsidP="00D62A93">
      <w:pPr>
        <w:spacing w:before="0" w:after="0" w:line="360" w:lineRule="auto"/>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 xml:space="preserve">Given </w:t>
      </w:r>
      <w:r w:rsidR="005203BF" w:rsidRPr="00692E82">
        <w:rPr>
          <w:rFonts w:ascii="Times New Roman" w:hAnsi="Times New Roman" w:cs="Times New Roman"/>
          <w:color w:val="000000" w:themeColor="text1"/>
          <w:sz w:val="24"/>
          <w:szCs w:val="24"/>
          <w:lang w:eastAsia="ko-KR"/>
        </w:rPr>
        <w:t>that emotions can be seen as</w:t>
      </w:r>
      <w:r w:rsidR="00C736FA" w:rsidRPr="00692E82">
        <w:rPr>
          <w:rFonts w:ascii="Times New Roman" w:hAnsi="Times New Roman" w:cs="Times New Roman"/>
          <w:color w:val="000000" w:themeColor="text1"/>
          <w:sz w:val="24"/>
          <w:szCs w:val="24"/>
          <w:lang w:eastAsia="ko-KR"/>
        </w:rPr>
        <w:t xml:space="preserve"> </w:t>
      </w:r>
      <w:r w:rsidR="001963FA" w:rsidRPr="00692E82">
        <w:rPr>
          <w:rFonts w:ascii="Times New Roman" w:hAnsi="Times New Roman" w:cs="Times New Roman"/>
          <w:color w:val="000000" w:themeColor="text1"/>
          <w:sz w:val="24"/>
          <w:szCs w:val="24"/>
          <w:lang w:eastAsia="ko-KR"/>
        </w:rPr>
        <w:t xml:space="preserve">a </w:t>
      </w:r>
      <w:r w:rsidR="00C736FA" w:rsidRPr="00692E82">
        <w:rPr>
          <w:rFonts w:ascii="Times New Roman" w:hAnsi="Times New Roman" w:cs="Times New Roman"/>
          <w:color w:val="000000" w:themeColor="text1"/>
          <w:sz w:val="24"/>
          <w:szCs w:val="24"/>
          <w:lang w:eastAsia="ko-KR"/>
        </w:rPr>
        <w:t>"self-organizing system constituted by the interaction of many components related to individuals in their social and physical context" (Fogel et al.</w:t>
      </w:r>
      <w:r w:rsidR="00CE6731" w:rsidRPr="00692E82">
        <w:rPr>
          <w:rFonts w:ascii="Times New Roman" w:hAnsi="Times New Roman" w:cs="Times New Roman"/>
          <w:color w:val="000000" w:themeColor="text1"/>
          <w:sz w:val="24"/>
          <w:szCs w:val="24"/>
          <w:lang w:eastAsia="ko-KR"/>
        </w:rPr>
        <w:t>,</w:t>
      </w:r>
      <w:r w:rsidR="00C736FA" w:rsidRPr="00692E82">
        <w:rPr>
          <w:rFonts w:ascii="Times New Roman" w:hAnsi="Times New Roman" w:cs="Times New Roman"/>
          <w:color w:val="000000" w:themeColor="text1"/>
          <w:sz w:val="24"/>
          <w:szCs w:val="24"/>
          <w:lang w:eastAsia="ko-KR"/>
        </w:rPr>
        <w:t xml:space="preserve"> 1992)</w:t>
      </w:r>
      <w:r w:rsidR="007B7C7B" w:rsidRPr="00692E82">
        <w:rPr>
          <w:rFonts w:ascii="Times New Roman" w:hAnsi="Times New Roman" w:cs="Times New Roman"/>
          <w:color w:val="000000" w:themeColor="text1"/>
          <w:sz w:val="24"/>
          <w:szCs w:val="24"/>
          <w:lang w:eastAsia="ko-KR"/>
        </w:rPr>
        <w:t xml:space="preserve">, </w:t>
      </w:r>
      <w:r w:rsidR="00D62A93" w:rsidRPr="00692E82">
        <w:rPr>
          <w:rFonts w:ascii="Times New Roman" w:hAnsi="Times New Roman" w:cs="Times New Roman"/>
          <w:color w:val="000000" w:themeColor="text1"/>
          <w:sz w:val="24"/>
          <w:szCs w:val="24"/>
          <w:lang w:eastAsia="ko-KR"/>
        </w:rPr>
        <w:t>Complex Dynamic System</w:t>
      </w:r>
      <w:r w:rsidR="00406645">
        <w:rPr>
          <w:rFonts w:ascii="Times New Roman" w:hAnsi="Times New Roman" w:cs="Times New Roman"/>
          <w:color w:val="000000" w:themeColor="text1"/>
          <w:sz w:val="24"/>
          <w:szCs w:val="24"/>
          <w:lang w:eastAsia="ko-KR"/>
        </w:rPr>
        <w:t>s</w:t>
      </w:r>
      <w:r w:rsidR="00D62A93" w:rsidRPr="00692E82">
        <w:rPr>
          <w:rFonts w:ascii="Times New Roman" w:hAnsi="Times New Roman" w:cs="Times New Roman"/>
          <w:color w:val="000000" w:themeColor="text1"/>
          <w:sz w:val="24"/>
          <w:szCs w:val="24"/>
          <w:lang w:eastAsia="ko-KR"/>
        </w:rPr>
        <w:t xml:space="preserve"> Theory (CDST) </w:t>
      </w:r>
      <w:r w:rsidR="00C736FA" w:rsidRPr="00692E82">
        <w:rPr>
          <w:rFonts w:ascii="Times New Roman" w:hAnsi="Times New Roman" w:cs="Times New Roman"/>
          <w:color w:val="000000" w:themeColor="text1"/>
          <w:sz w:val="24"/>
          <w:szCs w:val="24"/>
          <w:lang w:eastAsia="ko-KR"/>
        </w:rPr>
        <w:t>becomes</w:t>
      </w:r>
      <w:r w:rsidR="00D62A93" w:rsidRPr="00692E82">
        <w:rPr>
          <w:rFonts w:ascii="Times New Roman" w:hAnsi="Times New Roman" w:cs="Times New Roman"/>
          <w:color w:val="000000" w:themeColor="text1"/>
          <w:sz w:val="24"/>
          <w:szCs w:val="24"/>
          <w:lang w:eastAsia="ko-KR"/>
        </w:rPr>
        <w:t xml:space="preserve"> a </w:t>
      </w:r>
      <w:r w:rsidR="00B13566" w:rsidRPr="00692E82">
        <w:rPr>
          <w:rFonts w:ascii="Times New Roman" w:hAnsi="Times New Roman" w:cs="Times New Roman"/>
          <w:color w:val="000000" w:themeColor="text1"/>
          <w:sz w:val="24"/>
          <w:szCs w:val="24"/>
          <w:lang w:eastAsia="ko-KR"/>
        </w:rPr>
        <w:t>helpful framework</w:t>
      </w:r>
      <w:r w:rsidR="00D62A93" w:rsidRPr="00692E82">
        <w:rPr>
          <w:rFonts w:ascii="Times New Roman" w:hAnsi="Times New Roman" w:cs="Times New Roman"/>
          <w:color w:val="000000" w:themeColor="text1"/>
          <w:sz w:val="24"/>
          <w:szCs w:val="24"/>
          <w:lang w:eastAsia="ko-KR"/>
        </w:rPr>
        <w:t xml:space="preserve"> </w:t>
      </w:r>
      <w:r w:rsidR="003E7DD2" w:rsidRPr="00692E82">
        <w:rPr>
          <w:rFonts w:ascii="Times New Roman" w:hAnsi="Times New Roman" w:cs="Times New Roman"/>
          <w:color w:val="000000" w:themeColor="text1"/>
          <w:sz w:val="24"/>
          <w:szCs w:val="24"/>
          <w:lang w:eastAsia="ko-KR"/>
        </w:rPr>
        <w:t>for understanding</w:t>
      </w:r>
      <w:r w:rsidR="00D62A93" w:rsidRPr="00692E82">
        <w:rPr>
          <w:rFonts w:ascii="Times New Roman" w:hAnsi="Times New Roman" w:cs="Times New Roman"/>
          <w:color w:val="000000" w:themeColor="text1"/>
          <w:sz w:val="24"/>
          <w:szCs w:val="24"/>
          <w:lang w:eastAsia="ko-KR"/>
        </w:rPr>
        <w:t xml:space="preserve"> learners</w:t>
      </w:r>
      <w:r w:rsidR="00B13566"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 xml:space="preserve"> emotion</w:t>
      </w:r>
      <w:r w:rsidR="007B7C7B" w:rsidRPr="00692E82">
        <w:rPr>
          <w:rFonts w:ascii="Times New Roman" w:hAnsi="Times New Roman" w:cs="Times New Roman"/>
          <w:color w:val="000000" w:themeColor="text1"/>
          <w:sz w:val="24"/>
          <w:szCs w:val="24"/>
          <w:lang w:eastAsia="ko-KR"/>
        </w:rPr>
        <w:t>s</w:t>
      </w:r>
      <w:r w:rsidR="00D62A93" w:rsidRPr="00692E82">
        <w:rPr>
          <w:rFonts w:ascii="Times New Roman" w:hAnsi="Times New Roman" w:cs="Times New Roman"/>
          <w:color w:val="000000" w:themeColor="text1"/>
          <w:sz w:val="24"/>
          <w:szCs w:val="24"/>
          <w:lang w:eastAsia="ko-KR"/>
        </w:rPr>
        <w:t xml:space="preserve">. </w:t>
      </w:r>
      <w:r w:rsidR="007B7C7B" w:rsidRPr="00692E82">
        <w:rPr>
          <w:rFonts w:ascii="Times New Roman" w:hAnsi="Times New Roman" w:cs="Times New Roman"/>
          <w:color w:val="000000" w:themeColor="text1"/>
          <w:sz w:val="24"/>
          <w:szCs w:val="24"/>
          <w:lang w:eastAsia="ko-KR"/>
        </w:rPr>
        <w:t xml:space="preserve">CDST is an interdisciplinary paradigm adopted to study the behavior </w:t>
      </w:r>
      <w:r w:rsidR="005E17CF" w:rsidRPr="00692E82">
        <w:rPr>
          <w:rFonts w:ascii="Times New Roman" w:hAnsi="Times New Roman" w:cs="Times New Roman"/>
          <w:color w:val="000000" w:themeColor="text1"/>
          <w:sz w:val="24"/>
          <w:szCs w:val="24"/>
          <w:lang w:eastAsia="ko-KR"/>
        </w:rPr>
        <w:t>of entities</w:t>
      </w:r>
      <w:r w:rsidR="007B7C7B" w:rsidRPr="00692E82">
        <w:rPr>
          <w:rFonts w:ascii="Times New Roman" w:hAnsi="Times New Roman" w:cs="Times New Roman"/>
          <w:color w:val="000000" w:themeColor="text1"/>
          <w:sz w:val="24"/>
          <w:szCs w:val="24"/>
          <w:lang w:eastAsia="ko-KR"/>
        </w:rPr>
        <w:t xml:space="preserve"> </w:t>
      </w:r>
      <w:r w:rsidR="00B13566"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produced by a set of components that interact in particular ways to produce some overall state or form at a particular point in time</w:t>
      </w:r>
      <w:r w:rsidR="00B13566"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 xml:space="preserve"> (Larsen-Freeman &amp; Cameron</w:t>
      </w:r>
      <w:r w:rsidR="00CE6731"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 xml:space="preserve"> 2008</w:t>
      </w:r>
      <w:r w:rsidR="00B707EB" w:rsidRPr="00692E82">
        <w:rPr>
          <w:rFonts w:ascii="Times New Roman" w:hAnsi="Times New Roman" w:cs="Times New Roman"/>
          <w:color w:val="000000" w:themeColor="text1"/>
          <w:sz w:val="24"/>
          <w:szCs w:val="24"/>
          <w:lang w:eastAsia="ko-KR"/>
        </w:rPr>
        <w:t>, p.</w:t>
      </w:r>
      <w:r w:rsidR="00D62A93" w:rsidRPr="00692E82">
        <w:rPr>
          <w:rFonts w:ascii="Times New Roman" w:hAnsi="Times New Roman" w:cs="Times New Roman"/>
          <w:color w:val="000000" w:themeColor="text1"/>
          <w:sz w:val="24"/>
          <w:szCs w:val="24"/>
          <w:lang w:eastAsia="ko-KR"/>
        </w:rPr>
        <w:t xml:space="preserve"> 26). </w:t>
      </w:r>
    </w:p>
    <w:p w14:paraId="7E1F083E" w14:textId="3DBD8AEC" w:rsidR="002B2DB5" w:rsidRPr="00692E82" w:rsidRDefault="009446A1" w:rsidP="00C53819">
      <w:pPr>
        <w:spacing w:before="0" w:after="0" w:line="360" w:lineRule="auto"/>
        <w:ind w:firstLine="720"/>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 xml:space="preserve">Although CDST has </w:t>
      </w:r>
      <w:r w:rsidR="003E7DD2" w:rsidRPr="00692E82">
        <w:rPr>
          <w:rFonts w:ascii="Times New Roman" w:hAnsi="Times New Roman" w:cs="Times New Roman"/>
          <w:color w:val="000000" w:themeColor="text1"/>
          <w:sz w:val="24"/>
          <w:szCs w:val="24"/>
          <w:lang w:eastAsia="ko-KR"/>
        </w:rPr>
        <w:t>already been</w:t>
      </w:r>
      <w:r w:rsidRPr="00692E82">
        <w:rPr>
          <w:rFonts w:ascii="Times New Roman" w:hAnsi="Times New Roman" w:cs="Times New Roman"/>
          <w:color w:val="000000" w:themeColor="text1"/>
          <w:sz w:val="24"/>
          <w:szCs w:val="24"/>
          <w:lang w:eastAsia="ko-KR"/>
        </w:rPr>
        <w:t xml:space="preserve"> applied to the study of language learner individual differences (</w:t>
      </w:r>
      <w:r w:rsidR="00CF4FBB" w:rsidRPr="00692E82">
        <w:rPr>
          <w:rFonts w:ascii="Times New Roman" w:hAnsi="Times New Roman" w:cs="Times New Roman"/>
          <w:color w:val="000000" w:themeColor="text1"/>
          <w:sz w:val="24"/>
          <w:szCs w:val="24"/>
          <w:lang w:eastAsia="ko-KR"/>
        </w:rPr>
        <w:t xml:space="preserve">see </w:t>
      </w:r>
      <w:r w:rsidRPr="00692E82">
        <w:rPr>
          <w:rFonts w:ascii="Times New Roman" w:hAnsi="Times New Roman" w:cs="Times New Roman"/>
          <w:color w:val="000000" w:themeColor="text1"/>
          <w:sz w:val="24"/>
          <w:szCs w:val="24"/>
          <w:lang w:eastAsia="ko-KR"/>
        </w:rPr>
        <w:t>Zheng et al., 2020), its application to emotion research is still limited (</w:t>
      </w:r>
      <w:proofErr w:type="spellStart"/>
      <w:r w:rsidRPr="00692E82">
        <w:rPr>
          <w:rFonts w:ascii="Times New Roman" w:hAnsi="Times New Roman" w:cs="Times New Roman"/>
          <w:color w:val="000000" w:themeColor="text1"/>
          <w:sz w:val="24"/>
          <w:szCs w:val="24"/>
          <w:lang w:eastAsia="ko-KR"/>
        </w:rPr>
        <w:t>Gregersen</w:t>
      </w:r>
      <w:proofErr w:type="spellEnd"/>
      <w:r w:rsidRPr="00692E82">
        <w:rPr>
          <w:rFonts w:ascii="Times New Roman" w:hAnsi="Times New Roman" w:cs="Times New Roman"/>
          <w:color w:val="000000" w:themeColor="text1"/>
          <w:sz w:val="24"/>
          <w:szCs w:val="24"/>
          <w:lang w:eastAsia="ko-KR"/>
        </w:rPr>
        <w:t xml:space="preserve">, 2020). Nevertheless, </w:t>
      </w:r>
      <w:r w:rsidR="00D62A93" w:rsidRPr="00692E82">
        <w:rPr>
          <w:rFonts w:ascii="Times New Roman" w:hAnsi="Times New Roman" w:cs="Times New Roman"/>
          <w:color w:val="000000" w:themeColor="text1"/>
          <w:sz w:val="24"/>
          <w:szCs w:val="24"/>
          <w:lang w:eastAsia="ko-KR"/>
        </w:rPr>
        <w:t>emotion</w:t>
      </w:r>
      <w:r w:rsidR="007B7C7B" w:rsidRPr="00692E82">
        <w:rPr>
          <w:rFonts w:ascii="Times New Roman" w:hAnsi="Times New Roman" w:cs="Times New Roman"/>
          <w:color w:val="000000" w:themeColor="text1"/>
          <w:sz w:val="24"/>
          <w:szCs w:val="24"/>
          <w:lang w:eastAsia="ko-KR"/>
        </w:rPr>
        <w:t>s</w:t>
      </w:r>
      <w:r w:rsidR="00D62A93" w:rsidRPr="00692E82">
        <w:rPr>
          <w:rFonts w:ascii="Times New Roman" w:hAnsi="Times New Roman" w:cs="Times New Roman"/>
          <w:color w:val="000000" w:themeColor="text1"/>
          <w:sz w:val="24"/>
          <w:szCs w:val="24"/>
          <w:lang w:eastAsia="ko-KR"/>
        </w:rPr>
        <w:t xml:space="preserve"> </w:t>
      </w:r>
      <w:r w:rsidR="00900D15" w:rsidRPr="00692E82">
        <w:rPr>
          <w:rFonts w:ascii="Times New Roman" w:hAnsi="Times New Roman" w:cs="Times New Roman"/>
          <w:color w:val="000000" w:themeColor="text1"/>
          <w:sz w:val="24"/>
          <w:szCs w:val="24"/>
          <w:lang w:eastAsia="ko-KR"/>
        </w:rPr>
        <w:t>possess</w:t>
      </w:r>
      <w:r w:rsidR="004872BC" w:rsidRPr="00692E82">
        <w:rPr>
          <w:rFonts w:ascii="Times New Roman" w:hAnsi="Times New Roman" w:cs="Times New Roman"/>
          <w:color w:val="000000" w:themeColor="text1"/>
          <w:sz w:val="24"/>
          <w:szCs w:val="24"/>
          <w:lang w:eastAsia="ko-KR"/>
        </w:rPr>
        <w:t xml:space="preserve"> many</w:t>
      </w:r>
      <w:r w:rsidR="00D62A93" w:rsidRPr="00692E82">
        <w:rPr>
          <w:rFonts w:ascii="Times New Roman" w:hAnsi="Times New Roman" w:cs="Times New Roman"/>
          <w:color w:val="000000" w:themeColor="text1"/>
          <w:sz w:val="24"/>
          <w:szCs w:val="24"/>
          <w:lang w:eastAsia="ko-KR"/>
        </w:rPr>
        <w:t xml:space="preserve"> characteristics </w:t>
      </w:r>
      <w:r w:rsidR="00900D15" w:rsidRPr="00692E82">
        <w:rPr>
          <w:rFonts w:ascii="Times New Roman" w:hAnsi="Times New Roman" w:cs="Times New Roman"/>
          <w:color w:val="000000" w:themeColor="text1"/>
          <w:sz w:val="24"/>
          <w:szCs w:val="24"/>
          <w:lang w:eastAsia="ko-KR"/>
        </w:rPr>
        <w:t>of</w:t>
      </w:r>
      <w:r w:rsidR="00D62A93" w:rsidRPr="00692E82">
        <w:rPr>
          <w:rFonts w:ascii="Times New Roman" w:hAnsi="Times New Roman" w:cs="Times New Roman"/>
          <w:color w:val="000000" w:themeColor="text1"/>
          <w:sz w:val="24"/>
          <w:szCs w:val="24"/>
          <w:lang w:eastAsia="ko-KR"/>
        </w:rPr>
        <w:t xml:space="preserve"> dynamic system</w:t>
      </w:r>
      <w:r w:rsidR="00900D15" w:rsidRPr="00692E82">
        <w:rPr>
          <w:rFonts w:ascii="Times New Roman" w:hAnsi="Times New Roman" w:cs="Times New Roman"/>
          <w:color w:val="000000" w:themeColor="text1"/>
          <w:sz w:val="24"/>
          <w:szCs w:val="24"/>
          <w:lang w:eastAsia="ko-KR"/>
        </w:rPr>
        <w:t>s</w:t>
      </w:r>
      <w:r w:rsidR="00D62A93" w:rsidRPr="00692E82">
        <w:rPr>
          <w:rFonts w:ascii="Times New Roman" w:hAnsi="Times New Roman" w:cs="Times New Roman"/>
          <w:color w:val="000000" w:themeColor="text1"/>
          <w:sz w:val="24"/>
          <w:szCs w:val="24"/>
          <w:lang w:eastAsia="ko-KR"/>
        </w:rPr>
        <w:t>. Emotions are complex</w:t>
      </w:r>
      <w:r w:rsidR="007B7C7B" w:rsidRPr="00692E82">
        <w:rPr>
          <w:rFonts w:ascii="Times New Roman" w:hAnsi="Times New Roman" w:cs="Times New Roman"/>
          <w:color w:val="000000" w:themeColor="text1"/>
          <w:sz w:val="24"/>
          <w:szCs w:val="24"/>
          <w:lang w:eastAsia="ko-KR"/>
        </w:rPr>
        <w:t>, resulting from</w:t>
      </w:r>
      <w:r w:rsidR="00D62A93" w:rsidRPr="00692E82">
        <w:rPr>
          <w:rFonts w:ascii="Times New Roman" w:hAnsi="Times New Roman" w:cs="Times New Roman"/>
          <w:color w:val="000000" w:themeColor="text1"/>
          <w:sz w:val="24"/>
          <w:szCs w:val="24"/>
          <w:lang w:eastAsia="ko-KR"/>
        </w:rPr>
        <w:t xml:space="preserve"> different psycho-physiological components concurrently in action (Moors et al.</w:t>
      </w:r>
      <w:r w:rsidR="00CE6731"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 xml:space="preserve"> 2013)</w:t>
      </w:r>
      <w:r w:rsidR="00C53819" w:rsidRPr="00692E82">
        <w:rPr>
          <w:rFonts w:ascii="Times New Roman" w:hAnsi="Times New Roman" w:cs="Times New Roman"/>
          <w:color w:val="000000" w:themeColor="text1"/>
          <w:sz w:val="24"/>
          <w:szCs w:val="24"/>
          <w:lang w:eastAsia="ko-KR"/>
        </w:rPr>
        <w:t>, and</w:t>
      </w:r>
      <w:r w:rsidR="00D62A93" w:rsidRPr="00692E82">
        <w:rPr>
          <w:rFonts w:ascii="Times New Roman" w:hAnsi="Times New Roman" w:cs="Times New Roman"/>
          <w:color w:val="000000" w:themeColor="text1"/>
          <w:sz w:val="24"/>
          <w:szCs w:val="24"/>
          <w:lang w:eastAsia="ko-KR"/>
        </w:rPr>
        <w:t xml:space="preserve"> </w:t>
      </w:r>
      <w:r w:rsidR="003E7DD2" w:rsidRPr="00692E82">
        <w:rPr>
          <w:rFonts w:ascii="Times New Roman" w:hAnsi="Times New Roman" w:cs="Times New Roman"/>
          <w:color w:val="000000" w:themeColor="text1"/>
          <w:sz w:val="24"/>
          <w:szCs w:val="24"/>
          <w:lang w:eastAsia="ko-KR"/>
        </w:rPr>
        <w:t xml:space="preserve">can </w:t>
      </w:r>
      <w:r w:rsidR="00D62A93" w:rsidRPr="00692E82">
        <w:rPr>
          <w:rFonts w:ascii="Times New Roman" w:hAnsi="Times New Roman" w:cs="Times New Roman"/>
          <w:color w:val="000000" w:themeColor="text1"/>
          <w:sz w:val="24"/>
          <w:szCs w:val="24"/>
          <w:lang w:eastAsia="ko-KR"/>
        </w:rPr>
        <w:t>c</w:t>
      </w:r>
      <w:r w:rsidR="007B7C7B" w:rsidRPr="00692E82">
        <w:rPr>
          <w:rFonts w:ascii="Times New Roman" w:hAnsi="Times New Roman" w:cs="Times New Roman"/>
          <w:color w:val="000000" w:themeColor="text1"/>
          <w:sz w:val="24"/>
          <w:szCs w:val="24"/>
          <w:lang w:eastAsia="ko-KR"/>
        </w:rPr>
        <w:t>o</w:t>
      </w:r>
      <w:r w:rsidR="00D62A93" w:rsidRPr="00692E82">
        <w:rPr>
          <w:rFonts w:ascii="Times New Roman" w:hAnsi="Times New Roman" w:cs="Times New Roman"/>
          <w:color w:val="000000" w:themeColor="text1"/>
          <w:sz w:val="24"/>
          <w:szCs w:val="24"/>
          <w:lang w:eastAsia="ko-KR"/>
        </w:rPr>
        <w:t xml:space="preserve">exist in contradiction </w:t>
      </w:r>
      <w:r w:rsidR="00013A50" w:rsidRPr="00692E82">
        <w:rPr>
          <w:rFonts w:ascii="Times New Roman" w:hAnsi="Times New Roman" w:cs="Times New Roman"/>
          <w:color w:val="000000" w:themeColor="text1"/>
          <w:sz w:val="24"/>
          <w:szCs w:val="24"/>
          <w:lang w:eastAsia="ko-KR"/>
        </w:rPr>
        <w:t>to</w:t>
      </w:r>
      <w:r w:rsidR="00D62A93" w:rsidRPr="00692E82">
        <w:rPr>
          <w:rFonts w:ascii="Times New Roman" w:hAnsi="Times New Roman" w:cs="Times New Roman"/>
          <w:color w:val="000000" w:themeColor="text1"/>
          <w:sz w:val="24"/>
          <w:szCs w:val="24"/>
          <w:lang w:eastAsia="ko-KR"/>
        </w:rPr>
        <w:t xml:space="preserve"> each other (</w:t>
      </w:r>
      <w:proofErr w:type="spellStart"/>
      <w:r w:rsidR="00D62A93" w:rsidRPr="00692E82">
        <w:rPr>
          <w:rFonts w:ascii="Times New Roman" w:hAnsi="Times New Roman" w:cs="Times New Roman"/>
          <w:color w:val="000000" w:themeColor="text1"/>
          <w:sz w:val="24"/>
          <w:szCs w:val="24"/>
          <w:lang w:eastAsia="ko-KR"/>
        </w:rPr>
        <w:t>Dewaele</w:t>
      </w:r>
      <w:proofErr w:type="spellEnd"/>
      <w:r w:rsidR="00D62A93" w:rsidRPr="00692E82">
        <w:rPr>
          <w:rFonts w:ascii="Times New Roman" w:hAnsi="Times New Roman" w:cs="Times New Roman"/>
          <w:color w:val="000000" w:themeColor="text1"/>
          <w:sz w:val="24"/>
          <w:szCs w:val="24"/>
          <w:lang w:eastAsia="ko-KR"/>
        </w:rPr>
        <w:t xml:space="preserve"> &amp; </w:t>
      </w:r>
      <w:proofErr w:type="spellStart"/>
      <w:r w:rsidR="00D62A93" w:rsidRPr="00692E82">
        <w:rPr>
          <w:rFonts w:ascii="Times New Roman" w:hAnsi="Times New Roman" w:cs="Times New Roman"/>
          <w:color w:val="000000" w:themeColor="text1"/>
          <w:sz w:val="24"/>
          <w:szCs w:val="24"/>
          <w:lang w:eastAsia="ko-KR"/>
        </w:rPr>
        <w:t>MacIntyre</w:t>
      </w:r>
      <w:proofErr w:type="spellEnd"/>
      <w:r w:rsidR="00CE6731"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 xml:space="preserve"> 2014</w:t>
      </w:r>
      <w:r w:rsidR="00B57FA0"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 xml:space="preserve"> 2016). Systems are dynamic and change over </w:t>
      </w:r>
      <w:r w:rsidR="002515B4" w:rsidRPr="00692E82">
        <w:rPr>
          <w:rFonts w:ascii="Times New Roman" w:hAnsi="Times New Roman" w:cs="Times New Roman"/>
          <w:color w:val="000000" w:themeColor="text1"/>
          <w:sz w:val="24"/>
          <w:szCs w:val="24"/>
          <w:lang w:eastAsia="ko-KR"/>
        </w:rPr>
        <w:t>short</w:t>
      </w:r>
      <w:r w:rsidR="00D62A93" w:rsidRPr="00692E82">
        <w:rPr>
          <w:rFonts w:ascii="Times New Roman" w:hAnsi="Times New Roman" w:cs="Times New Roman"/>
          <w:color w:val="000000" w:themeColor="text1"/>
          <w:sz w:val="24"/>
          <w:szCs w:val="24"/>
          <w:lang w:eastAsia="ko-KR"/>
        </w:rPr>
        <w:t xml:space="preserve"> time</w:t>
      </w:r>
      <w:r w:rsidR="002515B4" w:rsidRPr="00692E82">
        <w:rPr>
          <w:rFonts w:ascii="Times New Roman" w:hAnsi="Times New Roman" w:cs="Times New Roman"/>
          <w:color w:val="000000" w:themeColor="text1"/>
          <w:sz w:val="24"/>
          <w:szCs w:val="24"/>
          <w:lang w:eastAsia="ko-KR"/>
        </w:rPr>
        <w:t>frames</w:t>
      </w:r>
      <w:r w:rsidR="00D62A93" w:rsidRPr="00692E82">
        <w:rPr>
          <w:rFonts w:ascii="Times New Roman" w:hAnsi="Times New Roman" w:cs="Times New Roman"/>
          <w:color w:val="000000" w:themeColor="text1"/>
          <w:sz w:val="24"/>
          <w:szCs w:val="24"/>
          <w:lang w:eastAsia="ko-KR"/>
        </w:rPr>
        <w:t xml:space="preserve"> in a non-</w:t>
      </w:r>
      <w:r w:rsidR="00D62A93" w:rsidRPr="00692E82">
        <w:rPr>
          <w:rFonts w:ascii="Times New Roman" w:hAnsi="Times New Roman" w:cs="Times New Roman"/>
          <w:color w:val="000000" w:themeColor="text1"/>
          <w:sz w:val="24"/>
          <w:szCs w:val="24"/>
          <w:lang w:eastAsia="ko-KR"/>
        </w:rPr>
        <w:lastRenderedPageBreak/>
        <w:t xml:space="preserve">linear fashion </w:t>
      </w:r>
      <w:r w:rsidR="00CE6731" w:rsidRPr="00692E82">
        <w:rPr>
          <w:rFonts w:ascii="Times New Roman" w:hAnsi="Times New Roman" w:cs="Times New Roman"/>
          <w:color w:val="000000" w:themeColor="text1"/>
          <w:sz w:val="24"/>
          <w:szCs w:val="24"/>
          <w:lang w:eastAsia="ko-KR"/>
        </w:rPr>
        <w:t>(Larsen-Freeman</w:t>
      </w:r>
      <w:r w:rsidR="00A2490A" w:rsidRPr="00692E82">
        <w:rPr>
          <w:rFonts w:ascii="Times New Roman" w:hAnsi="Times New Roman" w:cs="Times New Roman"/>
          <w:color w:val="000000" w:themeColor="text1"/>
          <w:sz w:val="24"/>
          <w:szCs w:val="24"/>
          <w:lang w:eastAsia="ko-KR"/>
        </w:rPr>
        <w:t>,</w:t>
      </w:r>
      <w:r w:rsidR="00CE6731" w:rsidRPr="00692E82">
        <w:rPr>
          <w:rFonts w:ascii="Times New Roman" w:hAnsi="Times New Roman" w:cs="Times New Roman"/>
          <w:color w:val="000000" w:themeColor="text1"/>
          <w:sz w:val="24"/>
          <w:szCs w:val="24"/>
          <w:lang w:eastAsia="ko-KR"/>
        </w:rPr>
        <w:t xml:space="preserve"> 1997;</w:t>
      </w:r>
      <w:r w:rsidR="00D62A93" w:rsidRPr="00692E82">
        <w:rPr>
          <w:rFonts w:ascii="Times New Roman" w:hAnsi="Times New Roman" w:cs="Times New Roman"/>
          <w:color w:val="000000" w:themeColor="text1"/>
          <w:sz w:val="24"/>
          <w:szCs w:val="24"/>
          <w:lang w:eastAsia="ko-KR"/>
        </w:rPr>
        <w:t xml:space="preserve"> 2019). In this respect, learner emotions show fluctuations on different timescales (Boudreau</w:t>
      </w:r>
      <w:r w:rsidR="00DA51ED" w:rsidRPr="00692E82">
        <w:rPr>
          <w:rFonts w:ascii="Times New Roman" w:hAnsi="Times New Roman" w:cs="Times New Roman"/>
          <w:color w:val="000000" w:themeColor="text1"/>
          <w:sz w:val="24"/>
          <w:szCs w:val="24"/>
          <w:lang w:eastAsia="ko-KR"/>
        </w:rPr>
        <w:t xml:space="preserve"> et al.</w:t>
      </w:r>
      <w:r w:rsidR="00CE6731"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 xml:space="preserve"> 2018) and modify </w:t>
      </w:r>
      <w:r w:rsidR="00D91F34" w:rsidRPr="00692E82">
        <w:rPr>
          <w:rFonts w:ascii="Times New Roman" w:hAnsi="Times New Roman" w:cs="Times New Roman"/>
          <w:color w:val="000000" w:themeColor="text1"/>
          <w:sz w:val="24"/>
          <w:szCs w:val="24"/>
          <w:lang w:eastAsia="ko-KR"/>
        </w:rPr>
        <w:t>each</w:t>
      </w:r>
      <w:r w:rsidR="00D62A93" w:rsidRPr="00692E82">
        <w:rPr>
          <w:rFonts w:ascii="Times New Roman" w:hAnsi="Times New Roman" w:cs="Times New Roman"/>
          <w:color w:val="000000" w:themeColor="text1"/>
          <w:sz w:val="24"/>
          <w:szCs w:val="24"/>
          <w:lang w:eastAsia="ko-KR"/>
        </w:rPr>
        <w:t xml:space="preserve"> other depending on the interaction of the </w:t>
      </w:r>
      <w:r w:rsidR="00C82DD4" w:rsidRPr="00692E82">
        <w:rPr>
          <w:rFonts w:ascii="Times New Roman" w:hAnsi="Times New Roman" w:cs="Times New Roman"/>
          <w:color w:val="000000" w:themeColor="text1"/>
          <w:sz w:val="24"/>
          <w:szCs w:val="24"/>
          <w:lang w:eastAsia="ko-KR"/>
        </w:rPr>
        <w:t>system's individual components</w:t>
      </w:r>
      <w:r w:rsidR="00D62A93" w:rsidRPr="00692E82">
        <w:rPr>
          <w:rFonts w:ascii="Times New Roman" w:hAnsi="Times New Roman" w:cs="Times New Roman"/>
          <w:color w:val="000000" w:themeColor="text1"/>
          <w:sz w:val="24"/>
          <w:szCs w:val="24"/>
          <w:lang w:eastAsia="ko-KR"/>
        </w:rPr>
        <w:t xml:space="preserve"> with other systems (Oxford &amp; </w:t>
      </w:r>
      <w:proofErr w:type="spellStart"/>
      <w:r w:rsidR="00D62A93" w:rsidRPr="00692E82">
        <w:rPr>
          <w:rFonts w:ascii="Times New Roman" w:hAnsi="Times New Roman" w:cs="Times New Roman"/>
          <w:color w:val="000000" w:themeColor="text1"/>
          <w:sz w:val="24"/>
          <w:szCs w:val="24"/>
          <w:lang w:eastAsia="ko-KR"/>
        </w:rPr>
        <w:t>Gkonou</w:t>
      </w:r>
      <w:proofErr w:type="spellEnd"/>
      <w:r w:rsidR="00CE6731"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 xml:space="preserve"> 2021). </w:t>
      </w:r>
      <w:r w:rsidR="007B7C7B" w:rsidRPr="00692E82">
        <w:rPr>
          <w:rFonts w:ascii="Times New Roman" w:hAnsi="Times New Roman" w:cs="Times New Roman"/>
          <w:color w:val="000000" w:themeColor="text1"/>
          <w:sz w:val="24"/>
          <w:szCs w:val="24"/>
          <w:lang w:eastAsia="ko-KR"/>
        </w:rPr>
        <w:t>Learner emotions respond</w:t>
      </w:r>
      <w:r w:rsidR="00D62A93" w:rsidRPr="00692E82">
        <w:rPr>
          <w:rFonts w:ascii="Times New Roman" w:hAnsi="Times New Roman" w:cs="Times New Roman"/>
          <w:color w:val="000000" w:themeColor="text1"/>
          <w:sz w:val="24"/>
          <w:szCs w:val="24"/>
          <w:lang w:eastAsia="ko-KR"/>
        </w:rPr>
        <w:t xml:space="preserve"> to changes in the learning context</w:t>
      </w:r>
      <w:r w:rsidR="00B707EB" w:rsidRPr="00692E82">
        <w:rPr>
          <w:rFonts w:ascii="Times New Roman" w:hAnsi="Times New Roman" w:cs="Times New Roman"/>
          <w:color w:val="000000" w:themeColor="text1"/>
          <w:sz w:val="24"/>
          <w:szCs w:val="24"/>
          <w:lang w:eastAsia="ko-KR"/>
        </w:rPr>
        <w:t xml:space="preserve"> and </w:t>
      </w:r>
      <w:r w:rsidR="007B7C7B" w:rsidRPr="00692E82">
        <w:rPr>
          <w:rFonts w:ascii="Times New Roman" w:hAnsi="Times New Roman" w:cs="Times New Roman"/>
          <w:color w:val="000000" w:themeColor="text1"/>
          <w:sz w:val="24"/>
          <w:szCs w:val="24"/>
          <w:lang w:eastAsia="ko-KR"/>
        </w:rPr>
        <w:t>therefore connect the</w:t>
      </w:r>
      <w:r w:rsidR="00D62A93" w:rsidRPr="00692E82">
        <w:rPr>
          <w:rFonts w:ascii="Times New Roman" w:hAnsi="Times New Roman" w:cs="Times New Roman"/>
          <w:color w:val="000000" w:themeColor="text1"/>
          <w:sz w:val="24"/>
          <w:szCs w:val="24"/>
          <w:lang w:eastAsia="ko-KR"/>
        </w:rPr>
        <w:t xml:space="preserve"> learners</w:t>
      </w:r>
      <w:r w:rsidR="00B13566"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 xml:space="preserve"> subjective and social worlds (Hiver</w:t>
      </w:r>
      <w:r w:rsidR="00CE6731" w:rsidRPr="00692E82">
        <w:rPr>
          <w:rFonts w:ascii="Times New Roman" w:hAnsi="Times New Roman" w:cs="Times New Roman"/>
          <w:color w:val="000000" w:themeColor="text1"/>
          <w:sz w:val="24"/>
          <w:szCs w:val="24"/>
          <w:lang w:eastAsia="ko-KR"/>
        </w:rPr>
        <w:t>, Al-</w:t>
      </w:r>
      <w:proofErr w:type="spellStart"/>
      <w:r w:rsidR="00CE6731" w:rsidRPr="00692E82">
        <w:rPr>
          <w:rFonts w:ascii="Times New Roman" w:hAnsi="Times New Roman" w:cs="Times New Roman"/>
          <w:color w:val="000000" w:themeColor="text1"/>
          <w:sz w:val="24"/>
          <w:szCs w:val="24"/>
          <w:lang w:eastAsia="ko-KR"/>
        </w:rPr>
        <w:t>Hoorie</w:t>
      </w:r>
      <w:proofErr w:type="spellEnd"/>
      <w:r w:rsidR="00D030FD" w:rsidRPr="00692E82">
        <w:rPr>
          <w:rFonts w:ascii="Times New Roman" w:hAnsi="Times New Roman" w:cs="Times New Roman"/>
          <w:color w:val="000000" w:themeColor="text1"/>
          <w:sz w:val="24"/>
          <w:szCs w:val="24"/>
          <w:lang w:eastAsia="ko-KR"/>
        </w:rPr>
        <w:t xml:space="preserve"> &amp; Evans</w:t>
      </w:r>
      <w:r w:rsidR="00CE6731" w:rsidRPr="00692E82">
        <w:rPr>
          <w:rFonts w:ascii="Times New Roman" w:hAnsi="Times New Roman" w:cs="Times New Roman"/>
          <w:color w:val="000000" w:themeColor="text1"/>
          <w:sz w:val="24"/>
          <w:szCs w:val="24"/>
          <w:lang w:eastAsia="ko-KR"/>
        </w:rPr>
        <w:t>,</w:t>
      </w:r>
      <w:r w:rsidR="00D030FD" w:rsidRPr="00692E82">
        <w:rPr>
          <w:rFonts w:ascii="Times New Roman" w:hAnsi="Times New Roman" w:cs="Times New Roman"/>
          <w:color w:val="000000" w:themeColor="text1"/>
          <w:sz w:val="24"/>
          <w:szCs w:val="24"/>
          <w:lang w:eastAsia="ko-KR"/>
        </w:rPr>
        <w:t xml:space="preserve"> </w:t>
      </w:r>
      <w:r w:rsidR="00D62A93" w:rsidRPr="00692E82">
        <w:rPr>
          <w:rFonts w:ascii="Times New Roman" w:hAnsi="Times New Roman" w:cs="Times New Roman"/>
          <w:color w:val="000000" w:themeColor="text1"/>
          <w:sz w:val="24"/>
          <w:szCs w:val="24"/>
          <w:lang w:eastAsia="ko-KR"/>
        </w:rPr>
        <w:t xml:space="preserve">2021). This dynamic interaction </w:t>
      </w:r>
      <w:r w:rsidR="008D60B2" w:rsidRPr="00692E82">
        <w:rPr>
          <w:rFonts w:ascii="Times New Roman" w:hAnsi="Times New Roman" w:cs="Times New Roman"/>
          <w:color w:val="000000" w:themeColor="text1"/>
          <w:sz w:val="24"/>
          <w:szCs w:val="24"/>
          <w:lang w:eastAsia="ko-KR"/>
        </w:rPr>
        <w:t>forms</w:t>
      </w:r>
      <w:r w:rsidR="00D62A93" w:rsidRPr="00692E82">
        <w:rPr>
          <w:rFonts w:ascii="Times New Roman" w:hAnsi="Times New Roman" w:cs="Times New Roman"/>
          <w:color w:val="000000" w:themeColor="text1"/>
          <w:sz w:val="24"/>
          <w:szCs w:val="24"/>
          <w:lang w:eastAsia="ko-KR"/>
        </w:rPr>
        <w:t xml:space="preserve"> a coherent whole</w:t>
      </w:r>
      <w:r w:rsidR="00382B81" w:rsidRPr="00692E82">
        <w:rPr>
          <w:rFonts w:ascii="Times New Roman" w:hAnsi="Times New Roman" w:cs="Times New Roman"/>
          <w:color w:val="000000" w:themeColor="text1"/>
          <w:sz w:val="24"/>
          <w:szCs w:val="24"/>
          <w:lang w:eastAsia="ko-KR"/>
        </w:rPr>
        <w:t xml:space="preserve"> </w:t>
      </w:r>
      <w:r w:rsidR="00D62A93" w:rsidRPr="00692E82">
        <w:rPr>
          <w:rFonts w:ascii="Times New Roman" w:hAnsi="Times New Roman" w:cs="Times New Roman"/>
          <w:color w:val="000000" w:themeColor="text1"/>
          <w:sz w:val="24"/>
          <w:szCs w:val="24"/>
          <w:lang w:eastAsia="ko-KR"/>
        </w:rPr>
        <w:t>constitut</w:t>
      </w:r>
      <w:r w:rsidR="00382B81" w:rsidRPr="00692E82">
        <w:rPr>
          <w:rFonts w:ascii="Times New Roman" w:hAnsi="Times New Roman" w:cs="Times New Roman"/>
          <w:color w:val="000000" w:themeColor="text1"/>
          <w:sz w:val="24"/>
          <w:szCs w:val="24"/>
          <w:lang w:eastAsia="ko-KR"/>
        </w:rPr>
        <w:t>ing</w:t>
      </w:r>
      <w:r w:rsidR="00D62A93" w:rsidRPr="00692E82">
        <w:rPr>
          <w:rFonts w:ascii="Times New Roman" w:hAnsi="Times New Roman" w:cs="Times New Roman"/>
          <w:color w:val="000000" w:themeColor="text1"/>
          <w:sz w:val="24"/>
          <w:szCs w:val="24"/>
          <w:lang w:eastAsia="ko-KR"/>
        </w:rPr>
        <w:t xml:space="preserve"> an ever-changing structure of the </w:t>
      </w:r>
      <w:r w:rsidR="00C82DD4" w:rsidRPr="00692E82">
        <w:rPr>
          <w:rFonts w:ascii="Times New Roman" w:hAnsi="Times New Roman" w:cs="Times New Roman"/>
          <w:color w:val="000000" w:themeColor="text1"/>
          <w:sz w:val="24"/>
          <w:szCs w:val="24"/>
          <w:lang w:eastAsia="ko-KR"/>
        </w:rPr>
        <w:t>learner's emotional system components</w:t>
      </w:r>
      <w:r w:rsidR="00D62A93" w:rsidRPr="00692E82">
        <w:rPr>
          <w:rFonts w:ascii="Times New Roman" w:hAnsi="Times New Roman" w:cs="Times New Roman"/>
          <w:color w:val="000000" w:themeColor="text1"/>
          <w:sz w:val="24"/>
          <w:szCs w:val="24"/>
          <w:lang w:eastAsia="ko-KR"/>
        </w:rPr>
        <w:t xml:space="preserve">. </w:t>
      </w:r>
      <w:r w:rsidR="00CA3FDF" w:rsidRPr="00692E82">
        <w:rPr>
          <w:rFonts w:ascii="Times New Roman" w:hAnsi="Times New Roman" w:cs="Times New Roman"/>
          <w:color w:val="000000" w:themeColor="text1"/>
          <w:sz w:val="24"/>
          <w:szCs w:val="24"/>
          <w:lang w:eastAsia="ko-KR"/>
        </w:rPr>
        <w:t>In other words,</w:t>
      </w:r>
      <w:r w:rsidR="00D62A93" w:rsidRPr="00692E82">
        <w:rPr>
          <w:rFonts w:ascii="Times New Roman" w:hAnsi="Times New Roman" w:cs="Times New Roman"/>
          <w:color w:val="000000" w:themeColor="text1"/>
          <w:sz w:val="24"/>
          <w:szCs w:val="24"/>
          <w:lang w:eastAsia="ko-KR"/>
        </w:rPr>
        <w:t xml:space="preserve"> </w:t>
      </w:r>
      <w:proofErr w:type="gramStart"/>
      <w:r w:rsidR="00D62A93" w:rsidRPr="00692E82">
        <w:rPr>
          <w:rFonts w:ascii="Times New Roman" w:hAnsi="Times New Roman" w:cs="Times New Roman"/>
          <w:color w:val="000000" w:themeColor="text1"/>
          <w:sz w:val="24"/>
          <w:szCs w:val="24"/>
          <w:lang w:eastAsia="ko-KR"/>
        </w:rPr>
        <w:t>individual</w:t>
      </w:r>
      <w:r w:rsidR="00C82DD4" w:rsidRPr="00692E82">
        <w:rPr>
          <w:rFonts w:ascii="Times New Roman" w:hAnsi="Times New Roman" w:cs="Times New Roman"/>
          <w:color w:val="000000" w:themeColor="text1"/>
          <w:sz w:val="24"/>
          <w:szCs w:val="24"/>
          <w:lang w:eastAsia="ko-KR"/>
        </w:rPr>
        <w:t>s</w:t>
      </w:r>
      <w:proofErr w:type="gramEnd"/>
      <w:r w:rsidR="00D62A93" w:rsidRPr="00692E82">
        <w:rPr>
          <w:rFonts w:ascii="Times New Roman" w:hAnsi="Times New Roman" w:cs="Times New Roman"/>
          <w:color w:val="000000" w:themeColor="text1"/>
          <w:sz w:val="24"/>
          <w:szCs w:val="24"/>
          <w:lang w:eastAsia="ko-KR"/>
        </w:rPr>
        <w:t xml:space="preserve"> and context shape each other, and the environment becomes</w:t>
      </w:r>
      <w:r w:rsidR="00C82DD4" w:rsidRPr="00692E82">
        <w:rPr>
          <w:rFonts w:ascii="Times New Roman" w:hAnsi="Times New Roman" w:cs="Times New Roman"/>
          <w:color w:val="000000" w:themeColor="text1"/>
          <w:sz w:val="24"/>
          <w:szCs w:val="24"/>
          <w:lang w:eastAsia="ko-KR"/>
        </w:rPr>
        <w:t xml:space="preserve"> itself</w:t>
      </w:r>
      <w:r w:rsidR="00D62A93" w:rsidRPr="00692E82">
        <w:rPr>
          <w:rFonts w:ascii="Times New Roman" w:hAnsi="Times New Roman" w:cs="Times New Roman"/>
          <w:color w:val="000000" w:themeColor="text1"/>
          <w:sz w:val="24"/>
          <w:szCs w:val="24"/>
          <w:lang w:eastAsia="ko-KR"/>
        </w:rPr>
        <w:t xml:space="preserve"> a part of the system (</w:t>
      </w:r>
      <w:proofErr w:type="spellStart"/>
      <w:r w:rsidR="00D62A93" w:rsidRPr="00692E82">
        <w:rPr>
          <w:rFonts w:ascii="Times New Roman" w:hAnsi="Times New Roman" w:cs="Times New Roman"/>
          <w:color w:val="000000" w:themeColor="text1"/>
          <w:sz w:val="24"/>
          <w:szCs w:val="24"/>
          <w:lang w:eastAsia="ko-KR"/>
        </w:rPr>
        <w:t>Ushioda</w:t>
      </w:r>
      <w:proofErr w:type="spellEnd"/>
      <w:r w:rsidR="00CE6731"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 xml:space="preserve"> 2020). </w:t>
      </w:r>
    </w:p>
    <w:p w14:paraId="3F324B64" w14:textId="70E56CDF" w:rsidR="00D62A93" w:rsidRPr="00692E82" w:rsidRDefault="00D62A93" w:rsidP="00D62A93">
      <w:pPr>
        <w:pStyle w:val="3"/>
        <w:keepNext/>
        <w:spacing w:before="0" w:after="0" w:line="360" w:lineRule="auto"/>
        <w:jc w:val="both"/>
        <w:rPr>
          <w:rFonts w:ascii="Times New Roman" w:hAnsi="Times New Roman" w:cs="Times New Roman"/>
          <w:color w:val="000000" w:themeColor="text1"/>
          <w:sz w:val="24"/>
          <w:szCs w:val="24"/>
          <w:lang w:eastAsia="ko-KR"/>
        </w:rPr>
      </w:pPr>
    </w:p>
    <w:p w14:paraId="2C8EA27F" w14:textId="211970DC" w:rsidR="00382B81" w:rsidRPr="00692E82" w:rsidRDefault="00382B81" w:rsidP="00382B81">
      <w:pPr>
        <w:spacing w:before="0" w:after="0" w:line="360" w:lineRule="auto"/>
        <w:rPr>
          <w:rFonts w:ascii="Times New Roman" w:hAnsi="Times New Roman" w:cs="Times New Roman"/>
          <w:b/>
          <w:color w:val="000000" w:themeColor="text1"/>
          <w:sz w:val="24"/>
          <w:szCs w:val="24"/>
          <w:lang w:eastAsia="ko-KR"/>
        </w:rPr>
      </w:pPr>
      <w:r w:rsidRPr="00692E82">
        <w:rPr>
          <w:rFonts w:ascii="Times New Roman" w:hAnsi="Times New Roman" w:cs="Times New Roman"/>
          <w:b/>
          <w:color w:val="000000" w:themeColor="text1"/>
          <w:sz w:val="24"/>
          <w:szCs w:val="24"/>
          <w:lang w:eastAsia="ko-KR"/>
        </w:rPr>
        <w:t xml:space="preserve">2.3. </w:t>
      </w:r>
      <w:r w:rsidR="007E331C" w:rsidRPr="00692E82">
        <w:rPr>
          <w:rFonts w:ascii="Times New Roman" w:hAnsi="Times New Roman" w:cs="Times New Roman"/>
          <w:b/>
          <w:color w:val="000000" w:themeColor="text1"/>
          <w:sz w:val="24"/>
          <w:szCs w:val="24"/>
          <w:lang w:eastAsia="ko-KR"/>
        </w:rPr>
        <w:t xml:space="preserve">Q methodology and </w:t>
      </w:r>
      <w:r w:rsidRPr="00692E82">
        <w:rPr>
          <w:rFonts w:ascii="Times New Roman" w:hAnsi="Times New Roman" w:cs="Times New Roman"/>
          <w:b/>
          <w:color w:val="000000" w:themeColor="text1"/>
          <w:sz w:val="24"/>
          <w:szCs w:val="24"/>
          <w:lang w:eastAsia="ko-KR"/>
        </w:rPr>
        <w:t>C</w:t>
      </w:r>
      <w:r w:rsidR="007E331C" w:rsidRPr="00692E82">
        <w:rPr>
          <w:rFonts w:ascii="Times New Roman" w:hAnsi="Times New Roman" w:cs="Times New Roman"/>
          <w:b/>
          <w:color w:val="000000" w:themeColor="text1"/>
          <w:sz w:val="24"/>
          <w:szCs w:val="24"/>
          <w:lang w:eastAsia="ko-KR"/>
        </w:rPr>
        <w:t xml:space="preserve">omplex </w:t>
      </w:r>
      <w:r w:rsidRPr="00692E82">
        <w:rPr>
          <w:rFonts w:ascii="Times New Roman" w:hAnsi="Times New Roman" w:cs="Times New Roman"/>
          <w:b/>
          <w:color w:val="000000" w:themeColor="text1"/>
          <w:sz w:val="24"/>
          <w:szCs w:val="24"/>
          <w:lang w:eastAsia="ko-KR"/>
        </w:rPr>
        <w:t>D</w:t>
      </w:r>
      <w:r w:rsidR="007E331C" w:rsidRPr="00692E82">
        <w:rPr>
          <w:rFonts w:ascii="Times New Roman" w:hAnsi="Times New Roman" w:cs="Times New Roman"/>
          <w:b/>
          <w:color w:val="000000" w:themeColor="text1"/>
          <w:sz w:val="24"/>
          <w:szCs w:val="24"/>
          <w:lang w:eastAsia="ko-KR"/>
        </w:rPr>
        <w:t xml:space="preserve">ynamic </w:t>
      </w:r>
      <w:r w:rsidRPr="00692E82">
        <w:rPr>
          <w:rFonts w:ascii="Times New Roman" w:hAnsi="Times New Roman" w:cs="Times New Roman"/>
          <w:b/>
          <w:color w:val="000000" w:themeColor="text1"/>
          <w:sz w:val="24"/>
          <w:szCs w:val="24"/>
          <w:lang w:eastAsia="ko-KR"/>
        </w:rPr>
        <w:t>S</w:t>
      </w:r>
      <w:r w:rsidR="007E331C" w:rsidRPr="00692E82">
        <w:rPr>
          <w:rFonts w:ascii="Times New Roman" w:hAnsi="Times New Roman" w:cs="Times New Roman"/>
          <w:b/>
          <w:color w:val="000000" w:themeColor="text1"/>
          <w:sz w:val="24"/>
          <w:szCs w:val="24"/>
          <w:lang w:eastAsia="ko-KR"/>
        </w:rPr>
        <w:t>ystem</w:t>
      </w:r>
      <w:r w:rsidR="00406645">
        <w:rPr>
          <w:rFonts w:ascii="Times New Roman" w:hAnsi="Times New Roman" w:cs="Times New Roman"/>
          <w:b/>
          <w:color w:val="000000" w:themeColor="text1"/>
          <w:sz w:val="24"/>
          <w:szCs w:val="24"/>
          <w:lang w:eastAsia="ko-KR"/>
        </w:rPr>
        <w:t>s</w:t>
      </w:r>
      <w:r w:rsidR="0067380E" w:rsidRPr="00692E82">
        <w:rPr>
          <w:rFonts w:ascii="Times New Roman" w:hAnsi="Times New Roman" w:cs="Times New Roman"/>
          <w:b/>
          <w:color w:val="000000" w:themeColor="text1"/>
          <w:sz w:val="24"/>
          <w:szCs w:val="24"/>
          <w:lang w:eastAsia="ko-KR"/>
        </w:rPr>
        <w:t xml:space="preserve"> Theory</w:t>
      </w:r>
      <w:r w:rsidR="007E331C" w:rsidRPr="00692E82">
        <w:rPr>
          <w:rFonts w:ascii="Times New Roman" w:hAnsi="Times New Roman" w:cs="Times New Roman"/>
          <w:b/>
          <w:color w:val="000000" w:themeColor="text1"/>
          <w:sz w:val="24"/>
          <w:szCs w:val="24"/>
          <w:lang w:eastAsia="ko-KR"/>
        </w:rPr>
        <w:t xml:space="preserve"> </w:t>
      </w:r>
    </w:p>
    <w:p w14:paraId="2FE9D2E3" w14:textId="6CD1B9F5" w:rsidR="0088069F" w:rsidRPr="00692E82" w:rsidRDefault="00382B81" w:rsidP="00FD606A">
      <w:pPr>
        <w:spacing w:before="0" w:after="0" w:line="360" w:lineRule="auto"/>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Stephenson</w:t>
      </w:r>
      <w:r w:rsidR="007E331C" w:rsidRPr="00692E82">
        <w:rPr>
          <w:rFonts w:ascii="Times New Roman" w:hAnsi="Times New Roman" w:cs="Times New Roman"/>
          <w:color w:val="000000" w:themeColor="text1"/>
          <w:sz w:val="24"/>
          <w:szCs w:val="24"/>
          <w:lang w:eastAsia="ko-KR"/>
        </w:rPr>
        <w:t xml:space="preserve"> developed</w:t>
      </w:r>
      <w:r w:rsidRPr="00692E82">
        <w:rPr>
          <w:rFonts w:ascii="Times New Roman" w:hAnsi="Times New Roman" w:cs="Times New Roman"/>
          <w:color w:val="000000" w:themeColor="text1"/>
          <w:sz w:val="24"/>
          <w:szCs w:val="24"/>
          <w:lang w:eastAsia="ko-KR"/>
        </w:rPr>
        <w:t xml:space="preserve"> Q methodology</w:t>
      </w:r>
      <w:r w:rsidR="007E331C" w:rsidRPr="00692E82">
        <w:rPr>
          <w:rFonts w:ascii="Times New Roman" w:hAnsi="Times New Roman" w:cs="Times New Roman"/>
          <w:color w:val="000000" w:themeColor="text1"/>
          <w:sz w:val="24"/>
          <w:szCs w:val="24"/>
          <w:lang w:eastAsia="ko-KR"/>
        </w:rPr>
        <w:t xml:space="preserve"> </w:t>
      </w:r>
      <w:r w:rsidR="00A7372B" w:rsidRPr="00692E82">
        <w:rPr>
          <w:rFonts w:ascii="Times New Roman" w:hAnsi="Times New Roman" w:cs="Times New Roman"/>
          <w:color w:val="000000" w:themeColor="text1"/>
          <w:sz w:val="24"/>
          <w:szCs w:val="24"/>
          <w:lang w:eastAsia="ko-KR"/>
        </w:rPr>
        <w:t>as a</w:t>
      </w:r>
      <w:r w:rsidRPr="00692E82">
        <w:rPr>
          <w:rFonts w:ascii="Times New Roman" w:hAnsi="Times New Roman" w:cs="Times New Roman"/>
          <w:color w:val="000000" w:themeColor="text1"/>
          <w:sz w:val="24"/>
          <w:szCs w:val="24"/>
          <w:lang w:eastAsia="ko-KR"/>
        </w:rPr>
        <w:t xml:space="preserve"> theoretical framework and a </w:t>
      </w:r>
      <w:r w:rsidR="00A7372B" w:rsidRPr="00692E82">
        <w:rPr>
          <w:rFonts w:ascii="Times New Roman" w:hAnsi="Times New Roman" w:cs="Times New Roman"/>
          <w:color w:val="000000" w:themeColor="text1"/>
          <w:sz w:val="24"/>
          <w:szCs w:val="24"/>
          <w:lang w:eastAsia="ko-KR"/>
        </w:rPr>
        <w:t xml:space="preserve">statistical </w:t>
      </w:r>
      <w:r w:rsidRPr="00692E82">
        <w:rPr>
          <w:rFonts w:ascii="Times New Roman" w:hAnsi="Times New Roman" w:cs="Times New Roman"/>
          <w:color w:val="000000" w:themeColor="text1"/>
          <w:sz w:val="24"/>
          <w:szCs w:val="24"/>
          <w:lang w:eastAsia="ko-KR"/>
        </w:rPr>
        <w:t xml:space="preserve">toolset </w:t>
      </w:r>
      <w:r w:rsidR="00A7372B" w:rsidRPr="00692E82">
        <w:rPr>
          <w:rFonts w:ascii="Times New Roman" w:hAnsi="Times New Roman" w:cs="Times New Roman"/>
          <w:color w:val="000000" w:themeColor="text1"/>
          <w:sz w:val="24"/>
          <w:szCs w:val="24"/>
          <w:lang w:eastAsia="ko-KR"/>
        </w:rPr>
        <w:t xml:space="preserve">for the in-depth study </w:t>
      </w:r>
      <w:r w:rsidR="00BE36C9" w:rsidRPr="00692E82">
        <w:rPr>
          <w:rFonts w:ascii="Times New Roman" w:hAnsi="Times New Roman" w:cs="Times New Roman"/>
          <w:color w:val="000000" w:themeColor="text1"/>
          <w:sz w:val="24"/>
          <w:szCs w:val="24"/>
          <w:lang w:eastAsia="ko-KR"/>
        </w:rPr>
        <w:t xml:space="preserve">of </w:t>
      </w:r>
      <w:r w:rsidRPr="00692E82">
        <w:rPr>
          <w:rFonts w:ascii="Times New Roman" w:hAnsi="Times New Roman" w:cs="Times New Roman"/>
          <w:color w:val="000000" w:themeColor="text1"/>
          <w:sz w:val="24"/>
          <w:szCs w:val="24"/>
          <w:lang w:eastAsia="ko-KR"/>
        </w:rPr>
        <w:t>subjectivity</w:t>
      </w:r>
      <w:r w:rsidR="007F6131" w:rsidRPr="00692E82">
        <w:rPr>
          <w:rFonts w:ascii="Times New Roman" w:hAnsi="Times New Roman" w:cs="Times New Roman"/>
          <w:color w:val="000000" w:themeColor="text1"/>
          <w:sz w:val="24"/>
          <w:szCs w:val="24"/>
          <w:lang w:eastAsia="ko-KR"/>
        </w:rPr>
        <w:t xml:space="preserve"> (Stephenson, </w:t>
      </w:r>
      <w:r w:rsidR="005E38E8" w:rsidRPr="00692E82">
        <w:rPr>
          <w:rFonts w:ascii="Times New Roman" w:hAnsi="Times New Roman" w:cs="Times New Roman"/>
          <w:color w:val="000000" w:themeColor="text1"/>
          <w:sz w:val="24"/>
          <w:szCs w:val="24"/>
          <w:lang w:eastAsia="ko-KR"/>
        </w:rPr>
        <w:t>1953</w:t>
      </w:r>
      <w:r w:rsidR="007F6131"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 xml:space="preserve">. </w:t>
      </w:r>
      <w:r w:rsidR="00441A05" w:rsidRPr="00692E82">
        <w:rPr>
          <w:rFonts w:ascii="Times New Roman" w:hAnsi="Times New Roman" w:cs="Times New Roman"/>
          <w:color w:val="000000" w:themeColor="text1"/>
          <w:sz w:val="24"/>
          <w:szCs w:val="24"/>
          <w:lang w:eastAsia="ko-KR"/>
        </w:rPr>
        <w:t xml:space="preserve">Q methodology </w:t>
      </w:r>
      <w:r w:rsidR="00A7372B" w:rsidRPr="00692E82">
        <w:rPr>
          <w:rFonts w:ascii="Times New Roman" w:hAnsi="Times New Roman" w:cs="Times New Roman"/>
          <w:color w:val="000000" w:themeColor="text1"/>
          <w:sz w:val="24"/>
          <w:szCs w:val="24"/>
          <w:lang w:eastAsia="ko-KR"/>
        </w:rPr>
        <w:t>is</w:t>
      </w:r>
      <w:r w:rsidR="00441A05" w:rsidRPr="00692E82">
        <w:rPr>
          <w:rFonts w:ascii="Times New Roman" w:hAnsi="Times New Roman" w:cs="Times New Roman"/>
          <w:color w:val="000000" w:themeColor="text1"/>
          <w:sz w:val="24"/>
          <w:szCs w:val="24"/>
          <w:lang w:eastAsia="ko-KR"/>
        </w:rPr>
        <w:t xml:space="preserve"> a</w:t>
      </w:r>
      <w:r w:rsidR="00A7372B" w:rsidRPr="00692E82">
        <w:rPr>
          <w:rFonts w:ascii="Times New Roman" w:hAnsi="Times New Roman" w:cs="Times New Roman"/>
          <w:color w:val="000000" w:themeColor="text1"/>
          <w:sz w:val="24"/>
          <w:szCs w:val="24"/>
          <w:lang w:eastAsia="ko-KR"/>
        </w:rPr>
        <w:t>ligned</w:t>
      </w:r>
      <w:r w:rsidR="009446A1" w:rsidRPr="00692E82">
        <w:rPr>
          <w:rFonts w:ascii="Times New Roman" w:hAnsi="Times New Roman" w:cs="Times New Roman"/>
          <w:color w:val="000000" w:themeColor="text1"/>
          <w:sz w:val="24"/>
          <w:szCs w:val="24"/>
          <w:lang w:eastAsia="ko-KR"/>
        </w:rPr>
        <w:t xml:space="preserve"> for several aspects</w:t>
      </w:r>
      <w:r w:rsidR="00A7372B" w:rsidRPr="00692E82">
        <w:rPr>
          <w:rFonts w:ascii="Times New Roman" w:hAnsi="Times New Roman" w:cs="Times New Roman"/>
          <w:color w:val="000000" w:themeColor="text1"/>
          <w:sz w:val="24"/>
          <w:szCs w:val="24"/>
          <w:lang w:eastAsia="ko-KR"/>
        </w:rPr>
        <w:t xml:space="preserve"> with a</w:t>
      </w:r>
      <w:r w:rsidR="00D561D3" w:rsidRPr="00692E82">
        <w:rPr>
          <w:rFonts w:ascii="Times New Roman" w:hAnsi="Times New Roman" w:cs="Times New Roman"/>
          <w:color w:val="000000" w:themeColor="text1"/>
          <w:sz w:val="24"/>
          <w:szCs w:val="24"/>
          <w:lang w:eastAsia="ko-KR"/>
        </w:rPr>
        <w:t xml:space="preserve"> CDST</w:t>
      </w:r>
      <w:r w:rsidR="00A7372B" w:rsidRPr="00692E82">
        <w:rPr>
          <w:rFonts w:ascii="Times New Roman" w:hAnsi="Times New Roman" w:cs="Times New Roman"/>
          <w:color w:val="000000" w:themeColor="text1"/>
          <w:sz w:val="24"/>
          <w:szCs w:val="24"/>
          <w:lang w:eastAsia="ko-KR"/>
        </w:rPr>
        <w:t xml:space="preserve"> approach </w:t>
      </w:r>
      <w:r w:rsidR="00441A05" w:rsidRPr="00692E82">
        <w:rPr>
          <w:rFonts w:ascii="Times New Roman" w:hAnsi="Times New Roman" w:cs="Times New Roman"/>
          <w:color w:val="000000" w:themeColor="text1"/>
          <w:sz w:val="24"/>
          <w:szCs w:val="24"/>
          <w:lang w:eastAsia="ko-KR"/>
        </w:rPr>
        <w:t>(</w:t>
      </w:r>
      <w:proofErr w:type="spellStart"/>
      <w:r w:rsidR="00441A05" w:rsidRPr="00692E82">
        <w:rPr>
          <w:rFonts w:ascii="Times New Roman" w:hAnsi="Times New Roman" w:cs="Times New Roman"/>
          <w:color w:val="000000" w:themeColor="text1"/>
          <w:sz w:val="24"/>
          <w:szCs w:val="24"/>
          <w:lang w:eastAsia="ko-KR"/>
        </w:rPr>
        <w:t>MacIntyre</w:t>
      </w:r>
      <w:proofErr w:type="spellEnd"/>
      <w:r w:rsidR="00441A05" w:rsidRPr="00692E82">
        <w:rPr>
          <w:rFonts w:ascii="Times New Roman" w:hAnsi="Times New Roman" w:cs="Times New Roman"/>
          <w:color w:val="000000" w:themeColor="text1"/>
          <w:sz w:val="24"/>
          <w:szCs w:val="24"/>
          <w:lang w:eastAsia="ko-KR"/>
        </w:rPr>
        <w:t xml:space="preserve"> et al.</w:t>
      </w:r>
      <w:r w:rsidR="00CE6731" w:rsidRPr="00692E82">
        <w:rPr>
          <w:rFonts w:ascii="Times New Roman" w:hAnsi="Times New Roman" w:cs="Times New Roman"/>
          <w:color w:val="000000" w:themeColor="text1"/>
          <w:sz w:val="24"/>
          <w:szCs w:val="24"/>
          <w:lang w:eastAsia="ko-KR"/>
        </w:rPr>
        <w:t>,</w:t>
      </w:r>
      <w:r w:rsidR="00441A05" w:rsidRPr="00692E82">
        <w:rPr>
          <w:rFonts w:ascii="Times New Roman" w:hAnsi="Times New Roman" w:cs="Times New Roman"/>
          <w:color w:val="000000" w:themeColor="text1"/>
          <w:sz w:val="24"/>
          <w:szCs w:val="24"/>
          <w:lang w:eastAsia="ko-KR"/>
        </w:rPr>
        <w:t xml:space="preserve"> 2017). CDST, similarly to Q methodology, invites researchers to overcome </w:t>
      </w:r>
      <w:r w:rsidR="00DB14BE" w:rsidRPr="00692E82">
        <w:rPr>
          <w:rFonts w:ascii="Times New Roman" w:hAnsi="Times New Roman" w:cs="Times New Roman"/>
          <w:color w:val="000000" w:themeColor="text1"/>
          <w:sz w:val="24"/>
          <w:szCs w:val="24"/>
          <w:lang w:eastAsia="ko-KR"/>
        </w:rPr>
        <w:t xml:space="preserve">binary </w:t>
      </w:r>
      <w:r w:rsidR="00441A05" w:rsidRPr="00692E82">
        <w:rPr>
          <w:rFonts w:ascii="Times New Roman" w:hAnsi="Times New Roman" w:cs="Times New Roman"/>
          <w:color w:val="000000" w:themeColor="text1"/>
          <w:sz w:val="24"/>
          <w:szCs w:val="24"/>
          <w:lang w:eastAsia="ko-KR"/>
        </w:rPr>
        <w:t>dichotomies (Larsen-Freeman</w:t>
      </w:r>
      <w:r w:rsidR="00CE6731" w:rsidRPr="00692E82">
        <w:rPr>
          <w:rFonts w:ascii="Times New Roman" w:hAnsi="Times New Roman" w:cs="Times New Roman"/>
          <w:color w:val="000000" w:themeColor="text1"/>
          <w:sz w:val="24"/>
          <w:szCs w:val="24"/>
          <w:lang w:eastAsia="ko-KR"/>
        </w:rPr>
        <w:t>,</w:t>
      </w:r>
      <w:r w:rsidR="00441A05" w:rsidRPr="00692E82">
        <w:rPr>
          <w:rFonts w:ascii="Times New Roman" w:hAnsi="Times New Roman" w:cs="Times New Roman"/>
          <w:color w:val="000000" w:themeColor="text1"/>
          <w:sz w:val="24"/>
          <w:szCs w:val="24"/>
          <w:lang w:eastAsia="ko-KR"/>
        </w:rPr>
        <w:t xml:space="preserve"> 2017). Moreover, in a CDST framework</w:t>
      </w:r>
      <w:r w:rsidR="00D561D3" w:rsidRPr="00692E82">
        <w:rPr>
          <w:rFonts w:ascii="Times New Roman" w:hAnsi="Times New Roman" w:cs="Times New Roman"/>
          <w:color w:val="000000" w:themeColor="text1"/>
          <w:sz w:val="24"/>
          <w:szCs w:val="24"/>
          <w:lang w:eastAsia="ko-KR"/>
        </w:rPr>
        <w:t>,</w:t>
      </w:r>
      <w:r w:rsidR="00441A05" w:rsidRPr="00692E82">
        <w:rPr>
          <w:rFonts w:ascii="Times New Roman" w:hAnsi="Times New Roman" w:cs="Times New Roman"/>
          <w:color w:val="000000" w:themeColor="text1"/>
          <w:sz w:val="24"/>
          <w:szCs w:val="24"/>
          <w:lang w:eastAsia="ko-KR"/>
        </w:rPr>
        <w:t xml:space="preserve"> the research goal lies in generating theories and hypothes</w:t>
      </w:r>
      <w:r w:rsidR="00D561D3" w:rsidRPr="00692E82">
        <w:rPr>
          <w:rFonts w:ascii="Times New Roman" w:hAnsi="Times New Roman" w:cs="Times New Roman"/>
          <w:color w:val="000000" w:themeColor="text1"/>
          <w:sz w:val="24"/>
          <w:szCs w:val="24"/>
          <w:lang w:eastAsia="ko-KR"/>
        </w:rPr>
        <w:t>e</w:t>
      </w:r>
      <w:r w:rsidR="00441A05" w:rsidRPr="00692E82">
        <w:rPr>
          <w:rFonts w:ascii="Times New Roman" w:hAnsi="Times New Roman" w:cs="Times New Roman"/>
          <w:color w:val="000000" w:themeColor="text1"/>
          <w:sz w:val="24"/>
          <w:szCs w:val="24"/>
          <w:lang w:eastAsia="ko-KR"/>
        </w:rPr>
        <w:t>s (</w:t>
      </w:r>
      <w:proofErr w:type="spellStart"/>
      <w:r w:rsidR="00441A05" w:rsidRPr="00692E82">
        <w:rPr>
          <w:rFonts w:ascii="Times New Roman" w:hAnsi="Times New Roman" w:cs="Times New Roman"/>
          <w:color w:val="000000" w:themeColor="text1"/>
          <w:sz w:val="24"/>
          <w:szCs w:val="24"/>
          <w:lang w:eastAsia="ko-KR"/>
        </w:rPr>
        <w:t>MacIntyre</w:t>
      </w:r>
      <w:proofErr w:type="spellEnd"/>
      <w:r w:rsidR="00D030FD" w:rsidRPr="00692E82">
        <w:rPr>
          <w:rFonts w:ascii="Times New Roman" w:hAnsi="Times New Roman" w:cs="Times New Roman"/>
          <w:color w:val="000000" w:themeColor="text1"/>
          <w:sz w:val="24"/>
          <w:szCs w:val="24"/>
          <w:lang w:eastAsia="ko-KR"/>
        </w:rPr>
        <w:t xml:space="preserve"> et al.</w:t>
      </w:r>
      <w:r w:rsidR="00CE6731" w:rsidRPr="00692E82">
        <w:rPr>
          <w:rFonts w:ascii="Times New Roman" w:hAnsi="Times New Roman" w:cs="Times New Roman"/>
          <w:color w:val="000000" w:themeColor="text1"/>
          <w:sz w:val="24"/>
          <w:szCs w:val="24"/>
          <w:lang w:eastAsia="ko-KR"/>
        </w:rPr>
        <w:t>,</w:t>
      </w:r>
      <w:r w:rsidR="00441A05" w:rsidRPr="00692E82">
        <w:rPr>
          <w:rFonts w:ascii="Times New Roman" w:hAnsi="Times New Roman" w:cs="Times New Roman"/>
          <w:color w:val="000000" w:themeColor="text1"/>
          <w:sz w:val="24"/>
          <w:szCs w:val="24"/>
          <w:lang w:eastAsia="ko-KR"/>
        </w:rPr>
        <w:t xml:space="preserve"> 2021)</w:t>
      </w:r>
      <w:r w:rsidR="00A7372B" w:rsidRPr="00692E82">
        <w:rPr>
          <w:rFonts w:ascii="Times New Roman" w:hAnsi="Times New Roman" w:cs="Times New Roman"/>
          <w:color w:val="000000" w:themeColor="text1"/>
          <w:sz w:val="24"/>
          <w:szCs w:val="24"/>
          <w:lang w:eastAsia="ko-KR"/>
        </w:rPr>
        <w:t xml:space="preserve">, </w:t>
      </w:r>
      <w:r w:rsidR="00FA424D" w:rsidRPr="00692E82">
        <w:rPr>
          <w:rFonts w:ascii="Times New Roman" w:hAnsi="Times New Roman" w:cs="Times New Roman"/>
          <w:color w:val="000000" w:themeColor="text1"/>
          <w:sz w:val="24"/>
          <w:szCs w:val="24"/>
          <w:lang w:eastAsia="ko-KR"/>
        </w:rPr>
        <w:t>with</w:t>
      </w:r>
      <w:r w:rsidR="00441A05" w:rsidRPr="00692E82">
        <w:rPr>
          <w:rFonts w:ascii="Times New Roman" w:hAnsi="Times New Roman" w:cs="Times New Roman"/>
          <w:color w:val="000000" w:themeColor="text1"/>
          <w:sz w:val="24"/>
          <w:szCs w:val="24"/>
          <w:lang w:eastAsia="ko-KR"/>
        </w:rPr>
        <w:t xml:space="preserve"> Q methodology </w:t>
      </w:r>
      <w:r w:rsidR="006E5F90" w:rsidRPr="00692E82">
        <w:rPr>
          <w:rFonts w:ascii="Times New Roman" w:hAnsi="Times New Roman" w:cs="Times New Roman"/>
          <w:color w:val="000000" w:themeColor="text1"/>
          <w:sz w:val="24"/>
          <w:szCs w:val="24"/>
          <w:lang w:eastAsia="ko-KR"/>
        </w:rPr>
        <w:t>similarly</w:t>
      </w:r>
      <w:r w:rsidR="00FA424D" w:rsidRPr="00692E82">
        <w:rPr>
          <w:rFonts w:ascii="Times New Roman" w:hAnsi="Times New Roman" w:cs="Times New Roman"/>
          <w:color w:val="000000" w:themeColor="text1"/>
          <w:sz w:val="24"/>
          <w:szCs w:val="24"/>
          <w:lang w:eastAsia="ko-KR"/>
        </w:rPr>
        <w:t xml:space="preserve"> </w:t>
      </w:r>
      <w:r w:rsidR="006E5F90" w:rsidRPr="00692E82">
        <w:rPr>
          <w:rFonts w:ascii="Times New Roman" w:hAnsi="Times New Roman" w:cs="Times New Roman"/>
          <w:color w:val="000000" w:themeColor="text1"/>
          <w:sz w:val="24"/>
          <w:szCs w:val="24"/>
          <w:lang w:eastAsia="ko-KR"/>
        </w:rPr>
        <w:t xml:space="preserve">able </w:t>
      </w:r>
      <w:r w:rsidRPr="00692E82">
        <w:rPr>
          <w:rFonts w:ascii="Times New Roman" w:hAnsi="Times New Roman" w:cs="Times New Roman"/>
          <w:color w:val="000000" w:themeColor="text1"/>
          <w:sz w:val="24"/>
          <w:szCs w:val="24"/>
          <w:lang w:eastAsia="ko-KR"/>
        </w:rPr>
        <w:t>to discover new hypothes</w:t>
      </w:r>
      <w:r w:rsidR="00D561D3" w:rsidRPr="00692E82">
        <w:rPr>
          <w:rFonts w:ascii="Times New Roman" w:hAnsi="Times New Roman" w:cs="Times New Roman"/>
          <w:color w:val="000000" w:themeColor="text1"/>
          <w:sz w:val="24"/>
          <w:szCs w:val="24"/>
          <w:lang w:eastAsia="ko-KR"/>
        </w:rPr>
        <w:t>e</w:t>
      </w:r>
      <w:r w:rsidRPr="00692E82">
        <w:rPr>
          <w:rFonts w:ascii="Times New Roman" w:hAnsi="Times New Roman" w:cs="Times New Roman"/>
          <w:color w:val="000000" w:themeColor="text1"/>
          <w:sz w:val="24"/>
          <w:szCs w:val="24"/>
          <w:lang w:eastAsia="ko-KR"/>
        </w:rPr>
        <w:t>s and reach</w:t>
      </w:r>
      <w:r w:rsidR="007E331C" w:rsidRPr="00692E82">
        <w:rPr>
          <w:rFonts w:ascii="Times New Roman" w:hAnsi="Times New Roman" w:cs="Times New Roman"/>
          <w:color w:val="000000" w:themeColor="text1"/>
          <w:sz w:val="24"/>
          <w:szCs w:val="24"/>
          <w:lang w:eastAsia="ko-KR"/>
        </w:rPr>
        <w:t xml:space="preserve"> a</w:t>
      </w:r>
      <w:r w:rsidRPr="00692E82">
        <w:rPr>
          <w:rFonts w:ascii="Times New Roman" w:hAnsi="Times New Roman" w:cs="Times New Roman"/>
          <w:color w:val="000000" w:themeColor="text1"/>
          <w:sz w:val="24"/>
          <w:szCs w:val="24"/>
          <w:lang w:eastAsia="ko-KR"/>
        </w:rPr>
        <w:t xml:space="preserve"> deeper understanding of the issue under investigation (</w:t>
      </w:r>
      <w:r w:rsidR="007E331C" w:rsidRPr="00692E82">
        <w:rPr>
          <w:rFonts w:ascii="Times New Roman" w:hAnsi="Times New Roman" w:cs="Times New Roman"/>
          <w:color w:val="000000" w:themeColor="text1"/>
          <w:sz w:val="24"/>
          <w:szCs w:val="24"/>
          <w:lang w:eastAsia="ko-KR"/>
        </w:rPr>
        <w:t>Stephenson, in the foreword to Brown</w:t>
      </w:r>
      <w:r w:rsidR="00CE6731" w:rsidRPr="00692E82">
        <w:rPr>
          <w:rFonts w:ascii="Times New Roman" w:hAnsi="Times New Roman" w:cs="Times New Roman"/>
          <w:color w:val="000000" w:themeColor="text1"/>
          <w:sz w:val="24"/>
          <w:szCs w:val="24"/>
          <w:lang w:eastAsia="ko-KR"/>
        </w:rPr>
        <w:t>,</w:t>
      </w:r>
      <w:r w:rsidR="007E331C" w:rsidRPr="00692E82">
        <w:rPr>
          <w:rFonts w:ascii="Times New Roman" w:hAnsi="Times New Roman" w:cs="Times New Roman"/>
          <w:color w:val="000000" w:themeColor="text1"/>
          <w:sz w:val="24"/>
          <w:szCs w:val="24"/>
          <w:lang w:eastAsia="ko-KR"/>
        </w:rPr>
        <w:t xml:space="preserve"> 1980</w:t>
      </w:r>
      <w:r w:rsidRPr="00692E82">
        <w:rPr>
          <w:rFonts w:ascii="Times New Roman" w:hAnsi="Times New Roman" w:cs="Times New Roman"/>
          <w:color w:val="000000" w:themeColor="text1"/>
          <w:sz w:val="24"/>
          <w:szCs w:val="24"/>
          <w:lang w:eastAsia="ko-KR"/>
        </w:rPr>
        <w:t>).</w:t>
      </w:r>
      <w:r w:rsidR="00441A05" w:rsidRPr="00692E82">
        <w:rPr>
          <w:rFonts w:ascii="Times New Roman" w:hAnsi="Times New Roman" w:cs="Times New Roman"/>
          <w:color w:val="000000" w:themeColor="text1"/>
          <w:sz w:val="24"/>
          <w:szCs w:val="24"/>
          <w:lang w:eastAsia="ko-KR"/>
        </w:rPr>
        <w:t xml:space="preserve"> CDST has been </w:t>
      </w:r>
      <w:r w:rsidR="00812614" w:rsidRPr="00692E82">
        <w:rPr>
          <w:rFonts w:ascii="Times New Roman" w:hAnsi="Times New Roman" w:cs="Times New Roman"/>
          <w:color w:val="000000" w:themeColor="text1"/>
          <w:sz w:val="24"/>
          <w:szCs w:val="24"/>
          <w:lang w:eastAsia="ko-KR"/>
        </w:rPr>
        <w:t>described</w:t>
      </w:r>
      <w:r w:rsidR="00441A05" w:rsidRPr="00692E82">
        <w:rPr>
          <w:rFonts w:ascii="Times New Roman" w:hAnsi="Times New Roman" w:cs="Times New Roman"/>
          <w:color w:val="000000" w:themeColor="text1"/>
          <w:sz w:val="24"/>
          <w:szCs w:val="24"/>
          <w:lang w:eastAsia="ko-KR"/>
        </w:rPr>
        <w:t xml:space="preserve"> as a science of the individual (Al-</w:t>
      </w:r>
      <w:proofErr w:type="spellStart"/>
      <w:r w:rsidR="00441A05" w:rsidRPr="00692E82">
        <w:rPr>
          <w:rFonts w:ascii="Times New Roman" w:hAnsi="Times New Roman" w:cs="Times New Roman"/>
          <w:color w:val="000000" w:themeColor="text1"/>
          <w:sz w:val="24"/>
          <w:szCs w:val="24"/>
          <w:lang w:eastAsia="ko-KR"/>
        </w:rPr>
        <w:t>Hoorie</w:t>
      </w:r>
      <w:proofErr w:type="spellEnd"/>
      <w:r w:rsidR="00441A05" w:rsidRPr="00692E82">
        <w:rPr>
          <w:rFonts w:ascii="Times New Roman" w:hAnsi="Times New Roman" w:cs="Times New Roman"/>
          <w:color w:val="000000" w:themeColor="text1"/>
          <w:sz w:val="24"/>
          <w:szCs w:val="24"/>
          <w:lang w:eastAsia="ko-KR"/>
        </w:rPr>
        <w:t xml:space="preserve"> et al.</w:t>
      </w:r>
      <w:r w:rsidR="00CE6731" w:rsidRPr="00692E82">
        <w:rPr>
          <w:rFonts w:ascii="Times New Roman" w:hAnsi="Times New Roman" w:cs="Times New Roman"/>
          <w:color w:val="000000" w:themeColor="text1"/>
          <w:sz w:val="24"/>
          <w:szCs w:val="24"/>
          <w:lang w:eastAsia="ko-KR"/>
        </w:rPr>
        <w:t>,</w:t>
      </w:r>
      <w:r w:rsidR="00441A05" w:rsidRPr="00692E82">
        <w:rPr>
          <w:rFonts w:ascii="Times New Roman" w:hAnsi="Times New Roman" w:cs="Times New Roman"/>
          <w:color w:val="000000" w:themeColor="text1"/>
          <w:sz w:val="24"/>
          <w:szCs w:val="24"/>
          <w:lang w:eastAsia="ko-KR"/>
        </w:rPr>
        <w:t xml:space="preserve"> 2021), </w:t>
      </w:r>
      <w:r w:rsidR="00971988" w:rsidRPr="00692E82">
        <w:rPr>
          <w:rFonts w:ascii="Times New Roman" w:hAnsi="Times New Roman" w:cs="Times New Roman"/>
          <w:color w:val="000000" w:themeColor="text1"/>
          <w:sz w:val="24"/>
          <w:szCs w:val="24"/>
          <w:lang w:eastAsia="ko-KR"/>
        </w:rPr>
        <w:t>and research</w:t>
      </w:r>
      <w:r w:rsidR="00D561D3" w:rsidRPr="00692E82">
        <w:rPr>
          <w:rFonts w:ascii="Times New Roman" w:hAnsi="Times New Roman" w:cs="Times New Roman"/>
          <w:color w:val="000000" w:themeColor="text1"/>
          <w:sz w:val="24"/>
          <w:szCs w:val="24"/>
          <w:lang w:eastAsia="ko-KR"/>
        </w:rPr>
        <w:t xml:space="preserve"> </w:t>
      </w:r>
      <w:r w:rsidR="00971988" w:rsidRPr="00692E82">
        <w:rPr>
          <w:rFonts w:ascii="Times New Roman" w:hAnsi="Times New Roman" w:cs="Times New Roman"/>
          <w:color w:val="000000" w:themeColor="text1"/>
          <w:sz w:val="24"/>
          <w:szCs w:val="24"/>
          <w:lang w:eastAsia="ko-KR"/>
        </w:rPr>
        <w:t>based on a CDST framework benefits from a Q methodological foc</w:t>
      </w:r>
      <w:r w:rsidR="00A7372B" w:rsidRPr="00692E82">
        <w:rPr>
          <w:rFonts w:ascii="Times New Roman" w:hAnsi="Times New Roman" w:cs="Times New Roman"/>
          <w:color w:val="000000" w:themeColor="text1"/>
          <w:sz w:val="24"/>
          <w:szCs w:val="24"/>
          <w:lang w:eastAsia="ko-KR"/>
        </w:rPr>
        <w:t>us on subjectivity</w:t>
      </w:r>
      <w:r w:rsidR="00971988" w:rsidRPr="00692E82">
        <w:rPr>
          <w:rFonts w:ascii="Times New Roman" w:hAnsi="Times New Roman" w:cs="Times New Roman"/>
          <w:color w:val="000000" w:themeColor="text1"/>
          <w:sz w:val="24"/>
          <w:szCs w:val="24"/>
          <w:lang w:eastAsia="ko-KR"/>
        </w:rPr>
        <w:t xml:space="preserve">. </w:t>
      </w:r>
    </w:p>
    <w:p w14:paraId="274BE482" w14:textId="432B4C4F" w:rsidR="0088069F" w:rsidRPr="00692E82" w:rsidRDefault="00382B81" w:rsidP="00F03786">
      <w:pPr>
        <w:spacing w:before="0" w:after="0" w:line="360" w:lineRule="auto"/>
        <w:ind w:firstLine="720"/>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Q methodology</w:t>
      </w:r>
      <w:r w:rsidR="00B13566"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 xml:space="preserve">s applications have </w:t>
      </w:r>
      <w:r w:rsidR="005672D5" w:rsidRPr="00692E82">
        <w:rPr>
          <w:rFonts w:ascii="Times New Roman" w:hAnsi="Times New Roman" w:cs="Times New Roman"/>
          <w:color w:val="000000" w:themeColor="text1"/>
          <w:sz w:val="24"/>
          <w:szCs w:val="24"/>
          <w:lang w:eastAsia="ko-KR"/>
        </w:rPr>
        <w:t>grown</w:t>
      </w:r>
      <w:r w:rsidRPr="00692E82">
        <w:rPr>
          <w:rFonts w:ascii="Times New Roman" w:hAnsi="Times New Roman" w:cs="Times New Roman"/>
          <w:color w:val="000000" w:themeColor="text1"/>
          <w:sz w:val="24"/>
          <w:szCs w:val="24"/>
          <w:lang w:eastAsia="ko-KR"/>
        </w:rPr>
        <w:t xml:space="preserve"> during </w:t>
      </w:r>
      <w:r w:rsidR="003E7DD2" w:rsidRPr="00692E82">
        <w:rPr>
          <w:rFonts w:ascii="Times New Roman" w:hAnsi="Times New Roman" w:cs="Times New Roman"/>
          <w:color w:val="000000" w:themeColor="text1"/>
          <w:sz w:val="24"/>
          <w:szCs w:val="24"/>
          <w:lang w:eastAsia="ko-KR"/>
        </w:rPr>
        <w:t xml:space="preserve">the </w:t>
      </w:r>
      <w:r w:rsidRPr="00692E82">
        <w:rPr>
          <w:rFonts w:ascii="Times New Roman" w:hAnsi="Times New Roman" w:cs="Times New Roman"/>
          <w:color w:val="000000" w:themeColor="text1"/>
          <w:sz w:val="24"/>
          <w:szCs w:val="24"/>
          <w:lang w:eastAsia="ko-KR"/>
        </w:rPr>
        <w:t>past decades (Lundberg et al.</w:t>
      </w:r>
      <w:r w:rsidR="00CE6731"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 xml:space="preserve"> 2020)</w:t>
      </w:r>
      <w:r w:rsidR="00FD606A" w:rsidRPr="00692E82">
        <w:rPr>
          <w:rFonts w:ascii="Times New Roman" w:hAnsi="Times New Roman" w:cs="Times New Roman"/>
          <w:color w:val="000000" w:themeColor="text1"/>
          <w:sz w:val="24"/>
          <w:szCs w:val="24"/>
          <w:lang w:eastAsia="ko-KR"/>
        </w:rPr>
        <w:t xml:space="preserve">, and </w:t>
      </w:r>
      <w:r w:rsidR="003E7DD2" w:rsidRPr="00692E82">
        <w:rPr>
          <w:rFonts w:ascii="Times New Roman" w:hAnsi="Times New Roman" w:cs="Times New Roman"/>
          <w:color w:val="000000" w:themeColor="text1"/>
          <w:sz w:val="24"/>
          <w:szCs w:val="24"/>
          <w:lang w:eastAsia="ko-KR"/>
        </w:rPr>
        <w:t xml:space="preserve">it </w:t>
      </w:r>
      <w:r w:rsidR="00FD606A" w:rsidRPr="00692E82">
        <w:rPr>
          <w:rFonts w:ascii="Times New Roman" w:hAnsi="Times New Roman" w:cs="Times New Roman"/>
          <w:color w:val="000000" w:themeColor="text1"/>
          <w:sz w:val="24"/>
          <w:szCs w:val="24"/>
          <w:lang w:eastAsia="ko-KR"/>
        </w:rPr>
        <w:t>has</w:t>
      </w:r>
      <w:r w:rsidR="002C05F5" w:rsidRPr="00692E82">
        <w:rPr>
          <w:rFonts w:ascii="Times New Roman" w:hAnsi="Times New Roman" w:cs="Times New Roman"/>
          <w:color w:val="000000" w:themeColor="text1"/>
          <w:sz w:val="24"/>
          <w:szCs w:val="24"/>
          <w:lang w:eastAsia="ko-KR"/>
        </w:rPr>
        <w:t xml:space="preserve"> </w:t>
      </w:r>
      <w:r w:rsidR="007E331C" w:rsidRPr="00692E82">
        <w:rPr>
          <w:rFonts w:ascii="Times New Roman" w:hAnsi="Times New Roman" w:cs="Times New Roman"/>
          <w:color w:val="000000" w:themeColor="text1"/>
          <w:sz w:val="24"/>
          <w:szCs w:val="24"/>
          <w:lang w:eastAsia="ko-KR"/>
        </w:rPr>
        <w:t xml:space="preserve">been adopted in </w:t>
      </w:r>
      <w:r w:rsidRPr="00692E82">
        <w:rPr>
          <w:rFonts w:ascii="Times New Roman" w:hAnsi="Times New Roman" w:cs="Times New Roman"/>
          <w:color w:val="000000" w:themeColor="text1"/>
          <w:sz w:val="24"/>
          <w:szCs w:val="24"/>
          <w:lang w:eastAsia="ko-KR"/>
        </w:rPr>
        <w:t>SLA</w:t>
      </w:r>
      <w:r w:rsidR="006C5829" w:rsidRPr="00692E82">
        <w:rPr>
          <w:rFonts w:ascii="Times New Roman" w:hAnsi="Times New Roman" w:cs="Times New Roman"/>
          <w:color w:val="000000" w:themeColor="text1"/>
          <w:sz w:val="24"/>
          <w:szCs w:val="24"/>
          <w:lang w:eastAsia="ko-KR"/>
        </w:rPr>
        <w:t xml:space="preserve"> research</w:t>
      </w:r>
      <w:r w:rsidRPr="00692E82">
        <w:rPr>
          <w:rFonts w:ascii="Times New Roman" w:hAnsi="Times New Roman" w:cs="Times New Roman"/>
          <w:color w:val="000000" w:themeColor="text1"/>
          <w:sz w:val="24"/>
          <w:szCs w:val="24"/>
          <w:lang w:eastAsia="ko-KR"/>
        </w:rPr>
        <w:t xml:space="preserve"> to investigate</w:t>
      </w:r>
      <w:r w:rsidR="007E331C" w:rsidRPr="00692E82">
        <w:rPr>
          <w:rFonts w:ascii="Times New Roman" w:hAnsi="Times New Roman" w:cs="Times New Roman"/>
          <w:color w:val="000000" w:themeColor="text1"/>
          <w:sz w:val="24"/>
          <w:szCs w:val="24"/>
          <w:lang w:eastAsia="ko-KR"/>
        </w:rPr>
        <w:t xml:space="preserve"> learner</w:t>
      </w:r>
      <w:r w:rsidRPr="00692E82">
        <w:rPr>
          <w:rFonts w:ascii="Times New Roman" w:hAnsi="Times New Roman" w:cs="Times New Roman"/>
          <w:color w:val="000000" w:themeColor="text1"/>
          <w:sz w:val="24"/>
          <w:szCs w:val="24"/>
          <w:lang w:eastAsia="ko-KR"/>
        </w:rPr>
        <w:t xml:space="preserve"> individual variables such as motivation (Caruso &amp; </w:t>
      </w:r>
      <w:proofErr w:type="spellStart"/>
      <w:r w:rsidRPr="00692E82">
        <w:rPr>
          <w:rFonts w:ascii="Times New Roman" w:hAnsi="Times New Roman" w:cs="Times New Roman"/>
          <w:color w:val="000000" w:themeColor="text1"/>
          <w:sz w:val="24"/>
          <w:szCs w:val="24"/>
          <w:lang w:eastAsia="ko-KR"/>
        </w:rPr>
        <w:t>Fraschini</w:t>
      </w:r>
      <w:proofErr w:type="spellEnd"/>
      <w:r w:rsidR="00CE6731"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 xml:space="preserve"> 2021; </w:t>
      </w:r>
      <w:proofErr w:type="spellStart"/>
      <w:r w:rsidRPr="00692E82">
        <w:rPr>
          <w:rFonts w:ascii="Times New Roman" w:hAnsi="Times New Roman" w:cs="Times New Roman"/>
          <w:color w:val="000000" w:themeColor="text1"/>
          <w:sz w:val="24"/>
          <w:szCs w:val="24"/>
          <w:lang w:eastAsia="ko-KR"/>
        </w:rPr>
        <w:t>Fraschini</w:t>
      </w:r>
      <w:proofErr w:type="spellEnd"/>
      <w:r w:rsidRPr="00692E82">
        <w:rPr>
          <w:rFonts w:ascii="Times New Roman" w:hAnsi="Times New Roman" w:cs="Times New Roman"/>
          <w:color w:val="000000" w:themeColor="text1"/>
          <w:sz w:val="24"/>
          <w:szCs w:val="24"/>
          <w:lang w:eastAsia="ko-KR"/>
        </w:rPr>
        <w:t xml:space="preserve"> &amp; Caruso</w:t>
      </w:r>
      <w:r w:rsidR="00CE6731"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 xml:space="preserve"> 2019; Peng &amp; Wu</w:t>
      </w:r>
      <w:r w:rsidR="00CE6731"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 xml:space="preserve"> 2022; Zheng et al.</w:t>
      </w:r>
      <w:r w:rsidR="00CE6731"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 xml:space="preserve"> 2019, 2020). </w:t>
      </w:r>
      <w:r w:rsidR="00B55CF6" w:rsidRPr="00692E82">
        <w:rPr>
          <w:rFonts w:ascii="Times New Roman" w:hAnsi="Times New Roman" w:cs="Times New Roman"/>
          <w:color w:val="000000" w:themeColor="text1"/>
          <w:sz w:val="24"/>
          <w:szCs w:val="24"/>
          <w:lang w:eastAsia="ko-KR"/>
        </w:rPr>
        <w:t>Most</w:t>
      </w:r>
      <w:r w:rsidRPr="00692E82">
        <w:rPr>
          <w:rFonts w:ascii="Times New Roman" w:hAnsi="Times New Roman" w:cs="Times New Roman"/>
          <w:color w:val="000000" w:themeColor="text1"/>
          <w:sz w:val="24"/>
          <w:szCs w:val="24"/>
          <w:lang w:eastAsia="ko-KR"/>
        </w:rPr>
        <w:t xml:space="preserve"> Q methodology applications involve multiple participants </w:t>
      </w:r>
      <w:r w:rsidR="00971988" w:rsidRPr="00692E82">
        <w:rPr>
          <w:rFonts w:ascii="Times New Roman" w:hAnsi="Times New Roman" w:cs="Times New Roman"/>
          <w:color w:val="000000" w:themeColor="text1"/>
          <w:sz w:val="24"/>
          <w:szCs w:val="24"/>
          <w:lang w:eastAsia="ko-KR"/>
        </w:rPr>
        <w:t>sorting</w:t>
      </w:r>
      <w:r w:rsidRPr="00692E82">
        <w:rPr>
          <w:rFonts w:ascii="Times New Roman" w:hAnsi="Times New Roman" w:cs="Times New Roman"/>
          <w:color w:val="000000" w:themeColor="text1"/>
          <w:sz w:val="24"/>
          <w:szCs w:val="24"/>
          <w:lang w:eastAsia="ko-KR"/>
        </w:rPr>
        <w:t xml:space="preserve"> </w:t>
      </w:r>
      <w:r w:rsidR="00971988" w:rsidRPr="00692E82">
        <w:rPr>
          <w:rFonts w:ascii="Times New Roman" w:hAnsi="Times New Roman" w:cs="Times New Roman"/>
          <w:color w:val="000000" w:themeColor="text1"/>
          <w:sz w:val="24"/>
          <w:szCs w:val="24"/>
          <w:lang w:eastAsia="ko-KR"/>
        </w:rPr>
        <w:t>one</w:t>
      </w:r>
      <w:r w:rsidR="007E331C" w:rsidRPr="00692E82">
        <w:rPr>
          <w:rFonts w:ascii="Times New Roman" w:hAnsi="Times New Roman" w:cs="Times New Roman"/>
          <w:color w:val="000000" w:themeColor="text1"/>
          <w:sz w:val="24"/>
          <w:szCs w:val="24"/>
          <w:lang w:eastAsia="ko-KR"/>
        </w:rPr>
        <w:t xml:space="preserve"> set of statement</w:t>
      </w:r>
      <w:r w:rsidR="006C5829" w:rsidRPr="00692E82">
        <w:rPr>
          <w:rFonts w:ascii="Times New Roman" w:hAnsi="Times New Roman" w:cs="Times New Roman"/>
          <w:color w:val="000000" w:themeColor="text1"/>
          <w:sz w:val="24"/>
          <w:szCs w:val="24"/>
          <w:lang w:eastAsia="ko-KR"/>
        </w:rPr>
        <w:t>s</w:t>
      </w:r>
      <w:r w:rsidR="007E331C" w:rsidRPr="00692E82">
        <w:rPr>
          <w:rFonts w:ascii="Times New Roman" w:hAnsi="Times New Roman" w:cs="Times New Roman"/>
          <w:color w:val="000000" w:themeColor="text1"/>
          <w:sz w:val="24"/>
          <w:szCs w:val="24"/>
          <w:lang w:eastAsia="ko-KR"/>
        </w:rPr>
        <w:t xml:space="preserve">, </w:t>
      </w:r>
      <w:r w:rsidRPr="00692E82">
        <w:rPr>
          <w:rFonts w:ascii="Times New Roman" w:hAnsi="Times New Roman" w:cs="Times New Roman"/>
          <w:color w:val="000000" w:themeColor="text1"/>
          <w:sz w:val="24"/>
          <w:szCs w:val="24"/>
          <w:lang w:eastAsia="ko-KR"/>
        </w:rPr>
        <w:t>the Q sample</w:t>
      </w:r>
      <w:r w:rsidR="007E331C"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 xml:space="preserve"> following a single condition of instruction. </w:t>
      </w:r>
      <w:r w:rsidR="007E331C" w:rsidRPr="00692E82">
        <w:rPr>
          <w:rFonts w:ascii="Times New Roman" w:hAnsi="Times New Roman" w:cs="Times New Roman"/>
          <w:color w:val="000000" w:themeColor="text1"/>
          <w:sz w:val="24"/>
          <w:szCs w:val="24"/>
          <w:lang w:eastAsia="ko-KR"/>
        </w:rPr>
        <w:t>Some e</w:t>
      </w:r>
      <w:r w:rsidRPr="00692E82">
        <w:rPr>
          <w:rFonts w:ascii="Times New Roman" w:hAnsi="Times New Roman" w:cs="Times New Roman"/>
          <w:color w:val="000000" w:themeColor="text1"/>
          <w:sz w:val="24"/>
          <w:szCs w:val="24"/>
          <w:lang w:eastAsia="ko-KR"/>
        </w:rPr>
        <w:t xml:space="preserve">xceptions are studies </w:t>
      </w:r>
      <w:r w:rsidR="00A37D1F" w:rsidRPr="00692E82">
        <w:rPr>
          <w:rFonts w:ascii="Times New Roman" w:hAnsi="Times New Roman" w:cs="Times New Roman"/>
          <w:color w:val="000000" w:themeColor="text1"/>
          <w:sz w:val="24"/>
          <w:szCs w:val="24"/>
          <w:lang w:eastAsia="ko-KR"/>
        </w:rPr>
        <w:t>conducting data collection at two</w:t>
      </w:r>
      <w:r w:rsidRPr="00692E82">
        <w:rPr>
          <w:rFonts w:ascii="Times New Roman" w:hAnsi="Times New Roman" w:cs="Times New Roman"/>
          <w:color w:val="000000" w:themeColor="text1"/>
          <w:sz w:val="24"/>
          <w:szCs w:val="24"/>
          <w:lang w:eastAsia="ko-KR"/>
        </w:rPr>
        <w:t xml:space="preserve"> different points in time (</w:t>
      </w:r>
      <w:r w:rsidR="00720147" w:rsidRPr="00692E82">
        <w:rPr>
          <w:rFonts w:ascii="Times New Roman" w:hAnsi="Times New Roman" w:cs="Times New Roman"/>
          <w:color w:val="000000" w:themeColor="text1"/>
          <w:sz w:val="24"/>
          <w:szCs w:val="24"/>
          <w:lang w:eastAsia="ko-KR"/>
        </w:rPr>
        <w:t xml:space="preserve">Morea, 2022; </w:t>
      </w:r>
      <w:proofErr w:type="spellStart"/>
      <w:r w:rsidRPr="00692E82">
        <w:rPr>
          <w:rFonts w:ascii="Times New Roman" w:hAnsi="Times New Roman" w:cs="Times New Roman"/>
          <w:color w:val="000000" w:themeColor="text1"/>
          <w:sz w:val="24"/>
          <w:szCs w:val="24"/>
          <w:lang w:eastAsia="ko-KR"/>
        </w:rPr>
        <w:t>Irie</w:t>
      </w:r>
      <w:proofErr w:type="spellEnd"/>
      <w:r w:rsidRPr="00692E82">
        <w:rPr>
          <w:rFonts w:ascii="Times New Roman" w:hAnsi="Times New Roman" w:cs="Times New Roman"/>
          <w:color w:val="000000" w:themeColor="text1"/>
          <w:sz w:val="24"/>
          <w:szCs w:val="24"/>
          <w:lang w:eastAsia="ko-KR"/>
        </w:rPr>
        <w:t xml:space="preserve"> et al.</w:t>
      </w:r>
      <w:r w:rsidR="00CE6731"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 xml:space="preserve"> 2018; Zheng et al.</w:t>
      </w:r>
      <w:r w:rsidR="00CE6731"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 xml:space="preserve"> 2020)</w:t>
      </w:r>
      <w:r w:rsidR="00F865C7" w:rsidRPr="00692E82">
        <w:rPr>
          <w:rFonts w:ascii="Times New Roman" w:hAnsi="Times New Roman" w:cs="Times New Roman"/>
          <w:color w:val="000000" w:themeColor="text1"/>
          <w:sz w:val="24"/>
          <w:szCs w:val="24"/>
          <w:lang w:eastAsia="ko-KR"/>
        </w:rPr>
        <w:t xml:space="preserve">, or studies adopting different Q samples for different conditions of instruction (Lundberg, 2019a; 2019b). </w:t>
      </w:r>
      <w:r w:rsidRPr="00692E82">
        <w:rPr>
          <w:rFonts w:ascii="Times New Roman" w:hAnsi="Times New Roman" w:cs="Times New Roman"/>
          <w:color w:val="000000" w:themeColor="text1"/>
          <w:sz w:val="24"/>
          <w:szCs w:val="24"/>
          <w:lang w:eastAsia="ko-KR"/>
        </w:rPr>
        <w:t xml:space="preserve">Lundberg et al. (2020) noted that the Q methodology intensive single-case study design </w:t>
      </w:r>
      <w:r w:rsidR="006F6B06" w:rsidRPr="00692E82">
        <w:rPr>
          <w:rFonts w:ascii="Times New Roman" w:hAnsi="Times New Roman" w:cs="Times New Roman"/>
          <w:color w:val="000000" w:themeColor="text1"/>
          <w:sz w:val="24"/>
          <w:szCs w:val="24"/>
          <w:lang w:eastAsia="ko-KR"/>
        </w:rPr>
        <w:t>has not been</w:t>
      </w:r>
      <w:r w:rsidRPr="00692E82">
        <w:rPr>
          <w:rFonts w:ascii="Times New Roman" w:hAnsi="Times New Roman" w:cs="Times New Roman"/>
          <w:color w:val="000000" w:themeColor="text1"/>
          <w:sz w:val="24"/>
          <w:szCs w:val="24"/>
          <w:lang w:eastAsia="ko-KR"/>
        </w:rPr>
        <w:t xml:space="preserve"> applied to educational research between 2010 and 2019.</w:t>
      </w:r>
      <w:r w:rsidR="00304B79" w:rsidRPr="00692E82">
        <w:rPr>
          <w:rFonts w:ascii="Times New Roman" w:hAnsi="Times New Roman" w:cs="Times New Roman" w:hint="eastAsia"/>
          <w:color w:val="000000" w:themeColor="text1"/>
          <w:sz w:val="24"/>
          <w:szCs w:val="24"/>
          <w:lang w:eastAsia="ko-KR"/>
        </w:rPr>
        <w:t xml:space="preserve"> </w:t>
      </w:r>
      <w:r w:rsidR="00A37D1F" w:rsidRPr="00692E82">
        <w:rPr>
          <w:rFonts w:ascii="Times New Roman" w:hAnsi="Times New Roman" w:cs="Times New Roman"/>
          <w:color w:val="000000" w:themeColor="text1"/>
          <w:sz w:val="24"/>
          <w:szCs w:val="24"/>
          <w:lang w:eastAsia="ko-KR"/>
        </w:rPr>
        <w:t>This design</w:t>
      </w:r>
      <w:r w:rsidR="001E0958" w:rsidRPr="00692E82">
        <w:rPr>
          <w:rFonts w:ascii="Times New Roman" w:hAnsi="Times New Roman" w:cs="Times New Roman"/>
          <w:color w:val="000000" w:themeColor="text1"/>
          <w:sz w:val="24"/>
          <w:szCs w:val="24"/>
          <w:lang w:eastAsia="ko-KR"/>
        </w:rPr>
        <w:t xml:space="preserve"> </w:t>
      </w:r>
      <w:r w:rsidRPr="00692E82">
        <w:rPr>
          <w:rFonts w:ascii="Times New Roman" w:hAnsi="Times New Roman" w:cs="Times New Roman"/>
          <w:color w:val="000000" w:themeColor="text1"/>
          <w:sz w:val="24"/>
          <w:szCs w:val="24"/>
          <w:lang w:eastAsia="ko-KR"/>
        </w:rPr>
        <w:t xml:space="preserve">consists </w:t>
      </w:r>
      <w:r w:rsidR="00D561D3" w:rsidRPr="00692E82">
        <w:rPr>
          <w:rFonts w:ascii="Times New Roman" w:hAnsi="Times New Roman" w:cs="Times New Roman"/>
          <w:color w:val="000000" w:themeColor="text1"/>
          <w:sz w:val="24"/>
          <w:szCs w:val="24"/>
          <w:lang w:eastAsia="ko-KR"/>
        </w:rPr>
        <w:t>of</w:t>
      </w:r>
      <w:r w:rsidRPr="00692E82">
        <w:rPr>
          <w:rFonts w:ascii="Times New Roman" w:hAnsi="Times New Roman" w:cs="Times New Roman"/>
          <w:color w:val="000000" w:themeColor="text1"/>
          <w:sz w:val="24"/>
          <w:szCs w:val="24"/>
          <w:lang w:eastAsia="ko-KR"/>
        </w:rPr>
        <w:t xml:space="preserve"> one participant sorting the same Q sample several times, from as few as three or four up to as many as fifty (as in Mauldin</w:t>
      </w:r>
      <w:r w:rsidR="00CE6731"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 xml:space="preserve"> 2017), each</w:t>
      </w:r>
      <w:r w:rsidR="003E007D" w:rsidRPr="00692E82">
        <w:rPr>
          <w:rFonts w:ascii="Times New Roman" w:hAnsi="Times New Roman" w:cs="Times New Roman"/>
          <w:color w:val="000000" w:themeColor="text1"/>
          <w:sz w:val="24"/>
          <w:szCs w:val="24"/>
          <w:lang w:eastAsia="ko-KR"/>
        </w:rPr>
        <w:t xml:space="preserve"> time</w:t>
      </w:r>
      <w:r w:rsidRPr="00692E82">
        <w:rPr>
          <w:rFonts w:ascii="Times New Roman" w:hAnsi="Times New Roman" w:cs="Times New Roman"/>
          <w:color w:val="000000" w:themeColor="text1"/>
          <w:sz w:val="24"/>
          <w:szCs w:val="24"/>
          <w:lang w:eastAsia="ko-KR"/>
        </w:rPr>
        <w:t xml:space="preserve"> under a </w:t>
      </w:r>
      <w:r w:rsidR="00FC2FFF" w:rsidRPr="00692E82">
        <w:rPr>
          <w:rFonts w:ascii="Times New Roman" w:hAnsi="Times New Roman" w:cs="Times New Roman"/>
          <w:color w:val="000000" w:themeColor="text1"/>
          <w:sz w:val="24"/>
          <w:szCs w:val="24"/>
          <w:lang w:eastAsia="ko-KR"/>
        </w:rPr>
        <w:t xml:space="preserve">different </w:t>
      </w:r>
      <w:r w:rsidRPr="00692E82">
        <w:rPr>
          <w:rFonts w:ascii="Times New Roman" w:hAnsi="Times New Roman" w:cs="Times New Roman"/>
          <w:color w:val="000000" w:themeColor="text1"/>
          <w:sz w:val="24"/>
          <w:szCs w:val="24"/>
          <w:lang w:eastAsia="ko-KR"/>
        </w:rPr>
        <w:t>condition of instruction. Brown (2019</w:t>
      </w:r>
      <w:r w:rsidR="003E007D" w:rsidRPr="00692E82">
        <w:rPr>
          <w:rFonts w:ascii="Times New Roman" w:hAnsi="Times New Roman" w:cs="Times New Roman"/>
          <w:color w:val="000000" w:themeColor="text1"/>
          <w:sz w:val="24"/>
          <w:szCs w:val="24"/>
          <w:lang w:eastAsia="ko-KR"/>
        </w:rPr>
        <w:t>, p.</w:t>
      </w:r>
      <w:r w:rsidRPr="00692E82">
        <w:rPr>
          <w:rFonts w:ascii="Times New Roman" w:hAnsi="Times New Roman" w:cs="Times New Roman"/>
          <w:color w:val="000000" w:themeColor="text1"/>
          <w:sz w:val="24"/>
          <w:szCs w:val="24"/>
          <w:lang w:eastAsia="ko-KR"/>
        </w:rPr>
        <w:t xml:space="preserve"> 574) noted that the </w:t>
      </w:r>
      <w:r w:rsidR="005A6C1A" w:rsidRPr="00692E82">
        <w:rPr>
          <w:rFonts w:ascii="Times New Roman" w:hAnsi="Times New Roman" w:cs="Times New Roman"/>
          <w:color w:val="000000" w:themeColor="text1"/>
          <w:sz w:val="24"/>
          <w:szCs w:val="24"/>
          <w:lang w:eastAsia="ko-KR"/>
        </w:rPr>
        <w:t>single-case</w:t>
      </w:r>
      <w:r w:rsidRPr="00692E82">
        <w:rPr>
          <w:rFonts w:ascii="Times New Roman" w:hAnsi="Times New Roman" w:cs="Times New Roman"/>
          <w:color w:val="000000" w:themeColor="text1"/>
          <w:sz w:val="24"/>
          <w:szCs w:val="24"/>
          <w:lang w:eastAsia="ko-KR"/>
        </w:rPr>
        <w:t xml:space="preserve"> design allows </w:t>
      </w:r>
      <w:r w:rsidR="005A6C1A" w:rsidRPr="00692E82">
        <w:rPr>
          <w:rFonts w:ascii="Times New Roman" w:hAnsi="Times New Roman" w:cs="Times New Roman"/>
          <w:color w:val="000000" w:themeColor="text1"/>
          <w:sz w:val="24"/>
          <w:szCs w:val="24"/>
          <w:lang w:eastAsia="ko-KR"/>
        </w:rPr>
        <w:t xml:space="preserve">the application of </w:t>
      </w:r>
      <w:r w:rsidR="00D561D3" w:rsidRPr="00692E82">
        <w:rPr>
          <w:rFonts w:ascii="Times New Roman" w:hAnsi="Times New Roman" w:cs="Times New Roman"/>
          <w:color w:val="000000" w:themeColor="text1"/>
          <w:sz w:val="24"/>
          <w:szCs w:val="24"/>
          <w:lang w:eastAsia="ko-KR"/>
        </w:rPr>
        <w:t>"the penetrating power of factor analysis to the study of individual lives", and thus represents one of the major strengths of Q methodology</w:t>
      </w:r>
      <w:r w:rsidRPr="00692E82">
        <w:rPr>
          <w:rFonts w:ascii="Times New Roman" w:hAnsi="Times New Roman" w:cs="Times New Roman"/>
          <w:color w:val="000000" w:themeColor="text1"/>
          <w:sz w:val="24"/>
          <w:szCs w:val="24"/>
          <w:lang w:eastAsia="ko-KR"/>
        </w:rPr>
        <w:t>.</w:t>
      </w:r>
      <w:r w:rsidR="00F03786" w:rsidRPr="00692E82">
        <w:rPr>
          <w:rFonts w:ascii="Times New Roman" w:hAnsi="Times New Roman" w:cs="Times New Roman"/>
          <w:color w:val="000000" w:themeColor="text1"/>
          <w:sz w:val="24"/>
          <w:szCs w:val="24"/>
          <w:lang w:eastAsia="ko-KR"/>
        </w:rPr>
        <w:t xml:space="preserve"> </w:t>
      </w:r>
      <w:r w:rsidR="003E7DD2" w:rsidRPr="00692E82">
        <w:rPr>
          <w:rFonts w:ascii="Times New Roman" w:hAnsi="Times New Roman" w:cs="Times New Roman"/>
          <w:color w:val="000000" w:themeColor="text1"/>
          <w:sz w:val="24"/>
          <w:szCs w:val="24"/>
          <w:lang w:eastAsia="ko-KR"/>
        </w:rPr>
        <w:t xml:space="preserve">From </w:t>
      </w:r>
      <w:r w:rsidR="00A04C64" w:rsidRPr="00692E82">
        <w:rPr>
          <w:rFonts w:ascii="Times New Roman" w:hAnsi="Times New Roman" w:cs="Times New Roman"/>
          <w:color w:val="000000" w:themeColor="text1"/>
          <w:sz w:val="24"/>
          <w:szCs w:val="24"/>
          <w:lang w:eastAsia="ko-KR"/>
        </w:rPr>
        <w:t xml:space="preserve">a CDST perspective, this </w:t>
      </w:r>
      <w:r w:rsidR="00F03786" w:rsidRPr="00692E82">
        <w:rPr>
          <w:rFonts w:ascii="Times New Roman" w:hAnsi="Times New Roman" w:cs="Times New Roman"/>
          <w:color w:val="000000" w:themeColor="text1"/>
          <w:sz w:val="24"/>
          <w:szCs w:val="24"/>
          <w:lang w:eastAsia="ko-KR"/>
        </w:rPr>
        <w:t>design</w:t>
      </w:r>
      <w:r w:rsidR="00AB28A8" w:rsidRPr="00692E82">
        <w:rPr>
          <w:rFonts w:ascii="Times New Roman" w:hAnsi="Times New Roman" w:cs="Times New Roman"/>
          <w:color w:val="000000" w:themeColor="text1"/>
          <w:sz w:val="24"/>
          <w:szCs w:val="24"/>
          <w:lang w:eastAsia="ko-KR"/>
        </w:rPr>
        <w:t>, when used with multiple participants,</w:t>
      </w:r>
      <w:r w:rsidR="00F03786" w:rsidRPr="00692E82">
        <w:rPr>
          <w:rFonts w:ascii="Times New Roman" w:hAnsi="Times New Roman" w:cs="Times New Roman"/>
          <w:color w:val="000000" w:themeColor="text1"/>
          <w:sz w:val="24"/>
          <w:szCs w:val="24"/>
          <w:lang w:eastAsia="ko-KR"/>
        </w:rPr>
        <w:t xml:space="preserve"> </w:t>
      </w:r>
      <w:r w:rsidR="003E7DD2" w:rsidRPr="00692E82">
        <w:rPr>
          <w:rFonts w:ascii="Times New Roman" w:hAnsi="Times New Roman" w:cs="Times New Roman"/>
          <w:color w:val="000000" w:themeColor="text1"/>
          <w:sz w:val="24"/>
          <w:szCs w:val="24"/>
          <w:lang w:eastAsia="ko-KR"/>
        </w:rPr>
        <w:t xml:space="preserve">combines both the individual and the group levels </w:t>
      </w:r>
      <w:r w:rsidR="003E7DD2" w:rsidRPr="00692E82">
        <w:rPr>
          <w:rFonts w:ascii="Times New Roman" w:hAnsi="Times New Roman" w:cs="Times New Roman"/>
          <w:color w:val="000000" w:themeColor="text1"/>
          <w:sz w:val="24"/>
          <w:szCs w:val="24"/>
          <w:lang w:eastAsia="ko-KR"/>
        </w:rPr>
        <w:lastRenderedPageBreak/>
        <w:t>of analysis (Hiver, Al-</w:t>
      </w:r>
      <w:proofErr w:type="spellStart"/>
      <w:r w:rsidR="003E7DD2" w:rsidRPr="00692E82">
        <w:rPr>
          <w:rFonts w:ascii="Times New Roman" w:hAnsi="Times New Roman" w:cs="Times New Roman"/>
          <w:color w:val="000000" w:themeColor="text1"/>
          <w:sz w:val="24"/>
          <w:szCs w:val="24"/>
          <w:lang w:eastAsia="ko-KR"/>
        </w:rPr>
        <w:t>Hoorie</w:t>
      </w:r>
      <w:proofErr w:type="spellEnd"/>
      <w:r w:rsidR="003E7DD2" w:rsidRPr="00692E82">
        <w:rPr>
          <w:rFonts w:ascii="Times New Roman" w:hAnsi="Times New Roman" w:cs="Times New Roman"/>
          <w:color w:val="000000" w:themeColor="text1"/>
          <w:sz w:val="24"/>
          <w:szCs w:val="24"/>
          <w:lang w:eastAsia="ko-KR"/>
        </w:rPr>
        <w:t xml:space="preserve"> &amp; Larsen Freeman, 2021) and therefore allows the researcher to account</w:t>
      </w:r>
      <w:r w:rsidR="0088069F" w:rsidRPr="00692E82">
        <w:rPr>
          <w:rFonts w:ascii="Times New Roman" w:hAnsi="Times New Roman" w:cs="Times New Roman"/>
          <w:color w:val="000000" w:themeColor="text1"/>
          <w:sz w:val="24"/>
          <w:szCs w:val="24"/>
          <w:lang w:eastAsia="ko-KR"/>
        </w:rPr>
        <w:t xml:space="preserve"> for </w:t>
      </w:r>
      <w:r w:rsidR="00611C8D" w:rsidRPr="00692E82">
        <w:rPr>
          <w:rFonts w:ascii="Times New Roman" w:hAnsi="Times New Roman" w:cs="Times New Roman"/>
          <w:color w:val="000000" w:themeColor="text1"/>
          <w:sz w:val="24"/>
          <w:szCs w:val="24"/>
          <w:lang w:eastAsia="ko-KR"/>
        </w:rPr>
        <w:t xml:space="preserve">intra-individual and inter-individual </w:t>
      </w:r>
      <w:r w:rsidR="0088069F" w:rsidRPr="00692E82">
        <w:rPr>
          <w:rFonts w:ascii="Times New Roman" w:hAnsi="Times New Roman" w:cs="Times New Roman"/>
          <w:color w:val="000000" w:themeColor="text1"/>
          <w:sz w:val="24"/>
          <w:szCs w:val="24"/>
          <w:lang w:eastAsia="ko-KR"/>
        </w:rPr>
        <w:t>system variations (Larsen-Freeman, 2015).</w:t>
      </w:r>
    </w:p>
    <w:p w14:paraId="5EE20813" w14:textId="66F4FC23" w:rsidR="00D62A93" w:rsidRPr="00692E82" w:rsidRDefault="00D62A93" w:rsidP="00D62A93">
      <w:pPr>
        <w:spacing w:before="0" w:after="0" w:line="360" w:lineRule="auto"/>
        <w:jc w:val="both"/>
        <w:rPr>
          <w:rFonts w:ascii="Times New Roman" w:hAnsi="Times New Roman" w:cs="Times New Roman"/>
          <w:color w:val="000000" w:themeColor="text1"/>
          <w:sz w:val="24"/>
          <w:szCs w:val="24"/>
        </w:rPr>
      </w:pPr>
    </w:p>
    <w:p w14:paraId="59AA81BF" w14:textId="17410D93" w:rsidR="00535FAF" w:rsidRPr="00692E82" w:rsidRDefault="00535FAF" w:rsidP="00535FAF">
      <w:pPr>
        <w:pStyle w:val="3"/>
        <w:keepNext/>
        <w:spacing w:before="0" w:after="0" w:line="360" w:lineRule="auto"/>
        <w:jc w:val="both"/>
        <w:rPr>
          <w:rFonts w:ascii="Times New Roman" w:hAnsi="Times New Roman" w:cs="Times New Roman"/>
          <w:color w:val="000000" w:themeColor="text1"/>
          <w:sz w:val="24"/>
          <w:szCs w:val="24"/>
        </w:rPr>
      </w:pPr>
      <w:r w:rsidRPr="00692E82">
        <w:rPr>
          <w:rFonts w:ascii="Times New Roman" w:hAnsi="Times New Roman" w:cs="Times New Roman"/>
          <w:color w:val="000000" w:themeColor="text1"/>
          <w:sz w:val="24"/>
          <w:szCs w:val="24"/>
          <w:lang w:eastAsia="ko-KR"/>
        </w:rPr>
        <w:t>2.4. Classroom environment</w:t>
      </w:r>
      <w:r w:rsidR="00C10CEB" w:rsidRPr="00692E82">
        <w:rPr>
          <w:rFonts w:ascii="Times New Roman" w:hAnsi="Times New Roman" w:cs="Times New Roman"/>
          <w:color w:val="000000" w:themeColor="text1"/>
          <w:sz w:val="24"/>
          <w:szCs w:val="24"/>
          <w:lang w:eastAsia="ko-KR"/>
        </w:rPr>
        <w:t xml:space="preserve"> and language learner emotions</w:t>
      </w:r>
    </w:p>
    <w:p w14:paraId="498639C5" w14:textId="162304C9" w:rsidR="00D974FD" w:rsidRPr="00692E82" w:rsidRDefault="00535FAF" w:rsidP="00D974FD">
      <w:pPr>
        <w:spacing w:before="0" w:after="0" w:line="360" w:lineRule="auto"/>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Classroom environment is a term encompass</w:t>
      </w:r>
      <w:r w:rsidR="00AA2445" w:rsidRPr="00692E82">
        <w:rPr>
          <w:rFonts w:ascii="Times New Roman" w:hAnsi="Times New Roman" w:cs="Times New Roman"/>
          <w:color w:val="000000" w:themeColor="text1"/>
          <w:sz w:val="24"/>
          <w:szCs w:val="24"/>
          <w:lang w:eastAsia="ko-KR"/>
        </w:rPr>
        <w:t>ing</w:t>
      </w:r>
      <w:r w:rsidRPr="00692E82">
        <w:rPr>
          <w:rFonts w:ascii="Times New Roman" w:hAnsi="Times New Roman" w:cs="Times New Roman"/>
          <w:color w:val="000000" w:themeColor="text1"/>
          <w:sz w:val="24"/>
          <w:szCs w:val="24"/>
          <w:lang w:eastAsia="ko-KR"/>
        </w:rPr>
        <w:t xml:space="preserve"> classroom factors that influence learning activities. It has been the focus of educational research for a long time, and numerous tools have been developed to understand learners</w:t>
      </w:r>
      <w:r w:rsidR="003E7DD2"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 xml:space="preserve"> psychological perception thereof (Fraser, 1998).</w:t>
      </w:r>
      <w:r w:rsidR="00D974FD" w:rsidRPr="00692E82">
        <w:rPr>
          <w:rFonts w:ascii="Times New Roman" w:hAnsi="Times New Roman" w:cs="Times New Roman"/>
          <w:color w:val="000000" w:themeColor="text1"/>
          <w:sz w:val="24"/>
          <w:szCs w:val="24"/>
          <w:lang w:eastAsia="ko-KR"/>
        </w:rPr>
        <w:t xml:space="preserve"> </w:t>
      </w:r>
      <w:r w:rsidRPr="00692E82">
        <w:rPr>
          <w:rFonts w:ascii="Times New Roman" w:hAnsi="Times New Roman" w:cs="Times New Roman"/>
          <w:color w:val="000000" w:themeColor="text1"/>
          <w:sz w:val="24"/>
          <w:szCs w:val="24"/>
          <w:lang w:eastAsia="ko-KR"/>
        </w:rPr>
        <w:t xml:space="preserve">Reyes et al. (2012) showed that the emotional interactions that students make in the classroom promote academic achievement, while a negative emotional classroom environment prevents it; therefore, a consideration of the </w:t>
      </w:r>
      <w:r w:rsidR="00B679F0" w:rsidRPr="00692E82">
        <w:rPr>
          <w:rFonts w:ascii="Times New Roman" w:hAnsi="Times New Roman" w:cs="Times New Roman"/>
          <w:color w:val="000000" w:themeColor="text1"/>
          <w:sz w:val="24"/>
          <w:szCs w:val="24"/>
          <w:lang w:eastAsia="ko-KR"/>
        </w:rPr>
        <w:t>classroom</w:t>
      </w:r>
      <w:r w:rsidRPr="00692E82">
        <w:rPr>
          <w:rFonts w:ascii="Times New Roman" w:hAnsi="Times New Roman" w:cs="Times New Roman"/>
          <w:color w:val="000000" w:themeColor="text1"/>
          <w:sz w:val="24"/>
          <w:szCs w:val="24"/>
          <w:lang w:eastAsia="ko-KR"/>
        </w:rPr>
        <w:t xml:space="preserve"> environment is fundamental because of its effects on emotions and learning outcomes (Dorman &amp; Fraser, 2009).</w:t>
      </w:r>
    </w:p>
    <w:p w14:paraId="2AAE446C" w14:textId="0548FE2A" w:rsidR="00535FAF" w:rsidRPr="00692E82" w:rsidRDefault="00535FAF" w:rsidP="00D974FD">
      <w:pPr>
        <w:spacing w:before="0" w:after="0" w:line="360" w:lineRule="auto"/>
        <w:ind w:firstLine="720"/>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 xml:space="preserve">Fraser (1998) and Fraser </w:t>
      </w:r>
      <w:r w:rsidR="00903288" w:rsidRPr="00692E82">
        <w:rPr>
          <w:rFonts w:ascii="Times New Roman" w:hAnsi="Times New Roman" w:cs="Times New Roman"/>
          <w:color w:val="000000" w:themeColor="text1"/>
          <w:sz w:val="24"/>
          <w:szCs w:val="24"/>
          <w:lang w:eastAsia="ko-KR"/>
        </w:rPr>
        <w:t>and</w:t>
      </w:r>
      <w:r w:rsidRPr="00692E82">
        <w:rPr>
          <w:rFonts w:ascii="Times New Roman" w:hAnsi="Times New Roman" w:cs="Times New Roman"/>
          <w:color w:val="000000" w:themeColor="text1"/>
          <w:sz w:val="24"/>
          <w:szCs w:val="24"/>
          <w:lang w:eastAsia="ko-KR"/>
        </w:rPr>
        <w:t xml:space="preserve"> </w:t>
      </w:r>
      <w:proofErr w:type="spellStart"/>
      <w:r w:rsidRPr="00692E82">
        <w:rPr>
          <w:rFonts w:ascii="Times New Roman" w:hAnsi="Times New Roman" w:cs="Times New Roman"/>
          <w:color w:val="000000" w:themeColor="text1"/>
          <w:sz w:val="24"/>
          <w:szCs w:val="24"/>
          <w:lang w:eastAsia="ko-KR"/>
        </w:rPr>
        <w:t>Treagust</w:t>
      </w:r>
      <w:proofErr w:type="spellEnd"/>
      <w:r w:rsidRPr="00692E82">
        <w:rPr>
          <w:rFonts w:ascii="Times New Roman" w:hAnsi="Times New Roman" w:cs="Times New Roman"/>
          <w:color w:val="000000" w:themeColor="text1"/>
          <w:sz w:val="24"/>
          <w:szCs w:val="24"/>
          <w:lang w:eastAsia="ko-KR"/>
        </w:rPr>
        <w:t xml:space="preserve"> (1986) showed that the classroom environment has been conceptualized in many forms, but the 'What Is Happening in this </w:t>
      </w:r>
      <w:proofErr w:type="spellStart"/>
      <w:r w:rsidRPr="00692E82">
        <w:rPr>
          <w:rFonts w:ascii="Times New Roman" w:hAnsi="Times New Roman" w:cs="Times New Roman"/>
          <w:color w:val="000000" w:themeColor="text1"/>
          <w:sz w:val="24"/>
          <w:szCs w:val="24"/>
          <w:lang w:eastAsia="ko-KR"/>
        </w:rPr>
        <w:t>Class'</w:t>
      </w:r>
      <w:proofErr w:type="spellEnd"/>
      <w:r w:rsidRPr="00692E82">
        <w:rPr>
          <w:rFonts w:ascii="Times New Roman" w:hAnsi="Times New Roman" w:cs="Times New Roman"/>
          <w:color w:val="000000" w:themeColor="text1"/>
          <w:sz w:val="24"/>
          <w:szCs w:val="24"/>
          <w:lang w:eastAsia="ko-KR"/>
        </w:rPr>
        <w:t xml:space="preserve"> (WIHIC) (Fraser et al., 1996) scale is probably one of the most popular tools used to assess </w:t>
      </w:r>
      <w:r w:rsidR="00B679F0" w:rsidRPr="00692E82">
        <w:rPr>
          <w:rFonts w:ascii="Times New Roman" w:hAnsi="Times New Roman" w:cs="Times New Roman"/>
          <w:color w:val="000000" w:themeColor="text1"/>
          <w:sz w:val="24"/>
          <w:szCs w:val="24"/>
          <w:lang w:eastAsia="ko-KR"/>
        </w:rPr>
        <w:t>its</w:t>
      </w:r>
      <w:r w:rsidRPr="00692E82">
        <w:rPr>
          <w:rFonts w:ascii="Times New Roman" w:hAnsi="Times New Roman" w:cs="Times New Roman"/>
          <w:color w:val="000000" w:themeColor="text1"/>
          <w:sz w:val="24"/>
          <w:szCs w:val="24"/>
          <w:lang w:eastAsia="ko-KR"/>
        </w:rPr>
        <w:t xml:space="preserve"> perception. This scale theorizes the classroom environment as student cohesiveness, teacher support, involvement, investigation, task orientation, cooperation, and equity. Peng and Woodrow (2010) adapted the WIHIC to be used among English language learners in China, conceptualizing the classroom environment as teacher support, student cohesiveness, and task orientation. </w:t>
      </w:r>
      <w:r w:rsidR="00B679F0" w:rsidRPr="00692E82">
        <w:rPr>
          <w:rFonts w:ascii="Times New Roman" w:hAnsi="Times New Roman" w:cs="Times New Roman"/>
          <w:color w:val="000000" w:themeColor="text1"/>
          <w:sz w:val="24"/>
          <w:szCs w:val="24"/>
          <w:lang w:eastAsia="ko-KR"/>
        </w:rPr>
        <w:t>Later, to study the same educational context</w:t>
      </w:r>
      <w:r w:rsidR="003E7DD2" w:rsidRPr="00692E82">
        <w:rPr>
          <w:rFonts w:ascii="Times New Roman" w:hAnsi="Times New Roman" w:cs="Times New Roman"/>
          <w:color w:val="000000" w:themeColor="text1"/>
          <w:sz w:val="24"/>
          <w:szCs w:val="24"/>
          <w:lang w:eastAsia="ko-KR"/>
        </w:rPr>
        <w:t xml:space="preserve">, </w:t>
      </w:r>
      <w:r w:rsidRPr="00692E82">
        <w:rPr>
          <w:rFonts w:ascii="Times New Roman" w:hAnsi="Times New Roman" w:cs="Times New Roman"/>
          <w:color w:val="000000" w:themeColor="text1"/>
          <w:sz w:val="24"/>
          <w:szCs w:val="24"/>
          <w:lang w:eastAsia="ko-KR"/>
        </w:rPr>
        <w:t>Liu &amp; Fraser (2013) developed a scale including teacher support, task orientation, student cohesiveness</w:t>
      </w:r>
      <w:r w:rsidR="003E7DD2" w:rsidRPr="00692E82">
        <w:rPr>
          <w:rFonts w:ascii="Times New Roman" w:hAnsi="Times New Roman" w:cs="Times New Roman"/>
          <w:color w:val="000000" w:themeColor="text1"/>
          <w:sz w:val="24"/>
          <w:szCs w:val="24"/>
          <w:lang w:eastAsia="ko-KR"/>
        </w:rPr>
        <w:t>, cooperation, and organization.</w:t>
      </w:r>
    </w:p>
    <w:p w14:paraId="3C769788" w14:textId="10CC1B77" w:rsidR="00C10CEB" w:rsidRPr="00692E82" w:rsidRDefault="001D322F" w:rsidP="00073E92">
      <w:pPr>
        <w:spacing w:before="0" w:after="0" w:line="360" w:lineRule="auto"/>
        <w:ind w:firstLine="720"/>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T</w:t>
      </w:r>
      <w:r w:rsidR="004E31AF" w:rsidRPr="00692E82">
        <w:rPr>
          <w:rFonts w:ascii="Times New Roman" w:hAnsi="Times New Roman" w:cs="Times New Roman"/>
          <w:color w:val="000000" w:themeColor="text1"/>
          <w:sz w:val="24"/>
          <w:szCs w:val="24"/>
          <w:lang w:eastAsia="ko-KR"/>
        </w:rPr>
        <w:t>he relation between classroom environment and emotions has already attracted attention</w:t>
      </w:r>
      <w:r w:rsidRPr="00692E82">
        <w:rPr>
          <w:rFonts w:ascii="Times New Roman" w:hAnsi="Times New Roman" w:cs="Times New Roman"/>
          <w:color w:val="000000" w:themeColor="text1"/>
          <w:sz w:val="24"/>
          <w:szCs w:val="24"/>
          <w:lang w:eastAsia="ko-KR"/>
        </w:rPr>
        <w:t xml:space="preserve"> in SLA research</w:t>
      </w:r>
      <w:r w:rsidR="00535FAF" w:rsidRPr="00692E82">
        <w:rPr>
          <w:rFonts w:ascii="Times New Roman" w:hAnsi="Times New Roman" w:cs="Times New Roman"/>
          <w:color w:val="000000" w:themeColor="text1"/>
          <w:sz w:val="24"/>
          <w:szCs w:val="24"/>
          <w:lang w:eastAsia="ko-KR"/>
        </w:rPr>
        <w:t>.</w:t>
      </w:r>
      <w:r w:rsidR="004E31AF" w:rsidRPr="00692E82">
        <w:rPr>
          <w:rFonts w:ascii="Times New Roman" w:hAnsi="Times New Roman" w:cs="Times New Roman"/>
          <w:color w:val="000000" w:themeColor="text1"/>
          <w:sz w:val="24"/>
          <w:szCs w:val="24"/>
          <w:lang w:eastAsia="ko-KR"/>
        </w:rPr>
        <w:t xml:space="preserve"> </w:t>
      </w:r>
      <w:proofErr w:type="spellStart"/>
      <w:r w:rsidR="004E31AF" w:rsidRPr="00692E82">
        <w:rPr>
          <w:rFonts w:ascii="Times New Roman" w:hAnsi="Times New Roman" w:cs="Times New Roman"/>
          <w:color w:val="000000" w:themeColor="text1"/>
          <w:sz w:val="24"/>
          <w:szCs w:val="24"/>
          <w:lang w:eastAsia="ko-KR"/>
        </w:rPr>
        <w:t>Dewaele</w:t>
      </w:r>
      <w:proofErr w:type="spellEnd"/>
      <w:r w:rsidR="004E31AF" w:rsidRPr="00692E82">
        <w:rPr>
          <w:rFonts w:ascii="Times New Roman" w:hAnsi="Times New Roman" w:cs="Times New Roman"/>
          <w:color w:val="000000" w:themeColor="text1"/>
          <w:sz w:val="24"/>
          <w:szCs w:val="24"/>
          <w:lang w:eastAsia="ko-KR"/>
        </w:rPr>
        <w:t xml:space="preserve"> and </w:t>
      </w:r>
      <w:proofErr w:type="spellStart"/>
      <w:r w:rsidR="004E31AF" w:rsidRPr="00692E82">
        <w:rPr>
          <w:rFonts w:ascii="Times New Roman" w:hAnsi="Times New Roman" w:cs="Times New Roman"/>
          <w:color w:val="000000" w:themeColor="text1"/>
          <w:sz w:val="24"/>
          <w:szCs w:val="24"/>
          <w:lang w:eastAsia="ko-KR"/>
        </w:rPr>
        <w:t>MacIntyre</w:t>
      </w:r>
      <w:proofErr w:type="spellEnd"/>
      <w:r w:rsidR="004E31AF" w:rsidRPr="00692E82">
        <w:rPr>
          <w:rFonts w:ascii="Times New Roman" w:hAnsi="Times New Roman" w:cs="Times New Roman"/>
          <w:color w:val="000000" w:themeColor="text1"/>
          <w:sz w:val="24"/>
          <w:szCs w:val="24"/>
          <w:lang w:eastAsia="ko-KR"/>
        </w:rPr>
        <w:t xml:space="preserve"> (2014) found that classroom activities and classmates affect learners' enjoyment. </w:t>
      </w:r>
      <w:proofErr w:type="spellStart"/>
      <w:r w:rsidR="004E31AF" w:rsidRPr="00692E82">
        <w:rPr>
          <w:rFonts w:ascii="Times New Roman" w:hAnsi="Times New Roman" w:cs="Times New Roman"/>
          <w:color w:val="000000" w:themeColor="text1"/>
          <w:sz w:val="24"/>
          <w:szCs w:val="24"/>
          <w:lang w:eastAsia="ko-KR"/>
        </w:rPr>
        <w:t>Khajavy</w:t>
      </w:r>
      <w:proofErr w:type="spellEnd"/>
      <w:r w:rsidR="004E31AF" w:rsidRPr="00692E82">
        <w:rPr>
          <w:rFonts w:ascii="Times New Roman" w:hAnsi="Times New Roman" w:cs="Times New Roman"/>
          <w:color w:val="000000" w:themeColor="text1"/>
          <w:sz w:val="24"/>
          <w:szCs w:val="24"/>
          <w:lang w:eastAsia="ko-KR"/>
        </w:rPr>
        <w:t xml:space="preserve"> et al. (2018),</w:t>
      </w:r>
      <w:r w:rsidR="00535FAF" w:rsidRPr="00692E82">
        <w:rPr>
          <w:rFonts w:ascii="Times New Roman" w:hAnsi="Times New Roman" w:cs="Times New Roman"/>
          <w:color w:val="000000" w:themeColor="text1"/>
          <w:sz w:val="24"/>
          <w:szCs w:val="24"/>
          <w:lang w:eastAsia="ko-KR"/>
        </w:rPr>
        <w:t xml:space="preserve"> </w:t>
      </w:r>
      <w:r w:rsidR="004E31AF" w:rsidRPr="00692E82">
        <w:rPr>
          <w:rFonts w:ascii="Times New Roman" w:hAnsi="Times New Roman" w:cs="Times New Roman"/>
          <w:color w:val="000000" w:themeColor="text1"/>
          <w:sz w:val="24"/>
          <w:szCs w:val="24"/>
          <w:lang w:eastAsia="ko-KR"/>
        </w:rPr>
        <w:t>i</w:t>
      </w:r>
      <w:r w:rsidR="00535FAF" w:rsidRPr="00692E82">
        <w:rPr>
          <w:rFonts w:ascii="Times New Roman" w:hAnsi="Times New Roman" w:cs="Times New Roman"/>
          <w:color w:val="000000" w:themeColor="text1"/>
          <w:sz w:val="24"/>
          <w:szCs w:val="24"/>
          <w:lang w:eastAsia="ko-KR"/>
        </w:rPr>
        <w:t>n their study of classroom environment, emotions, and WTC, conceptualized the classroom environment as teacher support, student cohesiveness, and task orientation, demonstrating that a positive classroom environment positively affects learners' WTC, fostering enjoyment and lowering anxiety. Li et al. (2021), adopting the scale used by Peng and Woodrow (2010), found that learner external variables such as those of the learning environment predict enjoyment more than learner internal variables such as trait emotional intelligence, further stressing the need for more consideration of the classroom environment in emotion research.</w:t>
      </w:r>
      <w:r w:rsidR="00C10CEB" w:rsidRPr="00692E82">
        <w:rPr>
          <w:rFonts w:ascii="Times New Roman" w:hAnsi="Times New Roman" w:cs="Times New Roman"/>
          <w:color w:val="000000" w:themeColor="text1"/>
          <w:sz w:val="24"/>
          <w:szCs w:val="24"/>
          <w:lang w:eastAsia="ko-KR"/>
        </w:rPr>
        <w:t xml:space="preserve"> Further aspects of the classroom environment so far considered by researchers are teacher-related variables, for example friendliness (</w:t>
      </w:r>
      <w:proofErr w:type="spellStart"/>
      <w:r w:rsidR="00C10CEB" w:rsidRPr="00692E82">
        <w:rPr>
          <w:rFonts w:ascii="Times New Roman" w:hAnsi="Times New Roman" w:cs="Times New Roman"/>
          <w:color w:val="000000" w:themeColor="text1"/>
          <w:sz w:val="24"/>
          <w:szCs w:val="24"/>
          <w:lang w:eastAsia="ko-KR"/>
        </w:rPr>
        <w:t>Dewaele</w:t>
      </w:r>
      <w:proofErr w:type="spellEnd"/>
      <w:r w:rsidR="00C10CEB" w:rsidRPr="00692E82">
        <w:rPr>
          <w:rFonts w:ascii="Times New Roman" w:hAnsi="Times New Roman" w:cs="Times New Roman"/>
          <w:color w:val="000000" w:themeColor="text1"/>
          <w:sz w:val="24"/>
          <w:szCs w:val="24"/>
          <w:lang w:eastAsia="ko-KR"/>
        </w:rPr>
        <w:t>, 2019), behavior (</w:t>
      </w:r>
      <w:proofErr w:type="spellStart"/>
      <w:r w:rsidR="00C10CEB" w:rsidRPr="00692E82">
        <w:rPr>
          <w:rFonts w:ascii="Times New Roman" w:hAnsi="Times New Roman" w:cs="Times New Roman"/>
          <w:color w:val="000000" w:themeColor="text1"/>
          <w:sz w:val="24"/>
          <w:szCs w:val="24"/>
          <w:lang w:eastAsia="ko-KR"/>
        </w:rPr>
        <w:t>Dewaele</w:t>
      </w:r>
      <w:proofErr w:type="spellEnd"/>
      <w:r w:rsidR="00C10CEB" w:rsidRPr="00692E82">
        <w:rPr>
          <w:rFonts w:ascii="Times New Roman" w:hAnsi="Times New Roman" w:cs="Times New Roman"/>
          <w:color w:val="000000" w:themeColor="text1"/>
          <w:sz w:val="24"/>
          <w:szCs w:val="24"/>
          <w:lang w:eastAsia="ko-KR"/>
        </w:rPr>
        <w:t xml:space="preserve"> et al., 2022), personality (Ahmadi-Azad et al., 2020), </w:t>
      </w:r>
      <w:r w:rsidR="00FF569D" w:rsidRPr="00692E82">
        <w:rPr>
          <w:rFonts w:ascii="Times New Roman" w:hAnsi="Times New Roman" w:cs="Times New Roman"/>
          <w:color w:val="000000" w:themeColor="text1"/>
          <w:sz w:val="24"/>
          <w:szCs w:val="24"/>
          <w:lang w:eastAsia="ko-KR"/>
        </w:rPr>
        <w:t>amount of use of the target language (</w:t>
      </w:r>
      <w:proofErr w:type="spellStart"/>
      <w:r w:rsidR="00FF569D" w:rsidRPr="00692E82">
        <w:rPr>
          <w:rFonts w:ascii="Times New Roman" w:hAnsi="Times New Roman" w:cs="Times New Roman"/>
          <w:color w:val="000000" w:themeColor="text1"/>
          <w:sz w:val="24"/>
          <w:szCs w:val="24"/>
          <w:lang w:eastAsia="ko-KR"/>
        </w:rPr>
        <w:t>Fraschini</w:t>
      </w:r>
      <w:proofErr w:type="spellEnd"/>
      <w:r w:rsidR="00FF569D" w:rsidRPr="00692E82">
        <w:rPr>
          <w:rFonts w:ascii="Times New Roman" w:hAnsi="Times New Roman" w:cs="Times New Roman"/>
          <w:color w:val="000000" w:themeColor="text1"/>
          <w:sz w:val="24"/>
          <w:szCs w:val="24"/>
          <w:lang w:eastAsia="ko-KR"/>
        </w:rPr>
        <w:t xml:space="preserve"> &amp; Tao, 2021), </w:t>
      </w:r>
      <w:r w:rsidR="00C10CEB" w:rsidRPr="00692E82">
        <w:rPr>
          <w:rFonts w:ascii="Times New Roman" w:hAnsi="Times New Roman" w:cs="Times New Roman"/>
          <w:color w:val="000000" w:themeColor="text1"/>
          <w:sz w:val="24"/>
          <w:szCs w:val="24"/>
          <w:lang w:eastAsia="ko-KR"/>
        </w:rPr>
        <w:t xml:space="preserve">feedback (Lee, 2016), and whether the teacher </w:t>
      </w:r>
      <w:r w:rsidR="00AA2445" w:rsidRPr="00692E82">
        <w:rPr>
          <w:rFonts w:ascii="Times New Roman" w:hAnsi="Times New Roman" w:cs="Times New Roman"/>
          <w:color w:val="000000" w:themeColor="text1"/>
          <w:sz w:val="24"/>
          <w:szCs w:val="24"/>
          <w:lang w:eastAsia="ko-KR"/>
        </w:rPr>
        <w:t>i</w:t>
      </w:r>
      <w:r w:rsidR="00C10CEB" w:rsidRPr="00692E82">
        <w:rPr>
          <w:rFonts w:ascii="Times New Roman" w:hAnsi="Times New Roman" w:cs="Times New Roman"/>
          <w:color w:val="000000" w:themeColor="text1"/>
          <w:sz w:val="24"/>
          <w:szCs w:val="24"/>
          <w:lang w:eastAsia="ko-KR"/>
        </w:rPr>
        <w:t>s an L1 or an L2 speaker (</w:t>
      </w:r>
      <w:proofErr w:type="spellStart"/>
      <w:r w:rsidR="00C10CEB" w:rsidRPr="00692E82">
        <w:rPr>
          <w:rFonts w:ascii="Times New Roman" w:hAnsi="Times New Roman" w:cs="Times New Roman"/>
          <w:color w:val="000000" w:themeColor="text1"/>
          <w:sz w:val="24"/>
          <w:szCs w:val="24"/>
          <w:lang w:eastAsia="ko-KR"/>
        </w:rPr>
        <w:t>Dewaele</w:t>
      </w:r>
      <w:proofErr w:type="spellEnd"/>
      <w:r w:rsidR="00C10CEB" w:rsidRPr="00692E82">
        <w:rPr>
          <w:rFonts w:ascii="Times New Roman" w:hAnsi="Times New Roman" w:cs="Times New Roman"/>
          <w:color w:val="000000" w:themeColor="text1"/>
          <w:sz w:val="24"/>
          <w:szCs w:val="24"/>
          <w:lang w:eastAsia="ko-KR"/>
        </w:rPr>
        <w:t xml:space="preserve">, Franco Magdalena, </w:t>
      </w:r>
      <w:r w:rsidR="00C10CEB" w:rsidRPr="00692E82">
        <w:rPr>
          <w:rFonts w:ascii="Times New Roman" w:hAnsi="Times New Roman" w:cs="Times New Roman"/>
          <w:color w:val="000000" w:themeColor="text1"/>
          <w:sz w:val="24"/>
          <w:szCs w:val="24"/>
          <w:lang w:eastAsia="ko-KR"/>
        </w:rPr>
        <w:lastRenderedPageBreak/>
        <w:t xml:space="preserve">Saito, 2019). Overall, these studies confirmed that </w:t>
      </w:r>
      <w:r w:rsidR="003E7DD2" w:rsidRPr="00692E82">
        <w:rPr>
          <w:rFonts w:ascii="Times New Roman" w:hAnsi="Times New Roman" w:cs="Times New Roman"/>
          <w:color w:val="000000" w:themeColor="text1"/>
          <w:sz w:val="24"/>
          <w:szCs w:val="24"/>
          <w:lang w:eastAsia="ko-KR"/>
        </w:rPr>
        <w:t>interaction with the teacher remarkably influences</w:t>
      </w:r>
      <w:r w:rsidR="00C10CEB" w:rsidRPr="00692E82">
        <w:rPr>
          <w:rFonts w:ascii="Times New Roman" w:hAnsi="Times New Roman" w:cs="Times New Roman"/>
          <w:color w:val="000000" w:themeColor="text1"/>
          <w:sz w:val="24"/>
          <w:szCs w:val="24"/>
          <w:lang w:eastAsia="ko-KR"/>
        </w:rPr>
        <w:t xml:space="preserve"> learners' emotions.</w:t>
      </w:r>
      <w:r w:rsidR="004E31AF" w:rsidRPr="00692E82">
        <w:rPr>
          <w:rFonts w:ascii="Times New Roman" w:hAnsi="Times New Roman" w:cs="Times New Roman"/>
          <w:color w:val="000000" w:themeColor="text1"/>
          <w:sz w:val="24"/>
          <w:szCs w:val="24"/>
          <w:lang w:eastAsia="ko-KR"/>
        </w:rPr>
        <w:t xml:space="preserve"> Lastly, more recent studies </w:t>
      </w:r>
      <w:r w:rsidR="00C10CEB" w:rsidRPr="00692E82">
        <w:rPr>
          <w:rFonts w:ascii="Times New Roman" w:hAnsi="Times New Roman" w:cs="Times New Roman"/>
          <w:color w:val="000000" w:themeColor="text1"/>
          <w:sz w:val="24"/>
          <w:szCs w:val="24"/>
          <w:lang w:eastAsia="ko-KR"/>
        </w:rPr>
        <w:t xml:space="preserve">considered the </w:t>
      </w:r>
      <w:r w:rsidR="00AA2445" w:rsidRPr="00692E82">
        <w:rPr>
          <w:rFonts w:ascii="Times New Roman" w:hAnsi="Times New Roman" w:cs="Times New Roman"/>
          <w:color w:val="000000" w:themeColor="text1"/>
          <w:sz w:val="24"/>
          <w:szCs w:val="24"/>
          <w:lang w:eastAsia="ko-KR"/>
        </w:rPr>
        <w:t>remote teaching</w:t>
      </w:r>
      <w:r w:rsidR="00C10CEB" w:rsidRPr="00692E82">
        <w:rPr>
          <w:rFonts w:ascii="Times New Roman" w:hAnsi="Times New Roman" w:cs="Times New Roman"/>
          <w:color w:val="000000" w:themeColor="text1"/>
          <w:sz w:val="24"/>
          <w:szCs w:val="24"/>
          <w:lang w:eastAsia="ko-KR"/>
        </w:rPr>
        <w:t xml:space="preserve"> </w:t>
      </w:r>
      <w:r w:rsidR="004E31AF" w:rsidRPr="00692E82">
        <w:rPr>
          <w:rFonts w:ascii="Times New Roman" w:hAnsi="Times New Roman" w:cs="Times New Roman"/>
          <w:color w:val="000000" w:themeColor="text1"/>
          <w:sz w:val="24"/>
          <w:szCs w:val="24"/>
          <w:lang w:eastAsia="ko-KR"/>
        </w:rPr>
        <w:t>environment, noticing that in the online classroom</w:t>
      </w:r>
      <w:r w:rsidR="003E7DD2" w:rsidRPr="00692E82">
        <w:rPr>
          <w:rFonts w:ascii="Times New Roman" w:hAnsi="Times New Roman" w:cs="Times New Roman"/>
          <w:color w:val="000000" w:themeColor="text1"/>
          <w:sz w:val="24"/>
          <w:szCs w:val="24"/>
          <w:lang w:eastAsia="ko-KR"/>
        </w:rPr>
        <w:t>,</w:t>
      </w:r>
      <w:r w:rsidR="004E31AF" w:rsidRPr="00692E82">
        <w:rPr>
          <w:rFonts w:ascii="Times New Roman" w:hAnsi="Times New Roman" w:cs="Times New Roman"/>
          <w:color w:val="000000" w:themeColor="text1"/>
          <w:sz w:val="24"/>
          <w:szCs w:val="24"/>
          <w:lang w:eastAsia="ko-KR"/>
        </w:rPr>
        <w:t xml:space="preserve"> both positive and negative</w:t>
      </w:r>
      <w:r w:rsidR="006016BA" w:rsidRPr="00692E82">
        <w:rPr>
          <w:rFonts w:ascii="Times New Roman" w:hAnsi="Times New Roman" w:cs="Times New Roman"/>
          <w:color w:val="000000" w:themeColor="text1"/>
          <w:sz w:val="24"/>
          <w:szCs w:val="24"/>
          <w:lang w:eastAsia="ko-KR"/>
        </w:rPr>
        <w:t xml:space="preserve"> emotions</w:t>
      </w:r>
      <w:r w:rsidR="004E31AF" w:rsidRPr="00692E82">
        <w:rPr>
          <w:rFonts w:ascii="Times New Roman" w:hAnsi="Times New Roman" w:cs="Times New Roman"/>
          <w:color w:val="000000" w:themeColor="text1"/>
          <w:sz w:val="24"/>
          <w:szCs w:val="24"/>
          <w:lang w:eastAsia="ko-KR"/>
        </w:rPr>
        <w:t xml:space="preserve"> are often less intense than in the traditional face-to-face class</w:t>
      </w:r>
      <w:r w:rsidR="00C10CEB" w:rsidRPr="00692E82">
        <w:rPr>
          <w:rFonts w:ascii="Times New Roman" w:hAnsi="Times New Roman" w:cs="Times New Roman"/>
          <w:color w:val="000000" w:themeColor="text1"/>
          <w:sz w:val="24"/>
          <w:szCs w:val="24"/>
          <w:lang w:eastAsia="ko-KR"/>
        </w:rPr>
        <w:t xml:space="preserve"> (Resnik &amp; </w:t>
      </w:r>
      <w:proofErr w:type="spellStart"/>
      <w:r w:rsidR="00C10CEB" w:rsidRPr="00692E82">
        <w:rPr>
          <w:rFonts w:ascii="Times New Roman" w:hAnsi="Times New Roman" w:cs="Times New Roman"/>
          <w:color w:val="000000" w:themeColor="text1"/>
          <w:sz w:val="24"/>
          <w:szCs w:val="24"/>
          <w:lang w:eastAsia="ko-KR"/>
        </w:rPr>
        <w:t>Dewaele</w:t>
      </w:r>
      <w:proofErr w:type="spellEnd"/>
      <w:r w:rsidR="00C10CEB" w:rsidRPr="00692E82">
        <w:rPr>
          <w:rFonts w:ascii="Times New Roman" w:hAnsi="Times New Roman" w:cs="Times New Roman"/>
          <w:color w:val="000000" w:themeColor="text1"/>
          <w:sz w:val="24"/>
          <w:szCs w:val="24"/>
          <w:lang w:eastAsia="ko-KR"/>
        </w:rPr>
        <w:t>, 2021)</w:t>
      </w:r>
      <w:r w:rsidR="004E31AF" w:rsidRPr="00692E82">
        <w:rPr>
          <w:rFonts w:ascii="Times New Roman" w:hAnsi="Times New Roman" w:cs="Times New Roman"/>
          <w:color w:val="000000" w:themeColor="text1"/>
          <w:sz w:val="24"/>
          <w:szCs w:val="24"/>
          <w:lang w:eastAsia="ko-KR"/>
        </w:rPr>
        <w:t>.</w:t>
      </w:r>
    </w:p>
    <w:p w14:paraId="32AAB1C0" w14:textId="77777777" w:rsidR="00535FAF" w:rsidRPr="00692E82" w:rsidRDefault="00535FAF" w:rsidP="00535FAF">
      <w:pPr>
        <w:spacing w:before="0" w:after="0" w:line="360" w:lineRule="auto"/>
        <w:jc w:val="both"/>
        <w:rPr>
          <w:rFonts w:ascii="Times New Roman" w:hAnsi="Times New Roman" w:cs="Times New Roman"/>
          <w:color w:val="000000" w:themeColor="text1"/>
          <w:sz w:val="24"/>
          <w:szCs w:val="24"/>
        </w:rPr>
      </w:pPr>
    </w:p>
    <w:p w14:paraId="11388A12" w14:textId="77777777" w:rsidR="002B2DB5" w:rsidRPr="00692E82" w:rsidRDefault="00D62A93" w:rsidP="00D62A93">
      <w:pPr>
        <w:pStyle w:val="2"/>
        <w:keepNext/>
        <w:spacing w:before="0" w:after="0" w:line="360" w:lineRule="auto"/>
        <w:jc w:val="both"/>
        <w:rPr>
          <w:rFonts w:ascii="Times New Roman" w:hAnsi="Times New Roman" w:cs="Times New Roman"/>
          <w:color w:val="000000" w:themeColor="text1"/>
          <w:sz w:val="24"/>
          <w:szCs w:val="24"/>
        </w:rPr>
      </w:pPr>
      <w:r w:rsidRPr="00692E82">
        <w:rPr>
          <w:rFonts w:ascii="Times New Roman" w:hAnsi="Times New Roman" w:cs="Times New Roman"/>
          <w:color w:val="000000" w:themeColor="text1"/>
          <w:sz w:val="24"/>
          <w:szCs w:val="24"/>
          <w:lang w:eastAsia="ko-KR"/>
        </w:rPr>
        <w:t>3. Research Questions</w:t>
      </w:r>
    </w:p>
    <w:p w14:paraId="41158C36" w14:textId="17D1B73E" w:rsidR="002B2DB5" w:rsidRPr="00692E82" w:rsidRDefault="00D62A93" w:rsidP="00D62A93">
      <w:pPr>
        <w:spacing w:before="0" w:after="0" w:line="360" w:lineRule="auto"/>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 xml:space="preserve">The present Q methodology study </w:t>
      </w:r>
      <w:r w:rsidR="00012B98" w:rsidRPr="00692E82">
        <w:rPr>
          <w:rFonts w:ascii="Times New Roman" w:hAnsi="Times New Roman" w:cs="Times New Roman"/>
          <w:color w:val="000000" w:themeColor="text1"/>
          <w:sz w:val="24"/>
          <w:szCs w:val="24"/>
          <w:lang w:eastAsia="ko-KR"/>
        </w:rPr>
        <w:t>focuses on the</w:t>
      </w:r>
      <w:r w:rsidRPr="00692E82">
        <w:rPr>
          <w:rFonts w:ascii="Times New Roman" w:hAnsi="Times New Roman" w:cs="Times New Roman"/>
          <w:color w:val="000000" w:themeColor="text1"/>
          <w:sz w:val="24"/>
          <w:szCs w:val="24"/>
          <w:lang w:eastAsia="ko-KR"/>
        </w:rPr>
        <w:t xml:space="preserve"> emotional system</w:t>
      </w:r>
      <w:r w:rsidR="00012B98" w:rsidRPr="00692E82">
        <w:rPr>
          <w:rFonts w:ascii="Times New Roman" w:hAnsi="Times New Roman" w:cs="Times New Roman"/>
          <w:color w:val="000000" w:themeColor="text1"/>
          <w:sz w:val="24"/>
          <w:szCs w:val="24"/>
          <w:lang w:eastAsia="ko-KR"/>
        </w:rPr>
        <w:t xml:space="preserve"> of individual learners in interaction with</w:t>
      </w:r>
      <w:r w:rsidRPr="00692E82">
        <w:rPr>
          <w:rFonts w:ascii="Times New Roman" w:hAnsi="Times New Roman" w:cs="Times New Roman"/>
          <w:color w:val="000000" w:themeColor="text1"/>
          <w:sz w:val="24"/>
          <w:szCs w:val="24"/>
          <w:lang w:eastAsia="ko-KR"/>
        </w:rPr>
        <w:t xml:space="preserve"> eight </w:t>
      </w:r>
      <w:r w:rsidR="00602AB2" w:rsidRPr="00692E82">
        <w:rPr>
          <w:rFonts w:ascii="Times New Roman" w:hAnsi="Times New Roman" w:cs="Times New Roman"/>
          <w:color w:val="000000" w:themeColor="text1"/>
          <w:sz w:val="24"/>
          <w:szCs w:val="24"/>
          <w:lang w:eastAsia="ko-KR"/>
        </w:rPr>
        <w:t>situations</w:t>
      </w:r>
      <w:r w:rsidRPr="00692E82">
        <w:rPr>
          <w:rFonts w:ascii="Times New Roman" w:hAnsi="Times New Roman" w:cs="Times New Roman"/>
          <w:color w:val="000000" w:themeColor="text1"/>
          <w:sz w:val="24"/>
          <w:szCs w:val="24"/>
          <w:lang w:eastAsia="ko-KR"/>
        </w:rPr>
        <w:t xml:space="preserve"> representative of the learning environment.</w:t>
      </w:r>
      <w:r w:rsidR="00602AB2" w:rsidRPr="00692E82">
        <w:rPr>
          <w:rFonts w:ascii="Times New Roman" w:hAnsi="Times New Roman" w:cs="Times New Roman"/>
          <w:color w:val="000000" w:themeColor="text1"/>
          <w:sz w:val="24"/>
          <w:szCs w:val="24"/>
          <w:lang w:eastAsia="ko-KR"/>
        </w:rPr>
        <w:t xml:space="preserve"> </w:t>
      </w:r>
      <w:r w:rsidR="00F03786" w:rsidRPr="00692E82">
        <w:rPr>
          <w:rFonts w:ascii="Times New Roman" w:hAnsi="Times New Roman" w:cs="Times New Roman"/>
          <w:color w:val="000000" w:themeColor="text1"/>
          <w:sz w:val="24"/>
          <w:szCs w:val="24"/>
          <w:lang w:eastAsia="ko-KR"/>
        </w:rPr>
        <w:t>T</w:t>
      </w:r>
      <w:r w:rsidRPr="00692E82">
        <w:rPr>
          <w:rFonts w:ascii="Times New Roman" w:hAnsi="Times New Roman" w:cs="Times New Roman"/>
          <w:color w:val="000000" w:themeColor="text1"/>
          <w:sz w:val="24"/>
          <w:szCs w:val="24"/>
          <w:lang w:eastAsia="ko-KR"/>
        </w:rPr>
        <w:t>he research questions that this st</w:t>
      </w:r>
      <w:r w:rsidR="00653D37" w:rsidRPr="00692E82">
        <w:rPr>
          <w:rFonts w:ascii="Times New Roman" w:hAnsi="Times New Roman" w:cs="Times New Roman"/>
          <w:color w:val="000000" w:themeColor="text1"/>
          <w:sz w:val="24"/>
          <w:szCs w:val="24"/>
          <w:lang w:eastAsia="ko-KR"/>
        </w:rPr>
        <w:t xml:space="preserve">udy set </w:t>
      </w:r>
      <w:r w:rsidR="00F34B56" w:rsidRPr="00692E82">
        <w:rPr>
          <w:rFonts w:ascii="Times New Roman" w:hAnsi="Times New Roman" w:cs="Times New Roman"/>
          <w:color w:val="000000" w:themeColor="text1"/>
          <w:sz w:val="24"/>
          <w:szCs w:val="24"/>
          <w:lang w:eastAsia="ko-KR"/>
        </w:rPr>
        <w:t xml:space="preserve">out </w:t>
      </w:r>
      <w:r w:rsidR="00653D37" w:rsidRPr="00692E82">
        <w:rPr>
          <w:rFonts w:ascii="Times New Roman" w:hAnsi="Times New Roman" w:cs="Times New Roman"/>
          <w:color w:val="000000" w:themeColor="text1"/>
          <w:sz w:val="24"/>
          <w:szCs w:val="24"/>
          <w:lang w:eastAsia="ko-KR"/>
        </w:rPr>
        <w:t>to answer are as follows.</w:t>
      </w:r>
    </w:p>
    <w:p w14:paraId="59931529" w14:textId="77777777" w:rsidR="002B476A" w:rsidRPr="00692E82" w:rsidRDefault="002B476A" w:rsidP="002B476A">
      <w:pPr>
        <w:spacing w:before="0" w:after="0" w:line="360" w:lineRule="auto"/>
        <w:jc w:val="both"/>
        <w:rPr>
          <w:rFonts w:ascii="Times New Roman" w:hAnsi="Times New Roman" w:cs="Times New Roman"/>
          <w:color w:val="000000" w:themeColor="text1"/>
          <w:sz w:val="24"/>
          <w:szCs w:val="24"/>
        </w:rPr>
      </w:pPr>
    </w:p>
    <w:p w14:paraId="72B0CBE1" w14:textId="650DB10D" w:rsidR="002B2DB5" w:rsidRPr="00692E82" w:rsidRDefault="002B476A" w:rsidP="002B476A">
      <w:pPr>
        <w:spacing w:before="0" w:after="0" w:line="360" w:lineRule="auto"/>
        <w:ind w:left="567" w:hanging="567"/>
        <w:jc w:val="both"/>
        <w:rPr>
          <w:rFonts w:ascii="Times New Roman" w:hAnsi="Times New Roman" w:cs="Times New Roman"/>
          <w:color w:val="000000" w:themeColor="text1"/>
          <w:sz w:val="24"/>
          <w:szCs w:val="24"/>
        </w:rPr>
      </w:pPr>
      <w:r w:rsidRPr="00692E82">
        <w:rPr>
          <w:rFonts w:ascii="Times New Roman" w:hAnsi="Times New Roman" w:cs="Times New Roman"/>
          <w:color w:val="000000" w:themeColor="text1"/>
          <w:sz w:val="24"/>
          <w:szCs w:val="24"/>
          <w:lang w:eastAsia="ko-KR"/>
        </w:rPr>
        <w:t xml:space="preserve">RQ1. </w:t>
      </w:r>
      <w:r w:rsidR="00D62A93" w:rsidRPr="00692E82">
        <w:rPr>
          <w:rFonts w:ascii="Times New Roman" w:hAnsi="Times New Roman" w:cs="Times New Roman"/>
          <w:color w:val="000000" w:themeColor="text1"/>
          <w:sz w:val="24"/>
          <w:szCs w:val="24"/>
          <w:lang w:eastAsia="ko-KR"/>
        </w:rPr>
        <w:t xml:space="preserve">How do </w:t>
      </w:r>
      <w:r w:rsidR="00BF450C" w:rsidRPr="00692E82">
        <w:rPr>
          <w:rFonts w:ascii="Times New Roman" w:hAnsi="Times New Roman" w:cs="Times New Roman"/>
          <w:color w:val="000000" w:themeColor="text1"/>
          <w:sz w:val="24"/>
          <w:szCs w:val="24"/>
          <w:lang w:eastAsia="ko-KR"/>
        </w:rPr>
        <w:t>learners react, in terms of emotions, to</w:t>
      </w:r>
      <w:r w:rsidR="00D62A93" w:rsidRPr="00692E82">
        <w:rPr>
          <w:rFonts w:ascii="Times New Roman" w:hAnsi="Times New Roman" w:cs="Times New Roman"/>
          <w:color w:val="000000" w:themeColor="text1"/>
          <w:sz w:val="24"/>
          <w:szCs w:val="24"/>
          <w:lang w:eastAsia="ko-KR"/>
        </w:rPr>
        <w:t xml:space="preserve"> different </w:t>
      </w:r>
      <w:r w:rsidR="0007574C" w:rsidRPr="00692E82">
        <w:rPr>
          <w:rFonts w:ascii="Times New Roman" w:hAnsi="Times New Roman" w:cs="Times New Roman"/>
          <w:color w:val="000000" w:themeColor="text1"/>
          <w:sz w:val="24"/>
          <w:szCs w:val="24"/>
          <w:lang w:eastAsia="ko-KR"/>
        </w:rPr>
        <w:t>events in</w:t>
      </w:r>
      <w:r w:rsidR="00653D37" w:rsidRPr="00692E82">
        <w:rPr>
          <w:rFonts w:ascii="Times New Roman" w:hAnsi="Times New Roman" w:cs="Times New Roman"/>
          <w:color w:val="000000" w:themeColor="text1"/>
          <w:sz w:val="24"/>
          <w:szCs w:val="24"/>
          <w:lang w:eastAsia="ko-KR"/>
        </w:rPr>
        <w:t xml:space="preserve"> a</w:t>
      </w:r>
      <w:r w:rsidR="00D62A93" w:rsidRPr="00692E82">
        <w:rPr>
          <w:rFonts w:ascii="Times New Roman" w:hAnsi="Times New Roman" w:cs="Times New Roman"/>
          <w:color w:val="000000" w:themeColor="text1"/>
          <w:sz w:val="24"/>
          <w:szCs w:val="24"/>
          <w:lang w:eastAsia="ko-KR"/>
        </w:rPr>
        <w:t xml:space="preserve"> foreign language class</w:t>
      </w:r>
      <w:r w:rsidR="00602AB2" w:rsidRPr="00692E82">
        <w:rPr>
          <w:rFonts w:ascii="Times New Roman" w:hAnsi="Times New Roman" w:cs="Times New Roman"/>
          <w:color w:val="000000" w:themeColor="text1"/>
          <w:sz w:val="24"/>
          <w:szCs w:val="24"/>
          <w:lang w:eastAsia="ko-KR"/>
        </w:rPr>
        <w:t>room</w:t>
      </w:r>
      <w:r w:rsidR="00D62A93" w:rsidRPr="00692E82">
        <w:rPr>
          <w:rFonts w:ascii="Times New Roman" w:hAnsi="Times New Roman" w:cs="Times New Roman"/>
          <w:color w:val="000000" w:themeColor="text1"/>
          <w:sz w:val="24"/>
          <w:szCs w:val="24"/>
          <w:lang w:eastAsia="ko-KR"/>
        </w:rPr>
        <w:t>?</w:t>
      </w:r>
    </w:p>
    <w:p w14:paraId="4097FD9A" w14:textId="237E8FBC" w:rsidR="006D7023" w:rsidRPr="00692E82" w:rsidRDefault="002B476A" w:rsidP="00A4671E">
      <w:pPr>
        <w:spacing w:before="0" w:after="0" w:line="360" w:lineRule="auto"/>
        <w:ind w:left="567" w:hanging="567"/>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 xml:space="preserve">RQ2. </w:t>
      </w:r>
      <w:r w:rsidR="00D62A93" w:rsidRPr="00692E82">
        <w:rPr>
          <w:rFonts w:ascii="Times New Roman" w:hAnsi="Times New Roman" w:cs="Times New Roman"/>
          <w:color w:val="000000" w:themeColor="text1"/>
          <w:sz w:val="24"/>
          <w:szCs w:val="24"/>
          <w:lang w:eastAsia="ko-KR"/>
        </w:rPr>
        <w:t xml:space="preserve">How are emotions </w:t>
      </w:r>
      <w:r w:rsidR="00A4671E" w:rsidRPr="00692E82">
        <w:rPr>
          <w:rFonts w:ascii="Times New Roman" w:hAnsi="Times New Roman" w:cs="Times New Roman"/>
          <w:color w:val="000000" w:themeColor="text1"/>
          <w:sz w:val="24"/>
          <w:szCs w:val="24"/>
          <w:lang w:eastAsia="ko-KR"/>
        </w:rPr>
        <w:t>interconnected?</w:t>
      </w:r>
    </w:p>
    <w:p w14:paraId="5373A215" w14:textId="77777777" w:rsidR="00A4671E" w:rsidRPr="00692E82" w:rsidRDefault="00A4671E" w:rsidP="00A4671E">
      <w:pPr>
        <w:spacing w:before="0" w:after="0" w:line="360" w:lineRule="auto"/>
        <w:ind w:left="567" w:hanging="567"/>
        <w:jc w:val="both"/>
        <w:rPr>
          <w:rFonts w:ascii="Times New Roman" w:hAnsi="Times New Roman" w:cs="Times New Roman"/>
          <w:color w:val="000000" w:themeColor="text1"/>
          <w:sz w:val="24"/>
          <w:szCs w:val="24"/>
          <w:lang w:eastAsia="ko-KR"/>
        </w:rPr>
      </w:pPr>
    </w:p>
    <w:p w14:paraId="4253F280" w14:textId="564F7067" w:rsidR="002B2DB5" w:rsidRPr="00692E82" w:rsidRDefault="00D62A93" w:rsidP="00D62A93">
      <w:pPr>
        <w:pStyle w:val="2"/>
        <w:keepNext/>
        <w:spacing w:before="0" w:after="0" w:line="360" w:lineRule="auto"/>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4. Methodology</w:t>
      </w:r>
    </w:p>
    <w:p w14:paraId="7E5EF959" w14:textId="77777777" w:rsidR="006D7023" w:rsidRPr="00692E82" w:rsidRDefault="006D7023" w:rsidP="00D62A93">
      <w:pPr>
        <w:pStyle w:val="3"/>
        <w:keepNext/>
        <w:spacing w:before="0" w:after="0" w:line="360" w:lineRule="auto"/>
        <w:jc w:val="both"/>
        <w:rPr>
          <w:rFonts w:ascii="Times New Roman" w:hAnsi="Times New Roman" w:cs="Times New Roman"/>
          <w:color w:val="000000" w:themeColor="text1"/>
          <w:sz w:val="24"/>
          <w:szCs w:val="24"/>
          <w:lang w:eastAsia="ko-KR"/>
        </w:rPr>
      </w:pPr>
    </w:p>
    <w:p w14:paraId="298ADD5C" w14:textId="21E8E326" w:rsidR="002B2DB5" w:rsidRPr="00692E82" w:rsidRDefault="00D62A93" w:rsidP="00D62A93">
      <w:pPr>
        <w:pStyle w:val="3"/>
        <w:keepNext/>
        <w:spacing w:before="0" w:after="0" w:line="360" w:lineRule="auto"/>
        <w:jc w:val="both"/>
        <w:rPr>
          <w:rFonts w:ascii="Times New Roman" w:hAnsi="Times New Roman" w:cs="Times New Roman"/>
          <w:color w:val="000000" w:themeColor="text1"/>
          <w:sz w:val="24"/>
          <w:szCs w:val="24"/>
        </w:rPr>
      </w:pPr>
      <w:r w:rsidRPr="00692E82">
        <w:rPr>
          <w:rFonts w:ascii="Times New Roman" w:hAnsi="Times New Roman" w:cs="Times New Roman"/>
          <w:color w:val="000000" w:themeColor="text1"/>
          <w:sz w:val="24"/>
          <w:szCs w:val="24"/>
          <w:lang w:eastAsia="ko-KR"/>
        </w:rPr>
        <w:t xml:space="preserve">4.1. Research setting and </w:t>
      </w:r>
      <w:proofErr w:type="gramStart"/>
      <w:r w:rsidRPr="00692E82">
        <w:rPr>
          <w:rFonts w:ascii="Times New Roman" w:hAnsi="Times New Roman" w:cs="Times New Roman"/>
          <w:color w:val="000000" w:themeColor="text1"/>
          <w:sz w:val="24"/>
          <w:szCs w:val="24"/>
          <w:lang w:eastAsia="ko-KR"/>
        </w:rPr>
        <w:t>participants</w:t>
      </w:r>
      <w:proofErr w:type="gramEnd"/>
    </w:p>
    <w:p w14:paraId="3768BDE0" w14:textId="23A618A4" w:rsidR="00512294" w:rsidRPr="00692E82" w:rsidRDefault="00D62A93" w:rsidP="00D62A93">
      <w:pPr>
        <w:spacing w:before="0" w:after="0" w:line="360" w:lineRule="auto"/>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After receiving Human Ethic Research approval</w:t>
      </w:r>
      <w:r w:rsidR="00512294" w:rsidRPr="00692E82">
        <w:rPr>
          <w:rFonts w:ascii="Times New Roman" w:hAnsi="Times New Roman" w:cs="Times New Roman"/>
          <w:color w:val="000000" w:themeColor="text1"/>
          <w:sz w:val="24"/>
          <w:szCs w:val="24"/>
          <w:lang w:eastAsia="ko-KR"/>
        </w:rPr>
        <w:t xml:space="preserve"> from </w:t>
      </w:r>
      <w:r w:rsidR="007A238A" w:rsidRPr="00692E82">
        <w:rPr>
          <w:rFonts w:ascii="Times New Roman" w:hAnsi="Times New Roman" w:cs="Times New Roman"/>
          <w:color w:val="000000" w:themeColor="text1"/>
          <w:sz w:val="24"/>
          <w:szCs w:val="24"/>
          <w:lang w:eastAsia="ko-KR"/>
        </w:rPr>
        <w:t>The University of Western Australia</w:t>
      </w:r>
      <w:r w:rsidRPr="00692E82">
        <w:rPr>
          <w:rFonts w:ascii="Times New Roman" w:hAnsi="Times New Roman" w:cs="Times New Roman"/>
          <w:color w:val="000000" w:themeColor="text1"/>
          <w:sz w:val="24"/>
          <w:szCs w:val="24"/>
          <w:lang w:eastAsia="ko-KR"/>
        </w:rPr>
        <w:t>, the researcher recruited volunteers by posting an announcement on the online board of second</w:t>
      </w:r>
      <w:r w:rsidR="0007574C"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 xml:space="preserve"> and third</w:t>
      </w:r>
      <w:r w:rsidR="0007574C"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 xml:space="preserve">year Korean language courses at </w:t>
      </w:r>
      <w:r w:rsidR="007A238A" w:rsidRPr="00692E82">
        <w:rPr>
          <w:rFonts w:ascii="Times New Roman" w:hAnsi="Times New Roman" w:cs="Times New Roman"/>
          <w:color w:val="000000" w:themeColor="text1"/>
          <w:sz w:val="24"/>
          <w:szCs w:val="24"/>
          <w:lang w:eastAsia="ko-KR"/>
        </w:rPr>
        <w:t>the same university</w:t>
      </w:r>
      <w:r w:rsidR="00512294" w:rsidRPr="00692E82">
        <w:rPr>
          <w:rFonts w:ascii="Times New Roman" w:hAnsi="Times New Roman" w:cs="Times New Roman"/>
          <w:color w:val="000000" w:themeColor="text1"/>
          <w:sz w:val="24"/>
          <w:szCs w:val="24"/>
          <w:lang w:eastAsia="ko-KR"/>
        </w:rPr>
        <w:t>.</w:t>
      </w:r>
      <w:r w:rsidR="00726893" w:rsidRPr="00692E82">
        <w:rPr>
          <w:rFonts w:ascii="Times New Roman" w:hAnsi="Times New Roman" w:cs="Times New Roman"/>
          <w:color w:val="000000" w:themeColor="text1"/>
          <w:sz w:val="24"/>
          <w:szCs w:val="24"/>
          <w:lang w:eastAsia="ko-KR"/>
        </w:rPr>
        <w:t xml:space="preserve"> </w:t>
      </w:r>
      <w:r w:rsidR="0007574C" w:rsidRPr="00692E82">
        <w:rPr>
          <w:rFonts w:ascii="Times New Roman" w:hAnsi="Times New Roman" w:cs="Times New Roman"/>
          <w:color w:val="000000" w:themeColor="text1"/>
          <w:sz w:val="24"/>
          <w:szCs w:val="24"/>
          <w:lang w:eastAsia="ko-KR"/>
        </w:rPr>
        <w:t xml:space="preserve">Students enrolled in </w:t>
      </w:r>
      <w:r w:rsidR="007A238A" w:rsidRPr="00692E82">
        <w:rPr>
          <w:rFonts w:ascii="Times New Roman" w:hAnsi="Times New Roman" w:cs="Times New Roman"/>
          <w:color w:val="000000" w:themeColor="text1"/>
          <w:sz w:val="24"/>
          <w:szCs w:val="24"/>
          <w:lang w:eastAsia="ko-KR"/>
        </w:rPr>
        <w:t>these courses</w:t>
      </w:r>
      <w:r w:rsidR="0007574C" w:rsidRPr="00692E82">
        <w:rPr>
          <w:rFonts w:ascii="Times New Roman" w:hAnsi="Times New Roman" w:cs="Times New Roman"/>
          <w:color w:val="000000" w:themeColor="text1"/>
          <w:sz w:val="24"/>
          <w:szCs w:val="24"/>
          <w:lang w:eastAsia="ko-KR"/>
        </w:rPr>
        <w:t xml:space="preserve"> c</w:t>
      </w:r>
      <w:r w:rsidR="00AF49F8" w:rsidRPr="00692E82">
        <w:rPr>
          <w:rFonts w:ascii="Times New Roman" w:hAnsi="Times New Roman" w:cs="Times New Roman"/>
          <w:color w:val="000000" w:themeColor="text1"/>
          <w:sz w:val="24"/>
          <w:szCs w:val="24"/>
          <w:lang w:eastAsia="ko-KR"/>
        </w:rPr>
        <w:t>ould</w:t>
      </w:r>
      <w:r w:rsidR="0007574C" w:rsidRPr="00692E82">
        <w:rPr>
          <w:rFonts w:ascii="Times New Roman" w:hAnsi="Times New Roman" w:cs="Times New Roman"/>
          <w:color w:val="000000" w:themeColor="text1"/>
          <w:sz w:val="24"/>
          <w:szCs w:val="24"/>
          <w:lang w:eastAsia="ko-KR"/>
        </w:rPr>
        <w:t xml:space="preserve"> be considered advanced</w:t>
      </w:r>
      <w:r w:rsidR="00F34B56" w:rsidRPr="00692E82">
        <w:rPr>
          <w:rFonts w:ascii="Times New Roman" w:hAnsi="Times New Roman" w:cs="Times New Roman"/>
          <w:color w:val="000000" w:themeColor="text1"/>
          <w:sz w:val="24"/>
          <w:szCs w:val="24"/>
          <w:lang w:eastAsia="ko-KR"/>
        </w:rPr>
        <w:t xml:space="preserve"> </w:t>
      </w:r>
      <w:r w:rsidR="0007574C" w:rsidRPr="00692E82">
        <w:rPr>
          <w:rFonts w:ascii="Times New Roman" w:hAnsi="Times New Roman" w:cs="Times New Roman"/>
          <w:color w:val="000000" w:themeColor="text1"/>
          <w:sz w:val="24"/>
          <w:szCs w:val="24"/>
          <w:lang w:eastAsia="ko-KR"/>
        </w:rPr>
        <w:t>beginners</w:t>
      </w:r>
      <w:r w:rsidR="00F34B56" w:rsidRPr="00692E82">
        <w:rPr>
          <w:rFonts w:ascii="Times New Roman" w:hAnsi="Times New Roman" w:cs="Times New Roman"/>
          <w:color w:val="000000" w:themeColor="text1"/>
          <w:sz w:val="24"/>
          <w:szCs w:val="24"/>
          <w:lang w:eastAsia="ko-KR"/>
        </w:rPr>
        <w:t xml:space="preserve"> or </w:t>
      </w:r>
      <w:r w:rsidR="0007574C" w:rsidRPr="00692E82">
        <w:rPr>
          <w:rFonts w:ascii="Times New Roman" w:hAnsi="Times New Roman" w:cs="Times New Roman"/>
          <w:color w:val="000000" w:themeColor="text1"/>
          <w:sz w:val="24"/>
          <w:szCs w:val="24"/>
          <w:lang w:eastAsia="ko-KR"/>
        </w:rPr>
        <w:t xml:space="preserve">intermediate level students. </w:t>
      </w:r>
      <w:r w:rsidR="00F03786" w:rsidRPr="00692E82">
        <w:rPr>
          <w:rFonts w:ascii="Times New Roman" w:hAnsi="Times New Roman" w:cs="Times New Roman"/>
          <w:color w:val="000000" w:themeColor="text1"/>
          <w:sz w:val="24"/>
          <w:szCs w:val="24"/>
          <w:lang w:eastAsia="ko-KR"/>
        </w:rPr>
        <w:t>T</w:t>
      </w:r>
      <w:r w:rsidR="0007574C" w:rsidRPr="00692E82">
        <w:rPr>
          <w:rFonts w:ascii="Times New Roman" w:hAnsi="Times New Roman" w:cs="Times New Roman"/>
          <w:color w:val="000000" w:themeColor="text1"/>
          <w:sz w:val="24"/>
          <w:szCs w:val="24"/>
          <w:lang w:eastAsia="ko-KR"/>
        </w:rPr>
        <w:t xml:space="preserve">hese Korean language courses are </w:t>
      </w:r>
      <w:r w:rsidR="00F03786" w:rsidRPr="00692E82">
        <w:rPr>
          <w:rFonts w:ascii="Times New Roman" w:hAnsi="Times New Roman" w:cs="Times New Roman"/>
          <w:color w:val="000000" w:themeColor="text1"/>
          <w:sz w:val="24"/>
          <w:szCs w:val="24"/>
          <w:lang w:eastAsia="ko-KR"/>
        </w:rPr>
        <w:t xml:space="preserve">part of the Korean Studies (KS) degree </w:t>
      </w:r>
      <w:r w:rsidR="00A379D0" w:rsidRPr="00692E82">
        <w:rPr>
          <w:rFonts w:ascii="Times New Roman" w:hAnsi="Times New Roman" w:cs="Times New Roman"/>
          <w:color w:val="000000" w:themeColor="text1"/>
          <w:sz w:val="24"/>
          <w:szCs w:val="24"/>
          <w:lang w:eastAsia="ko-KR"/>
        </w:rPr>
        <w:t>major and</w:t>
      </w:r>
      <w:r w:rsidR="00F03786" w:rsidRPr="00692E82">
        <w:rPr>
          <w:rFonts w:ascii="Times New Roman" w:hAnsi="Times New Roman" w:cs="Times New Roman"/>
          <w:color w:val="000000" w:themeColor="text1"/>
          <w:sz w:val="24"/>
          <w:szCs w:val="24"/>
          <w:lang w:eastAsia="ko-KR"/>
        </w:rPr>
        <w:t xml:space="preserve"> are </w:t>
      </w:r>
      <w:r w:rsidR="0007574C" w:rsidRPr="00692E82">
        <w:rPr>
          <w:rFonts w:ascii="Times New Roman" w:hAnsi="Times New Roman" w:cs="Times New Roman"/>
          <w:color w:val="000000" w:themeColor="text1"/>
          <w:sz w:val="24"/>
          <w:szCs w:val="24"/>
          <w:lang w:eastAsia="ko-KR"/>
        </w:rPr>
        <w:t>also open as elective courses</w:t>
      </w:r>
      <w:r w:rsidR="00F03786" w:rsidRPr="00692E82">
        <w:rPr>
          <w:rFonts w:ascii="Times New Roman" w:hAnsi="Times New Roman" w:cs="Times New Roman"/>
          <w:color w:val="000000" w:themeColor="text1"/>
          <w:sz w:val="24"/>
          <w:szCs w:val="24"/>
          <w:lang w:eastAsia="ko-KR"/>
        </w:rPr>
        <w:t xml:space="preserve">. </w:t>
      </w:r>
    </w:p>
    <w:p w14:paraId="4F5AE97D" w14:textId="6DFE6689" w:rsidR="002B2DB5" w:rsidRPr="00692E82" w:rsidRDefault="00D62A93" w:rsidP="00512294">
      <w:pPr>
        <w:spacing w:before="0" w:after="0" w:line="360" w:lineRule="auto"/>
        <w:ind w:firstLine="720"/>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 xml:space="preserve">Five students expressed interest in the project and contacted the researcher to </w:t>
      </w:r>
      <w:r w:rsidR="00F03786" w:rsidRPr="00692E82">
        <w:rPr>
          <w:rFonts w:ascii="Times New Roman" w:hAnsi="Times New Roman" w:cs="Times New Roman"/>
          <w:color w:val="000000" w:themeColor="text1"/>
          <w:sz w:val="24"/>
          <w:szCs w:val="24"/>
          <w:lang w:eastAsia="ko-KR"/>
        </w:rPr>
        <w:t>participate</w:t>
      </w:r>
      <w:r w:rsidRPr="00692E82">
        <w:rPr>
          <w:rFonts w:ascii="Times New Roman" w:hAnsi="Times New Roman" w:cs="Times New Roman"/>
          <w:color w:val="000000" w:themeColor="text1"/>
          <w:sz w:val="24"/>
          <w:szCs w:val="24"/>
          <w:lang w:eastAsia="ko-KR"/>
        </w:rPr>
        <w:t>. A description of the project partic</w:t>
      </w:r>
      <w:r w:rsidR="00A85287" w:rsidRPr="00692E82">
        <w:rPr>
          <w:rFonts w:ascii="Times New Roman" w:hAnsi="Times New Roman" w:cs="Times New Roman"/>
          <w:color w:val="000000" w:themeColor="text1"/>
          <w:sz w:val="24"/>
          <w:szCs w:val="24"/>
          <w:lang w:eastAsia="ko-KR"/>
        </w:rPr>
        <w:t>ipants is in table 1</w:t>
      </w:r>
      <w:r w:rsidRPr="00692E82">
        <w:rPr>
          <w:rFonts w:ascii="Times New Roman" w:hAnsi="Times New Roman" w:cs="Times New Roman"/>
          <w:color w:val="000000" w:themeColor="text1"/>
          <w:sz w:val="24"/>
          <w:szCs w:val="24"/>
          <w:lang w:eastAsia="ko-KR"/>
        </w:rPr>
        <w:t>.</w:t>
      </w:r>
    </w:p>
    <w:p w14:paraId="6081EF9D" w14:textId="7273B331" w:rsidR="00D62A93" w:rsidRPr="00692E82" w:rsidRDefault="00D62A93" w:rsidP="00D62A93">
      <w:pPr>
        <w:spacing w:before="0" w:after="0" w:line="360" w:lineRule="auto"/>
        <w:jc w:val="both"/>
        <w:rPr>
          <w:rFonts w:ascii="Times New Roman" w:hAnsi="Times New Roman" w:cs="Times New Roman"/>
          <w:color w:val="000000" w:themeColor="text1"/>
          <w:sz w:val="24"/>
          <w:szCs w:val="24"/>
        </w:rPr>
      </w:pPr>
    </w:p>
    <w:p w14:paraId="5BAE4EE4" w14:textId="0E03014E" w:rsidR="002B476A" w:rsidRPr="00692E82" w:rsidRDefault="002B476A" w:rsidP="00D62A93">
      <w:pPr>
        <w:spacing w:before="0" w:after="0" w:line="360" w:lineRule="auto"/>
        <w:jc w:val="both"/>
        <w:rPr>
          <w:rFonts w:ascii="Times New Roman" w:hAnsi="Times New Roman" w:cs="Times New Roman"/>
          <w:color w:val="000000" w:themeColor="text1"/>
          <w:sz w:val="24"/>
          <w:szCs w:val="24"/>
        </w:rPr>
      </w:pPr>
      <w:r w:rsidRPr="00692E82">
        <w:rPr>
          <w:rFonts w:ascii="Times New Roman" w:hAnsi="Times New Roman" w:cs="Times New Roman"/>
          <w:color w:val="000000" w:themeColor="text1"/>
          <w:sz w:val="24"/>
          <w:szCs w:val="24"/>
        </w:rPr>
        <w:t xml:space="preserve">Table </w:t>
      </w:r>
      <w:r w:rsidR="00A85287" w:rsidRPr="00692E82">
        <w:rPr>
          <w:rFonts w:ascii="Times New Roman" w:hAnsi="Times New Roman" w:cs="Times New Roman"/>
          <w:color w:val="000000" w:themeColor="text1"/>
          <w:sz w:val="24"/>
          <w:szCs w:val="24"/>
        </w:rPr>
        <w:t>1</w:t>
      </w:r>
      <w:r w:rsidRPr="00692E82">
        <w:rPr>
          <w:rFonts w:ascii="Times New Roman" w:hAnsi="Times New Roman" w:cs="Times New Roman"/>
          <w:color w:val="000000" w:themeColor="text1"/>
          <w:sz w:val="24"/>
          <w:szCs w:val="24"/>
        </w:rPr>
        <w:t>. Study participants</w:t>
      </w:r>
      <w:r w:rsidR="00DC64A2" w:rsidRPr="00692E82">
        <w:rPr>
          <w:rStyle w:val="a6"/>
          <w:rFonts w:ascii="Times New Roman" w:hAnsi="Times New Roman" w:cs="Times New Roman"/>
          <w:color w:val="000000" w:themeColor="text1"/>
          <w:sz w:val="24"/>
          <w:szCs w:val="24"/>
        </w:rPr>
        <w:footnoteReference w:id="1"/>
      </w:r>
    </w:p>
    <w:tbl>
      <w:tblPr>
        <w:tblStyle w:val="10"/>
        <w:tblW w:w="5000" w:type="pct"/>
        <w:tblLook w:val="0600" w:firstRow="0" w:lastRow="0" w:firstColumn="0" w:lastColumn="0" w:noHBand="1" w:noVBand="1"/>
      </w:tblPr>
      <w:tblGrid>
        <w:gridCol w:w="927"/>
        <w:gridCol w:w="971"/>
        <w:gridCol w:w="1449"/>
        <w:gridCol w:w="969"/>
        <w:gridCol w:w="1111"/>
        <w:gridCol w:w="1820"/>
        <w:gridCol w:w="1769"/>
      </w:tblGrid>
      <w:tr w:rsidR="00692E82" w:rsidRPr="00692E82" w14:paraId="36B615EF" w14:textId="77777777" w:rsidTr="00EC7D59">
        <w:tc>
          <w:tcPr>
            <w:tcW w:w="0" w:type="auto"/>
          </w:tcPr>
          <w:p w14:paraId="6DBC3CCB" w14:textId="01CF31CA" w:rsidR="002B2DB5" w:rsidRPr="00692E82" w:rsidRDefault="00D62A93" w:rsidP="00D62A93">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b/>
                <w:color w:val="000000" w:themeColor="text1"/>
              </w:rPr>
              <w:t xml:space="preserve">Name           </w:t>
            </w:r>
          </w:p>
        </w:tc>
        <w:tc>
          <w:tcPr>
            <w:tcW w:w="551" w:type="pct"/>
          </w:tcPr>
          <w:p w14:paraId="69753686" w14:textId="566F6F19" w:rsidR="002B2DB5" w:rsidRPr="00692E82" w:rsidRDefault="002B476A" w:rsidP="00D62A93">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b/>
                <w:color w:val="000000" w:themeColor="text1"/>
              </w:rPr>
              <w:t>C</w:t>
            </w:r>
            <w:r w:rsidR="00D62A93" w:rsidRPr="00692E82">
              <w:rPr>
                <w:rFonts w:ascii="Times New Roman" w:hAnsi="Times New Roman" w:cs="Times New Roman"/>
                <w:b/>
                <w:color w:val="000000" w:themeColor="text1"/>
              </w:rPr>
              <w:t xml:space="preserve">ourse           </w:t>
            </w:r>
          </w:p>
        </w:tc>
        <w:tc>
          <w:tcPr>
            <w:tcW w:w="728" w:type="pct"/>
          </w:tcPr>
          <w:p w14:paraId="50B99968" w14:textId="0E31DF8A" w:rsidR="002B2DB5" w:rsidRPr="00692E82" w:rsidRDefault="00EC7D59" w:rsidP="00D62A93">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b/>
                <w:color w:val="000000" w:themeColor="text1"/>
              </w:rPr>
              <w:t>Major/elective</w:t>
            </w:r>
            <w:r w:rsidR="00D62A93" w:rsidRPr="00692E82">
              <w:rPr>
                <w:rFonts w:ascii="Times New Roman" w:hAnsi="Times New Roman" w:cs="Times New Roman"/>
                <w:b/>
                <w:color w:val="000000" w:themeColor="text1"/>
              </w:rPr>
              <w:t xml:space="preserve">           </w:t>
            </w:r>
          </w:p>
        </w:tc>
        <w:tc>
          <w:tcPr>
            <w:tcW w:w="550" w:type="pct"/>
          </w:tcPr>
          <w:p w14:paraId="7B3F05BE" w14:textId="69AED023" w:rsidR="002B2DB5" w:rsidRPr="00692E82" w:rsidRDefault="00D62A93" w:rsidP="00D62A93">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b/>
                <w:color w:val="000000" w:themeColor="text1"/>
              </w:rPr>
              <w:t xml:space="preserve">L1           </w:t>
            </w:r>
          </w:p>
        </w:tc>
        <w:tc>
          <w:tcPr>
            <w:tcW w:w="629" w:type="pct"/>
          </w:tcPr>
          <w:p w14:paraId="3BCC377F" w14:textId="5C8D51CB" w:rsidR="002B2DB5" w:rsidRPr="00692E82" w:rsidRDefault="00D62A93" w:rsidP="002B476A">
            <w:pPr>
              <w:spacing w:before="0" w:after="0" w:line="360" w:lineRule="auto"/>
              <w:rPr>
                <w:rFonts w:ascii="Times New Roman" w:hAnsi="Times New Roman" w:cs="Times New Roman"/>
                <w:color w:val="000000" w:themeColor="text1"/>
              </w:rPr>
            </w:pPr>
            <w:r w:rsidRPr="00692E82">
              <w:rPr>
                <w:rFonts w:ascii="Times New Roman" w:hAnsi="Times New Roman" w:cs="Times New Roman"/>
                <w:b/>
                <w:color w:val="000000" w:themeColor="text1"/>
              </w:rPr>
              <w:t xml:space="preserve">Most used language           </w:t>
            </w:r>
          </w:p>
        </w:tc>
        <w:tc>
          <w:tcPr>
            <w:tcW w:w="1022" w:type="pct"/>
          </w:tcPr>
          <w:p w14:paraId="2479C527" w14:textId="3FF9B330" w:rsidR="002B2DB5" w:rsidRPr="00692E82" w:rsidRDefault="00D62A93" w:rsidP="002B476A">
            <w:pPr>
              <w:spacing w:before="0" w:after="0" w:line="360" w:lineRule="auto"/>
              <w:rPr>
                <w:rFonts w:ascii="Times New Roman" w:hAnsi="Times New Roman" w:cs="Times New Roman"/>
                <w:color w:val="000000" w:themeColor="text1"/>
              </w:rPr>
            </w:pPr>
            <w:r w:rsidRPr="00692E82">
              <w:rPr>
                <w:rFonts w:ascii="Times New Roman" w:hAnsi="Times New Roman" w:cs="Times New Roman"/>
                <w:b/>
                <w:color w:val="000000" w:themeColor="text1"/>
              </w:rPr>
              <w:t xml:space="preserve">Other FL learning experience           </w:t>
            </w:r>
          </w:p>
        </w:tc>
        <w:tc>
          <w:tcPr>
            <w:tcW w:w="993" w:type="pct"/>
          </w:tcPr>
          <w:p w14:paraId="6E8D1D9E" w14:textId="3B16EFEA" w:rsidR="002B2DB5" w:rsidRPr="00692E82" w:rsidRDefault="00D62A93" w:rsidP="002B476A">
            <w:pPr>
              <w:spacing w:before="0" w:after="0" w:line="360" w:lineRule="auto"/>
              <w:rPr>
                <w:rFonts w:ascii="Times New Roman" w:hAnsi="Times New Roman" w:cs="Times New Roman"/>
                <w:color w:val="000000" w:themeColor="text1"/>
              </w:rPr>
            </w:pPr>
            <w:r w:rsidRPr="00692E82">
              <w:rPr>
                <w:rFonts w:ascii="Times New Roman" w:hAnsi="Times New Roman" w:cs="Times New Roman"/>
                <w:b/>
                <w:color w:val="000000" w:themeColor="text1"/>
              </w:rPr>
              <w:t xml:space="preserve">Other languages spoken at home           </w:t>
            </w:r>
          </w:p>
        </w:tc>
      </w:tr>
      <w:tr w:rsidR="00692E82" w:rsidRPr="00692E82" w14:paraId="75F99EA0" w14:textId="77777777" w:rsidTr="00EC7D59">
        <w:tc>
          <w:tcPr>
            <w:tcW w:w="0" w:type="auto"/>
          </w:tcPr>
          <w:p w14:paraId="02743C15" w14:textId="0EAFA4DF" w:rsidR="002B2DB5" w:rsidRPr="00692E82" w:rsidRDefault="007E17A2" w:rsidP="00D62A93">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Hayley</w:t>
            </w:r>
          </w:p>
        </w:tc>
        <w:tc>
          <w:tcPr>
            <w:tcW w:w="551" w:type="pct"/>
          </w:tcPr>
          <w:p w14:paraId="4031A554" w14:textId="4CEB1E18" w:rsidR="002B2DB5" w:rsidRPr="00692E82" w:rsidRDefault="00D62A93" w:rsidP="00F14968">
            <w:pPr>
              <w:spacing w:before="0" w:after="0" w:line="360" w:lineRule="auto"/>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 xml:space="preserve">3rd year </w:t>
            </w:r>
          </w:p>
        </w:tc>
        <w:tc>
          <w:tcPr>
            <w:tcW w:w="728" w:type="pct"/>
          </w:tcPr>
          <w:p w14:paraId="4BA06E18" w14:textId="5EE05367" w:rsidR="002B2DB5" w:rsidRPr="00692E82" w:rsidRDefault="00EC7D59" w:rsidP="00D62A93">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KS 1</w:t>
            </w:r>
            <w:r w:rsidRPr="00692E82">
              <w:rPr>
                <w:rFonts w:ascii="Times New Roman" w:hAnsi="Times New Roman" w:cs="Times New Roman"/>
                <w:color w:val="000000" w:themeColor="text1"/>
                <w:vertAlign w:val="superscript"/>
                <w:lang w:eastAsia="ko-KR"/>
              </w:rPr>
              <w:t>st</w:t>
            </w:r>
            <w:r w:rsidRPr="00692E82">
              <w:rPr>
                <w:rFonts w:ascii="Times New Roman" w:hAnsi="Times New Roman" w:cs="Times New Roman"/>
                <w:color w:val="000000" w:themeColor="text1"/>
                <w:lang w:eastAsia="ko-KR"/>
              </w:rPr>
              <w:t xml:space="preserve"> major</w:t>
            </w:r>
          </w:p>
        </w:tc>
        <w:tc>
          <w:tcPr>
            <w:tcW w:w="550" w:type="pct"/>
          </w:tcPr>
          <w:p w14:paraId="64AC72BF" w14:textId="77777777" w:rsidR="002B2DB5" w:rsidRPr="00692E82" w:rsidRDefault="00D62A93" w:rsidP="00D62A93">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English</w:t>
            </w:r>
          </w:p>
        </w:tc>
        <w:tc>
          <w:tcPr>
            <w:tcW w:w="629" w:type="pct"/>
          </w:tcPr>
          <w:p w14:paraId="46BAF608" w14:textId="77777777" w:rsidR="002B2DB5" w:rsidRPr="00692E82" w:rsidRDefault="00D62A93" w:rsidP="00D62A93">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English</w:t>
            </w:r>
          </w:p>
        </w:tc>
        <w:tc>
          <w:tcPr>
            <w:tcW w:w="1022" w:type="pct"/>
          </w:tcPr>
          <w:p w14:paraId="0D7D7949" w14:textId="77777777" w:rsidR="002B2DB5" w:rsidRPr="00692E82" w:rsidRDefault="00D62A93" w:rsidP="00735D9E">
            <w:pPr>
              <w:spacing w:before="0" w:after="0" w:line="360" w:lineRule="auto"/>
              <w:jc w:val="center"/>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Yes</w:t>
            </w:r>
          </w:p>
        </w:tc>
        <w:tc>
          <w:tcPr>
            <w:tcW w:w="993" w:type="pct"/>
          </w:tcPr>
          <w:p w14:paraId="21A299F9" w14:textId="77777777" w:rsidR="002B2DB5" w:rsidRPr="00692E82" w:rsidRDefault="00D62A93" w:rsidP="00735D9E">
            <w:pPr>
              <w:spacing w:before="0" w:after="0" w:line="360" w:lineRule="auto"/>
              <w:jc w:val="center"/>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No</w:t>
            </w:r>
          </w:p>
        </w:tc>
      </w:tr>
      <w:tr w:rsidR="00692E82" w:rsidRPr="00692E82" w14:paraId="06E253D5" w14:textId="77777777" w:rsidTr="00EC7D59">
        <w:tc>
          <w:tcPr>
            <w:tcW w:w="0" w:type="auto"/>
          </w:tcPr>
          <w:p w14:paraId="044750AC" w14:textId="1B7878AF" w:rsidR="002B2DB5" w:rsidRPr="00692E82" w:rsidRDefault="007E17A2" w:rsidP="00D62A93">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Alice</w:t>
            </w:r>
          </w:p>
        </w:tc>
        <w:tc>
          <w:tcPr>
            <w:tcW w:w="551" w:type="pct"/>
          </w:tcPr>
          <w:p w14:paraId="3EEE835E" w14:textId="72EE6717" w:rsidR="002B2DB5" w:rsidRPr="00692E82" w:rsidRDefault="00D62A93" w:rsidP="00F14968">
            <w:pPr>
              <w:spacing w:before="0" w:after="0" w:line="360" w:lineRule="auto"/>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 xml:space="preserve">3rd year </w:t>
            </w:r>
          </w:p>
        </w:tc>
        <w:tc>
          <w:tcPr>
            <w:tcW w:w="728" w:type="pct"/>
          </w:tcPr>
          <w:p w14:paraId="5F327F6B" w14:textId="263094A4" w:rsidR="002B2DB5" w:rsidRPr="00692E82" w:rsidRDefault="00EC7D59" w:rsidP="00D62A93">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KS 2</w:t>
            </w:r>
            <w:r w:rsidRPr="00692E82">
              <w:rPr>
                <w:rFonts w:ascii="Times New Roman" w:hAnsi="Times New Roman" w:cs="Times New Roman"/>
                <w:color w:val="000000" w:themeColor="text1"/>
                <w:vertAlign w:val="superscript"/>
                <w:lang w:eastAsia="ko-KR"/>
              </w:rPr>
              <w:t>nd</w:t>
            </w:r>
            <w:r w:rsidRPr="00692E82">
              <w:rPr>
                <w:rFonts w:ascii="Times New Roman" w:hAnsi="Times New Roman" w:cs="Times New Roman"/>
                <w:color w:val="000000" w:themeColor="text1"/>
                <w:lang w:eastAsia="ko-KR"/>
              </w:rPr>
              <w:t xml:space="preserve"> major</w:t>
            </w:r>
          </w:p>
        </w:tc>
        <w:tc>
          <w:tcPr>
            <w:tcW w:w="550" w:type="pct"/>
          </w:tcPr>
          <w:p w14:paraId="2F4F16A5" w14:textId="77777777" w:rsidR="002B2DB5" w:rsidRPr="00692E82" w:rsidRDefault="00D62A93" w:rsidP="00D62A93">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English</w:t>
            </w:r>
          </w:p>
        </w:tc>
        <w:tc>
          <w:tcPr>
            <w:tcW w:w="629" w:type="pct"/>
          </w:tcPr>
          <w:p w14:paraId="08248B91" w14:textId="77777777" w:rsidR="002B2DB5" w:rsidRPr="00692E82" w:rsidRDefault="00D62A93" w:rsidP="00D62A93">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English</w:t>
            </w:r>
          </w:p>
        </w:tc>
        <w:tc>
          <w:tcPr>
            <w:tcW w:w="1022" w:type="pct"/>
          </w:tcPr>
          <w:p w14:paraId="7D0AE20F" w14:textId="77777777" w:rsidR="002B2DB5" w:rsidRPr="00692E82" w:rsidRDefault="00D62A93" w:rsidP="00735D9E">
            <w:pPr>
              <w:spacing w:before="0" w:after="0" w:line="360" w:lineRule="auto"/>
              <w:jc w:val="center"/>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Yes</w:t>
            </w:r>
          </w:p>
        </w:tc>
        <w:tc>
          <w:tcPr>
            <w:tcW w:w="993" w:type="pct"/>
          </w:tcPr>
          <w:p w14:paraId="258F55FB" w14:textId="77777777" w:rsidR="002B2DB5" w:rsidRPr="00692E82" w:rsidRDefault="00D62A93" w:rsidP="00735D9E">
            <w:pPr>
              <w:spacing w:before="0" w:after="0" w:line="360" w:lineRule="auto"/>
              <w:jc w:val="center"/>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No</w:t>
            </w:r>
          </w:p>
        </w:tc>
      </w:tr>
      <w:tr w:rsidR="00692E82" w:rsidRPr="00692E82" w14:paraId="18FC9F2D" w14:textId="77777777" w:rsidTr="00EC7D59">
        <w:tc>
          <w:tcPr>
            <w:tcW w:w="0" w:type="auto"/>
          </w:tcPr>
          <w:p w14:paraId="33B6B718" w14:textId="72DD9583" w:rsidR="002B2DB5" w:rsidRPr="00692E82" w:rsidRDefault="007E17A2" w:rsidP="00D62A93">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Mira</w:t>
            </w:r>
          </w:p>
        </w:tc>
        <w:tc>
          <w:tcPr>
            <w:tcW w:w="551" w:type="pct"/>
          </w:tcPr>
          <w:p w14:paraId="039AEDB6" w14:textId="3EF5DE88" w:rsidR="002B2DB5" w:rsidRPr="00692E82" w:rsidRDefault="00D62A93" w:rsidP="00F14968">
            <w:pPr>
              <w:spacing w:before="0" w:after="0" w:line="360" w:lineRule="auto"/>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 xml:space="preserve">2nd year </w:t>
            </w:r>
          </w:p>
        </w:tc>
        <w:tc>
          <w:tcPr>
            <w:tcW w:w="728" w:type="pct"/>
          </w:tcPr>
          <w:p w14:paraId="699E185C" w14:textId="591ADD8D" w:rsidR="002B2DB5" w:rsidRPr="00692E82" w:rsidRDefault="00EC7D59" w:rsidP="00D62A93">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KS 2</w:t>
            </w:r>
            <w:r w:rsidRPr="00692E82">
              <w:rPr>
                <w:rFonts w:ascii="Times New Roman" w:hAnsi="Times New Roman" w:cs="Times New Roman"/>
                <w:color w:val="000000" w:themeColor="text1"/>
                <w:vertAlign w:val="superscript"/>
                <w:lang w:eastAsia="ko-KR"/>
              </w:rPr>
              <w:t>nd</w:t>
            </w:r>
            <w:r w:rsidRPr="00692E82">
              <w:rPr>
                <w:rFonts w:ascii="Times New Roman" w:hAnsi="Times New Roman" w:cs="Times New Roman"/>
                <w:color w:val="000000" w:themeColor="text1"/>
                <w:lang w:eastAsia="ko-KR"/>
              </w:rPr>
              <w:t xml:space="preserve"> major</w:t>
            </w:r>
          </w:p>
        </w:tc>
        <w:tc>
          <w:tcPr>
            <w:tcW w:w="550" w:type="pct"/>
          </w:tcPr>
          <w:p w14:paraId="711978EE" w14:textId="77777777" w:rsidR="002B2DB5" w:rsidRPr="00692E82" w:rsidRDefault="00D62A93" w:rsidP="00D62A93">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English</w:t>
            </w:r>
          </w:p>
        </w:tc>
        <w:tc>
          <w:tcPr>
            <w:tcW w:w="629" w:type="pct"/>
          </w:tcPr>
          <w:p w14:paraId="794137CC" w14:textId="77777777" w:rsidR="002B2DB5" w:rsidRPr="00692E82" w:rsidRDefault="00D62A93" w:rsidP="00D62A93">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English</w:t>
            </w:r>
          </w:p>
        </w:tc>
        <w:tc>
          <w:tcPr>
            <w:tcW w:w="1022" w:type="pct"/>
          </w:tcPr>
          <w:p w14:paraId="56067855" w14:textId="77777777" w:rsidR="002B2DB5" w:rsidRPr="00692E82" w:rsidRDefault="00D62A93" w:rsidP="00735D9E">
            <w:pPr>
              <w:spacing w:before="0" w:after="0" w:line="360" w:lineRule="auto"/>
              <w:jc w:val="center"/>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Yes</w:t>
            </w:r>
          </w:p>
        </w:tc>
        <w:tc>
          <w:tcPr>
            <w:tcW w:w="993" w:type="pct"/>
          </w:tcPr>
          <w:p w14:paraId="51432C05" w14:textId="77777777" w:rsidR="002B2DB5" w:rsidRPr="00692E82" w:rsidRDefault="00D62A93" w:rsidP="00735D9E">
            <w:pPr>
              <w:spacing w:before="0" w:after="0" w:line="360" w:lineRule="auto"/>
              <w:jc w:val="center"/>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Yes</w:t>
            </w:r>
          </w:p>
        </w:tc>
      </w:tr>
      <w:tr w:rsidR="00692E82" w:rsidRPr="00692E82" w14:paraId="38A8A368" w14:textId="77777777" w:rsidTr="00EC7D59">
        <w:tc>
          <w:tcPr>
            <w:tcW w:w="0" w:type="auto"/>
          </w:tcPr>
          <w:p w14:paraId="2E732F48" w14:textId="5D077817" w:rsidR="002B2DB5" w:rsidRPr="00692E82" w:rsidRDefault="007E17A2" w:rsidP="00D62A93">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Julia</w:t>
            </w:r>
          </w:p>
        </w:tc>
        <w:tc>
          <w:tcPr>
            <w:tcW w:w="551" w:type="pct"/>
          </w:tcPr>
          <w:p w14:paraId="13E99DE6" w14:textId="7966E6F0" w:rsidR="002B2DB5" w:rsidRPr="00692E82" w:rsidRDefault="00D62A93" w:rsidP="00F14968">
            <w:pPr>
              <w:spacing w:before="0" w:after="0" w:line="360" w:lineRule="auto"/>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 xml:space="preserve">3rd year </w:t>
            </w:r>
          </w:p>
        </w:tc>
        <w:tc>
          <w:tcPr>
            <w:tcW w:w="728" w:type="pct"/>
          </w:tcPr>
          <w:p w14:paraId="045B31A3" w14:textId="05F09455" w:rsidR="002B2DB5" w:rsidRPr="00692E82" w:rsidRDefault="00EC7D59" w:rsidP="00D62A93">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KS 1</w:t>
            </w:r>
            <w:r w:rsidRPr="00692E82">
              <w:rPr>
                <w:rFonts w:ascii="Times New Roman" w:hAnsi="Times New Roman" w:cs="Times New Roman"/>
                <w:color w:val="000000" w:themeColor="text1"/>
                <w:vertAlign w:val="superscript"/>
                <w:lang w:eastAsia="ko-KR"/>
              </w:rPr>
              <w:t>st</w:t>
            </w:r>
            <w:r w:rsidRPr="00692E82">
              <w:rPr>
                <w:rFonts w:ascii="Times New Roman" w:hAnsi="Times New Roman" w:cs="Times New Roman"/>
                <w:color w:val="000000" w:themeColor="text1"/>
                <w:lang w:eastAsia="ko-KR"/>
              </w:rPr>
              <w:t xml:space="preserve"> major</w:t>
            </w:r>
          </w:p>
        </w:tc>
        <w:tc>
          <w:tcPr>
            <w:tcW w:w="550" w:type="pct"/>
          </w:tcPr>
          <w:p w14:paraId="398BECB8" w14:textId="77777777" w:rsidR="002B2DB5" w:rsidRPr="00692E82" w:rsidRDefault="00D62A93" w:rsidP="00D62A93">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English</w:t>
            </w:r>
          </w:p>
        </w:tc>
        <w:tc>
          <w:tcPr>
            <w:tcW w:w="629" w:type="pct"/>
          </w:tcPr>
          <w:p w14:paraId="480512A7" w14:textId="77777777" w:rsidR="002B2DB5" w:rsidRPr="00692E82" w:rsidRDefault="00D62A93" w:rsidP="00D62A93">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English</w:t>
            </w:r>
          </w:p>
        </w:tc>
        <w:tc>
          <w:tcPr>
            <w:tcW w:w="1022" w:type="pct"/>
          </w:tcPr>
          <w:p w14:paraId="05A97946" w14:textId="77777777" w:rsidR="002B2DB5" w:rsidRPr="00692E82" w:rsidRDefault="00D62A93" w:rsidP="00735D9E">
            <w:pPr>
              <w:spacing w:before="0" w:after="0" w:line="360" w:lineRule="auto"/>
              <w:jc w:val="center"/>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Yes</w:t>
            </w:r>
          </w:p>
        </w:tc>
        <w:tc>
          <w:tcPr>
            <w:tcW w:w="993" w:type="pct"/>
          </w:tcPr>
          <w:p w14:paraId="519E156C" w14:textId="77777777" w:rsidR="002B2DB5" w:rsidRPr="00692E82" w:rsidRDefault="00D62A93" w:rsidP="00735D9E">
            <w:pPr>
              <w:spacing w:before="0" w:after="0" w:line="360" w:lineRule="auto"/>
              <w:jc w:val="center"/>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No</w:t>
            </w:r>
          </w:p>
        </w:tc>
      </w:tr>
      <w:tr w:rsidR="00692E82" w:rsidRPr="00692E82" w14:paraId="54ECDE71" w14:textId="77777777" w:rsidTr="00EC7D59">
        <w:tc>
          <w:tcPr>
            <w:tcW w:w="0" w:type="auto"/>
          </w:tcPr>
          <w:p w14:paraId="38919816" w14:textId="41328F94" w:rsidR="002B2DB5" w:rsidRPr="00692E82" w:rsidRDefault="007E17A2" w:rsidP="00D62A93">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Ethan</w:t>
            </w:r>
          </w:p>
        </w:tc>
        <w:tc>
          <w:tcPr>
            <w:tcW w:w="551" w:type="pct"/>
          </w:tcPr>
          <w:p w14:paraId="44844C86" w14:textId="2F5850B5" w:rsidR="002B2DB5" w:rsidRPr="00692E82" w:rsidRDefault="00D62A93" w:rsidP="0007574C">
            <w:pPr>
              <w:spacing w:before="0" w:after="0" w:line="360" w:lineRule="auto"/>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2</w:t>
            </w:r>
            <w:r w:rsidR="0007574C" w:rsidRPr="00692E82">
              <w:rPr>
                <w:rFonts w:ascii="Times New Roman" w:hAnsi="Times New Roman" w:cs="Times New Roman"/>
                <w:color w:val="000000" w:themeColor="text1"/>
                <w:lang w:eastAsia="ko-KR"/>
              </w:rPr>
              <w:t>n</w:t>
            </w:r>
            <w:r w:rsidRPr="00692E82">
              <w:rPr>
                <w:rFonts w:ascii="Times New Roman" w:hAnsi="Times New Roman" w:cs="Times New Roman"/>
                <w:color w:val="000000" w:themeColor="text1"/>
                <w:lang w:eastAsia="ko-KR"/>
              </w:rPr>
              <w:t xml:space="preserve">d year </w:t>
            </w:r>
          </w:p>
        </w:tc>
        <w:tc>
          <w:tcPr>
            <w:tcW w:w="728" w:type="pct"/>
          </w:tcPr>
          <w:p w14:paraId="227883ED" w14:textId="1BEBA982" w:rsidR="002B2DB5" w:rsidRPr="00692E82" w:rsidRDefault="00EC7D59" w:rsidP="00D62A93">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Elective</w:t>
            </w:r>
          </w:p>
        </w:tc>
        <w:tc>
          <w:tcPr>
            <w:tcW w:w="550" w:type="pct"/>
          </w:tcPr>
          <w:p w14:paraId="0469ED5F" w14:textId="77777777" w:rsidR="002B2DB5" w:rsidRPr="00692E82" w:rsidRDefault="00D62A93" w:rsidP="00D62A93">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English</w:t>
            </w:r>
          </w:p>
        </w:tc>
        <w:tc>
          <w:tcPr>
            <w:tcW w:w="629" w:type="pct"/>
          </w:tcPr>
          <w:p w14:paraId="6EC419EB" w14:textId="77777777" w:rsidR="002B2DB5" w:rsidRPr="00692E82" w:rsidRDefault="00D62A93" w:rsidP="00D62A93">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English</w:t>
            </w:r>
          </w:p>
        </w:tc>
        <w:tc>
          <w:tcPr>
            <w:tcW w:w="1022" w:type="pct"/>
          </w:tcPr>
          <w:p w14:paraId="7423465A" w14:textId="77777777" w:rsidR="002B2DB5" w:rsidRPr="00692E82" w:rsidRDefault="00D62A93" w:rsidP="00735D9E">
            <w:pPr>
              <w:spacing w:before="0" w:after="0" w:line="360" w:lineRule="auto"/>
              <w:jc w:val="center"/>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Yes</w:t>
            </w:r>
          </w:p>
        </w:tc>
        <w:tc>
          <w:tcPr>
            <w:tcW w:w="993" w:type="pct"/>
          </w:tcPr>
          <w:p w14:paraId="084EDFD0" w14:textId="77777777" w:rsidR="002B2DB5" w:rsidRPr="00692E82" w:rsidRDefault="00D62A93" w:rsidP="00735D9E">
            <w:pPr>
              <w:spacing w:before="0" w:after="0" w:line="360" w:lineRule="auto"/>
              <w:jc w:val="center"/>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Yes</w:t>
            </w:r>
          </w:p>
        </w:tc>
      </w:tr>
    </w:tbl>
    <w:p w14:paraId="36C689A8" w14:textId="77777777" w:rsidR="00A4671E" w:rsidRPr="00692E82" w:rsidRDefault="00A4671E" w:rsidP="00D62A93">
      <w:pPr>
        <w:pStyle w:val="3"/>
        <w:keepNext/>
        <w:spacing w:before="0" w:after="0" w:line="360" w:lineRule="auto"/>
        <w:jc w:val="both"/>
        <w:rPr>
          <w:rFonts w:ascii="Times New Roman" w:hAnsi="Times New Roman" w:cs="Times New Roman"/>
          <w:color w:val="000000" w:themeColor="text1"/>
          <w:sz w:val="24"/>
          <w:szCs w:val="24"/>
          <w:lang w:eastAsia="ko-KR"/>
        </w:rPr>
      </w:pPr>
    </w:p>
    <w:p w14:paraId="0C4804C2" w14:textId="63E08120" w:rsidR="002B2DB5" w:rsidRPr="00692E82" w:rsidRDefault="00D62A93" w:rsidP="00D62A93">
      <w:pPr>
        <w:pStyle w:val="3"/>
        <w:keepNext/>
        <w:spacing w:before="0" w:after="0" w:line="360" w:lineRule="auto"/>
        <w:jc w:val="both"/>
        <w:rPr>
          <w:rFonts w:ascii="Times New Roman" w:hAnsi="Times New Roman" w:cs="Times New Roman"/>
          <w:color w:val="000000" w:themeColor="text1"/>
          <w:sz w:val="24"/>
          <w:szCs w:val="24"/>
        </w:rPr>
      </w:pPr>
      <w:r w:rsidRPr="00692E82">
        <w:rPr>
          <w:rFonts w:ascii="Times New Roman" w:hAnsi="Times New Roman" w:cs="Times New Roman"/>
          <w:color w:val="000000" w:themeColor="text1"/>
          <w:sz w:val="24"/>
          <w:szCs w:val="24"/>
          <w:lang w:eastAsia="ko-KR"/>
        </w:rPr>
        <w:t>4.3. Research tools</w:t>
      </w:r>
    </w:p>
    <w:p w14:paraId="55FF387A" w14:textId="4ACC71CF" w:rsidR="00EA05B8" w:rsidRPr="00692E82" w:rsidRDefault="00D62A93" w:rsidP="00D62A93">
      <w:pPr>
        <w:spacing w:before="0" w:after="0" w:line="360" w:lineRule="auto"/>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 xml:space="preserve">Each participant, following different conditions of instruction, was </w:t>
      </w:r>
      <w:r w:rsidR="00A4671E" w:rsidRPr="00692E82">
        <w:rPr>
          <w:rFonts w:ascii="Times New Roman" w:hAnsi="Times New Roman" w:cs="Times New Roman"/>
          <w:color w:val="000000" w:themeColor="text1"/>
          <w:sz w:val="24"/>
          <w:szCs w:val="24"/>
          <w:lang w:eastAsia="ko-KR"/>
        </w:rPr>
        <w:t>asked</w:t>
      </w:r>
      <w:r w:rsidRPr="00692E82">
        <w:rPr>
          <w:rFonts w:ascii="Times New Roman" w:hAnsi="Times New Roman" w:cs="Times New Roman"/>
          <w:color w:val="000000" w:themeColor="text1"/>
          <w:sz w:val="24"/>
          <w:szCs w:val="24"/>
          <w:lang w:eastAsia="ko-KR"/>
        </w:rPr>
        <w:t xml:space="preserve"> to sort </w:t>
      </w:r>
      <w:r w:rsidR="00F34B56" w:rsidRPr="00692E82">
        <w:rPr>
          <w:rFonts w:ascii="Times New Roman" w:hAnsi="Times New Roman" w:cs="Times New Roman"/>
          <w:color w:val="000000" w:themeColor="text1"/>
          <w:sz w:val="24"/>
          <w:szCs w:val="24"/>
          <w:lang w:eastAsia="ko-KR"/>
        </w:rPr>
        <w:t xml:space="preserve">a deck of 30 cards </w:t>
      </w:r>
      <w:r w:rsidRPr="00692E82">
        <w:rPr>
          <w:rFonts w:ascii="Times New Roman" w:hAnsi="Times New Roman" w:cs="Times New Roman"/>
          <w:color w:val="000000" w:themeColor="text1"/>
          <w:sz w:val="24"/>
          <w:szCs w:val="24"/>
          <w:lang w:eastAsia="ko-KR"/>
        </w:rPr>
        <w:t>eight times on a grid.</w:t>
      </w:r>
      <w:r w:rsidR="00512294" w:rsidRPr="00692E82">
        <w:rPr>
          <w:rFonts w:ascii="Times New Roman" w:hAnsi="Times New Roman" w:cs="Times New Roman"/>
          <w:color w:val="000000" w:themeColor="text1"/>
          <w:sz w:val="24"/>
          <w:szCs w:val="24"/>
          <w:lang w:eastAsia="ko-KR"/>
        </w:rPr>
        <w:t xml:space="preserve"> </w:t>
      </w:r>
      <w:r w:rsidRPr="00692E82">
        <w:rPr>
          <w:rFonts w:ascii="Times New Roman" w:hAnsi="Times New Roman" w:cs="Times New Roman"/>
          <w:color w:val="000000" w:themeColor="text1"/>
          <w:sz w:val="24"/>
          <w:szCs w:val="24"/>
          <w:lang w:eastAsia="ko-KR"/>
        </w:rPr>
        <w:t xml:space="preserve">The eight conditions of instruction represented different episodes of the language classroom environment, while </w:t>
      </w:r>
      <w:r w:rsidR="00B05F27" w:rsidRPr="00692E82">
        <w:rPr>
          <w:rFonts w:ascii="Times New Roman" w:hAnsi="Times New Roman" w:cs="Times New Roman"/>
          <w:color w:val="000000" w:themeColor="text1"/>
          <w:sz w:val="24"/>
          <w:szCs w:val="24"/>
          <w:lang w:eastAsia="ko-KR"/>
        </w:rPr>
        <w:t xml:space="preserve">each </w:t>
      </w:r>
      <w:r w:rsidRPr="00692E82">
        <w:rPr>
          <w:rFonts w:ascii="Times New Roman" w:hAnsi="Times New Roman" w:cs="Times New Roman"/>
          <w:color w:val="000000" w:themeColor="text1"/>
          <w:sz w:val="24"/>
          <w:szCs w:val="24"/>
          <w:lang w:eastAsia="ko-KR"/>
        </w:rPr>
        <w:t xml:space="preserve">card </w:t>
      </w:r>
      <w:r w:rsidR="00B05F27" w:rsidRPr="00692E82">
        <w:rPr>
          <w:rFonts w:ascii="Times New Roman" w:hAnsi="Times New Roman" w:cs="Times New Roman"/>
          <w:color w:val="000000" w:themeColor="text1"/>
          <w:sz w:val="24"/>
          <w:szCs w:val="24"/>
          <w:lang w:eastAsia="ko-KR"/>
        </w:rPr>
        <w:t>showed</w:t>
      </w:r>
      <w:r w:rsidRPr="00692E82">
        <w:rPr>
          <w:rFonts w:ascii="Times New Roman" w:hAnsi="Times New Roman" w:cs="Times New Roman"/>
          <w:color w:val="000000" w:themeColor="text1"/>
          <w:sz w:val="24"/>
          <w:szCs w:val="24"/>
          <w:lang w:eastAsia="ko-KR"/>
        </w:rPr>
        <w:t xml:space="preserve"> a different emotion and </w:t>
      </w:r>
      <w:r w:rsidR="00463DC0" w:rsidRPr="00692E82">
        <w:rPr>
          <w:rFonts w:ascii="Times New Roman" w:hAnsi="Times New Roman" w:cs="Times New Roman"/>
          <w:color w:val="000000" w:themeColor="text1"/>
          <w:sz w:val="24"/>
          <w:szCs w:val="24"/>
          <w:lang w:eastAsia="ko-KR"/>
        </w:rPr>
        <w:t xml:space="preserve">corresponded to </w:t>
      </w:r>
      <w:r w:rsidRPr="00692E82">
        <w:rPr>
          <w:rFonts w:ascii="Times New Roman" w:hAnsi="Times New Roman" w:cs="Times New Roman"/>
          <w:color w:val="000000" w:themeColor="text1"/>
          <w:sz w:val="24"/>
          <w:szCs w:val="24"/>
          <w:lang w:eastAsia="ko-KR"/>
        </w:rPr>
        <w:t>the Q sample. The Q s</w:t>
      </w:r>
      <w:r w:rsidR="0007574C" w:rsidRPr="00692E82">
        <w:rPr>
          <w:rFonts w:ascii="Times New Roman" w:hAnsi="Times New Roman" w:cs="Times New Roman"/>
          <w:color w:val="000000" w:themeColor="text1"/>
          <w:sz w:val="24"/>
          <w:szCs w:val="24"/>
          <w:lang w:eastAsia="ko-KR"/>
        </w:rPr>
        <w:t>ample</w:t>
      </w:r>
      <w:r w:rsidR="008816F6" w:rsidRPr="00692E82">
        <w:rPr>
          <w:rFonts w:ascii="Times New Roman" w:hAnsi="Times New Roman" w:cs="Times New Roman"/>
          <w:color w:val="000000" w:themeColor="text1"/>
          <w:sz w:val="24"/>
          <w:szCs w:val="24"/>
          <w:lang w:eastAsia="ko-KR"/>
        </w:rPr>
        <w:t xml:space="preserve"> was extracted from a collection of emotions</w:t>
      </w:r>
      <w:r w:rsidRPr="00692E82">
        <w:rPr>
          <w:rFonts w:ascii="Times New Roman" w:hAnsi="Times New Roman" w:cs="Times New Roman"/>
          <w:color w:val="000000" w:themeColor="text1"/>
          <w:sz w:val="24"/>
          <w:szCs w:val="24"/>
          <w:lang w:eastAsia="ko-KR"/>
        </w:rPr>
        <w:t xml:space="preserve"> created </w:t>
      </w:r>
      <w:r w:rsidR="0007574C" w:rsidRPr="00692E82">
        <w:rPr>
          <w:rFonts w:ascii="Times New Roman" w:hAnsi="Times New Roman" w:cs="Times New Roman"/>
          <w:color w:val="000000" w:themeColor="text1"/>
          <w:sz w:val="24"/>
          <w:szCs w:val="24"/>
          <w:lang w:eastAsia="ko-KR"/>
        </w:rPr>
        <w:t xml:space="preserve">by </w:t>
      </w:r>
      <w:r w:rsidRPr="00692E82">
        <w:rPr>
          <w:rFonts w:ascii="Times New Roman" w:hAnsi="Times New Roman" w:cs="Times New Roman"/>
          <w:color w:val="000000" w:themeColor="text1"/>
          <w:sz w:val="24"/>
          <w:szCs w:val="24"/>
          <w:lang w:eastAsia="ko-KR"/>
        </w:rPr>
        <w:t>consulting SLA and educational psychology research literature. In particular, the emotions considered</w:t>
      </w:r>
      <w:r w:rsidR="000D095C" w:rsidRPr="00692E82">
        <w:rPr>
          <w:rFonts w:ascii="Times New Roman" w:hAnsi="Times New Roman" w:cs="Times New Roman"/>
          <w:color w:val="000000" w:themeColor="text1"/>
          <w:sz w:val="24"/>
          <w:szCs w:val="24"/>
          <w:lang w:eastAsia="ko-KR"/>
        </w:rPr>
        <w:t xml:space="preserve"> first</w:t>
      </w:r>
      <w:r w:rsidRPr="00692E82">
        <w:rPr>
          <w:rFonts w:ascii="Times New Roman" w:hAnsi="Times New Roman" w:cs="Times New Roman"/>
          <w:color w:val="000000" w:themeColor="text1"/>
          <w:sz w:val="24"/>
          <w:szCs w:val="24"/>
          <w:lang w:eastAsia="ko-KR"/>
        </w:rPr>
        <w:t xml:space="preserve"> were those reported in Fredrickson (2003), </w:t>
      </w:r>
      <w:proofErr w:type="spellStart"/>
      <w:r w:rsidRPr="00692E82">
        <w:rPr>
          <w:rFonts w:ascii="Times New Roman" w:hAnsi="Times New Roman" w:cs="Times New Roman"/>
          <w:color w:val="000000" w:themeColor="text1"/>
          <w:sz w:val="24"/>
          <w:szCs w:val="24"/>
          <w:lang w:eastAsia="ko-KR"/>
        </w:rPr>
        <w:t>MacIntyre</w:t>
      </w:r>
      <w:proofErr w:type="spellEnd"/>
      <w:r w:rsidRPr="00692E82">
        <w:rPr>
          <w:rFonts w:ascii="Times New Roman" w:hAnsi="Times New Roman" w:cs="Times New Roman"/>
          <w:color w:val="000000" w:themeColor="text1"/>
          <w:sz w:val="24"/>
          <w:szCs w:val="24"/>
          <w:lang w:eastAsia="ko-KR"/>
        </w:rPr>
        <w:t xml:space="preserve"> and </w:t>
      </w:r>
      <w:proofErr w:type="spellStart"/>
      <w:r w:rsidRPr="00692E82">
        <w:rPr>
          <w:rFonts w:ascii="Times New Roman" w:hAnsi="Times New Roman" w:cs="Times New Roman"/>
          <w:color w:val="000000" w:themeColor="text1"/>
          <w:sz w:val="24"/>
          <w:szCs w:val="24"/>
          <w:lang w:eastAsia="ko-KR"/>
        </w:rPr>
        <w:t>Vincze</w:t>
      </w:r>
      <w:proofErr w:type="spellEnd"/>
      <w:r w:rsidRPr="00692E82">
        <w:rPr>
          <w:rFonts w:ascii="Times New Roman" w:hAnsi="Times New Roman" w:cs="Times New Roman"/>
          <w:color w:val="000000" w:themeColor="text1"/>
          <w:sz w:val="24"/>
          <w:szCs w:val="24"/>
          <w:lang w:eastAsia="ko-KR"/>
        </w:rPr>
        <w:t xml:space="preserve"> (2017), </w:t>
      </w:r>
      <w:proofErr w:type="spellStart"/>
      <w:r w:rsidRPr="00692E82">
        <w:rPr>
          <w:rFonts w:ascii="Times New Roman" w:hAnsi="Times New Roman" w:cs="Times New Roman"/>
          <w:color w:val="000000" w:themeColor="text1"/>
          <w:sz w:val="24"/>
          <w:szCs w:val="24"/>
          <w:lang w:eastAsia="ko-KR"/>
        </w:rPr>
        <w:t>Pekrun</w:t>
      </w:r>
      <w:proofErr w:type="spellEnd"/>
      <w:r w:rsidRPr="00692E82">
        <w:rPr>
          <w:rFonts w:ascii="Times New Roman" w:hAnsi="Times New Roman" w:cs="Times New Roman"/>
          <w:color w:val="000000" w:themeColor="text1"/>
          <w:sz w:val="24"/>
          <w:szCs w:val="24"/>
          <w:lang w:eastAsia="ko-KR"/>
        </w:rPr>
        <w:t xml:space="preserve"> (2006), Reeve (201</w:t>
      </w:r>
      <w:r w:rsidR="00EA05B8" w:rsidRPr="00692E82">
        <w:rPr>
          <w:rFonts w:ascii="Times New Roman" w:hAnsi="Times New Roman" w:cs="Times New Roman"/>
          <w:color w:val="000000" w:themeColor="text1"/>
          <w:sz w:val="24"/>
          <w:szCs w:val="24"/>
          <w:lang w:eastAsia="ko-KR"/>
        </w:rPr>
        <w:t>8</w:t>
      </w:r>
      <w:r w:rsidRPr="00692E82">
        <w:rPr>
          <w:rFonts w:ascii="Times New Roman" w:hAnsi="Times New Roman" w:cs="Times New Roman"/>
          <w:color w:val="000000" w:themeColor="text1"/>
          <w:sz w:val="24"/>
          <w:szCs w:val="24"/>
          <w:lang w:eastAsia="ko-KR"/>
        </w:rPr>
        <w:t xml:space="preserve">), </w:t>
      </w:r>
      <w:proofErr w:type="spellStart"/>
      <w:r w:rsidRPr="00692E82">
        <w:rPr>
          <w:rFonts w:ascii="Times New Roman" w:hAnsi="Times New Roman" w:cs="Times New Roman"/>
          <w:color w:val="000000" w:themeColor="text1"/>
          <w:sz w:val="24"/>
          <w:szCs w:val="24"/>
          <w:lang w:eastAsia="ko-KR"/>
        </w:rPr>
        <w:t>Muis</w:t>
      </w:r>
      <w:proofErr w:type="spellEnd"/>
      <w:r w:rsidRPr="00692E82">
        <w:rPr>
          <w:rFonts w:ascii="Times New Roman" w:hAnsi="Times New Roman" w:cs="Times New Roman"/>
          <w:color w:val="000000" w:themeColor="text1"/>
          <w:sz w:val="24"/>
          <w:szCs w:val="24"/>
          <w:lang w:eastAsia="ko-KR"/>
        </w:rPr>
        <w:t xml:space="preserve"> et al. (2018)</w:t>
      </w:r>
      <w:r w:rsidR="00A4671E" w:rsidRPr="00692E82">
        <w:rPr>
          <w:rFonts w:ascii="Times New Roman" w:hAnsi="Times New Roman" w:cs="Times New Roman"/>
          <w:color w:val="000000" w:themeColor="text1"/>
          <w:sz w:val="24"/>
          <w:szCs w:val="24"/>
          <w:lang w:eastAsia="ko-KR"/>
        </w:rPr>
        <w:t>, and</w:t>
      </w:r>
      <w:r w:rsidRPr="00692E82">
        <w:rPr>
          <w:rFonts w:ascii="Times New Roman" w:hAnsi="Times New Roman" w:cs="Times New Roman"/>
          <w:color w:val="000000" w:themeColor="text1"/>
          <w:sz w:val="24"/>
          <w:szCs w:val="24"/>
          <w:lang w:eastAsia="ko-KR"/>
        </w:rPr>
        <w:t xml:space="preserve"> </w:t>
      </w:r>
      <w:proofErr w:type="spellStart"/>
      <w:r w:rsidRPr="00692E82">
        <w:rPr>
          <w:rFonts w:ascii="Times New Roman" w:hAnsi="Times New Roman" w:cs="Times New Roman"/>
          <w:color w:val="000000" w:themeColor="text1"/>
          <w:sz w:val="24"/>
          <w:szCs w:val="24"/>
          <w:lang w:eastAsia="ko-KR"/>
        </w:rPr>
        <w:t>Pekrun</w:t>
      </w:r>
      <w:proofErr w:type="spellEnd"/>
      <w:r w:rsidRPr="00692E82">
        <w:rPr>
          <w:rFonts w:ascii="Times New Roman" w:hAnsi="Times New Roman" w:cs="Times New Roman"/>
          <w:color w:val="000000" w:themeColor="text1"/>
          <w:sz w:val="24"/>
          <w:szCs w:val="24"/>
          <w:lang w:eastAsia="ko-KR"/>
        </w:rPr>
        <w:t xml:space="preserve"> and </w:t>
      </w:r>
      <w:proofErr w:type="spellStart"/>
      <w:r w:rsidRPr="00692E82">
        <w:rPr>
          <w:rFonts w:ascii="Times New Roman" w:hAnsi="Times New Roman" w:cs="Times New Roman"/>
          <w:color w:val="000000" w:themeColor="text1"/>
          <w:sz w:val="24"/>
          <w:szCs w:val="24"/>
          <w:lang w:eastAsia="ko-KR"/>
        </w:rPr>
        <w:t>Linnenbrink</w:t>
      </w:r>
      <w:proofErr w:type="spellEnd"/>
      <w:r w:rsidRPr="00692E82">
        <w:rPr>
          <w:rFonts w:ascii="Times New Roman" w:hAnsi="Times New Roman" w:cs="Times New Roman"/>
          <w:color w:val="000000" w:themeColor="text1"/>
          <w:sz w:val="24"/>
          <w:szCs w:val="24"/>
          <w:lang w:eastAsia="ko-KR"/>
        </w:rPr>
        <w:t xml:space="preserve">-Garcia (2014). From the </w:t>
      </w:r>
      <w:r w:rsidR="008816F6" w:rsidRPr="00692E82">
        <w:rPr>
          <w:rFonts w:ascii="Times New Roman" w:hAnsi="Times New Roman" w:cs="Times New Roman"/>
          <w:color w:val="000000" w:themeColor="text1"/>
          <w:sz w:val="24"/>
          <w:szCs w:val="24"/>
          <w:lang w:eastAsia="ko-KR"/>
        </w:rPr>
        <w:t xml:space="preserve">collections of emotions (the </w:t>
      </w:r>
      <w:r w:rsidRPr="00692E82">
        <w:rPr>
          <w:rFonts w:ascii="Times New Roman" w:hAnsi="Times New Roman" w:cs="Times New Roman"/>
          <w:color w:val="000000" w:themeColor="text1"/>
          <w:sz w:val="24"/>
          <w:szCs w:val="24"/>
          <w:lang w:eastAsia="ko-KR"/>
        </w:rPr>
        <w:t>concourse</w:t>
      </w:r>
      <w:r w:rsidR="008816F6" w:rsidRPr="00692E82">
        <w:rPr>
          <w:rFonts w:ascii="Times New Roman" w:hAnsi="Times New Roman" w:cs="Times New Roman"/>
          <w:color w:val="000000" w:themeColor="text1"/>
          <w:sz w:val="24"/>
          <w:szCs w:val="24"/>
          <w:lang w:eastAsia="ko-KR"/>
        </w:rPr>
        <w:t xml:space="preserve"> in Q methodology),</w:t>
      </w:r>
      <w:r w:rsidR="00512294" w:rsidRPr="00692E82">
        <w:rPr>
          <w:rFonts w:ascii="Times New Roman" w:hAnsi="Times New Roman" w:cs="Times New Roman"/>
          <w:color w:val="000000" w:themeColor="text1"/>
          <w:sz w:val="24"/>
          <w:szCs w:val="24"/>
          <w:lang w:eastAsia="ko-KR"/>
        </w:rPr>
        <w:t xml:space="preserve"> </w:t>
      </w:r>
      <w:r w:rsidR="00EA6708" w:rsidRPr="00692E82">
        <w:rPr>
          <w:rFonts w:ascii="Times New Roman" w:hAnsi="Times New Roman" w:cs="Times New Roman"/>
          <w:color w:val="000000" w:themeColor="text1"/>
          <w:sz w:val="24"/>
          <w:szCs w:val="24"/>
          <w:lang w:eastAsia="ko-KR"/>
        </w:rPr>
        <w:t xml:space="preserve">emotions with little relevance </w:t>
      </w:r>
      <w:r w:rsidR="0007574C" w:rsidRPr="00692E82">
        <w:rPr>
          <w:rFonts w:ascii="Times New Roman" w:hAnsi="Times New Roman" w:cs="Times New Roman"/>
          <w:color w:val="000000" w:themeColor="text1"/>
          <w:sz w:val="24"/>
          <w:szCs w:val="24"/>
          <w:lang w:eastAsia="ko-KR"/>
        </w:rPr>
        <w:t>to</w:t>
      </w:r>
      <w:r w:rsidR="00EA6708" w:rsidRPr="00692E82">
        <w:rPr>
          <w:rFonts w:ascii="Times New Roman" w:hAnsi="Times New Roman" w:cs="Times New Roman"/>
          <w:color w:val="000000" w:themeColor="text1"/>
          <w:sz w:val="24"/>
          <w:szCs w:val="24"/>
          <w:lang w:eastAsia="ko-KR"/>
        </w:rPr>
        <w:t xml:space="preserve"> the language classroom or that could significantly overlap</w:t>
      </w:r>
      <w:r w:rsidR="008816F6" w:rsidRPr="00692E82">
        <w:rPr>
          <w:rFonts w:ascii="Times New Roman" w:hAnsi="Times New Roman" w:cs="Times New Roman"/>
          <w:color w:val="000000" w:themeColor="text1"/>
          <w:sz w:val="24"/>
          <w:szCs w:val="24"/>
          <w:lang w:eastAsia="ko-KR"/>
        </w:rPr>
        <w:t xml:space="preserve"> were discarded</w:t>
      </w:r>
      <w:r w:rsidR="00BF450C" w:rsidRPr="00692E82">
        <w:rPr>
          <w:rFonts w:ascii="Times New Roman" w:hAnsi="Times New Roman" w:cs="Times New Roman"/>
          <w:color w:val="000000" w:themeColor="text1"/>
          <w:sz w:val="24"/>
          <w:szCs w:val="24"/>
          <w:lang w:eastAsia="ko-KR"/>
        </w:rPr>
        <w:t xml:space="preserve"> (for example</w:t>
      </w:r>
      <w:r w:rsidR="00D00CAF" w:rsidRPr="00692E82">
        <w:rPr>
          <w:rFonts w:ascii="Times New Roman" w:hAnsi="Times New Roman" w:cs="Times New Roman"/>
          <w:color w:val="000000" w:themeColor="text1"/>
          <w:sz w:val="24"/>
          <w:szCs w:val="24"/>
          <w:lang w:eastAsia="ko-KR"/>
        </w:rPr>
        <w:t>,</w:t>
      </w:r>
      <w:r w:rsidR="00BF450C" w:rsidRPr="00692E82">
        <w:rPr>
          <w:rFonts w:ascii="Times New Roman" w:hAnsi="Times New Roman" w:cs="Times New Roman"/>
          <w:color w:val="000000" w:themeColor="text1"/>
          <w:sz w:val="24"/>
          <w:szCs w:val="24"/>
          <w:lang w:eastAsia="ko-KR"/>
        </w:rPr>
        <w:t xml:space="preserve"> fe</w:t>
      </w:r>
      <w:r w:rsidR="001317F9" w:rsidRPr="00692E82">
        <w:rPr>
          <w:rFonts w:ascii="Times New Roman" w:hAnsi="Times New Roman" w:cs="Times New Roman"/>
          <w:color w:val="000000" w:themeColor="text1"/>
          <w:sz w:val="24"/>
          <w:szCs w:val="24"/>
          <w:lang w:eastAsia="ko-KR"/>
        </w:rPr>
        <w:t>e</w:t>
      </w:r>
      <w:r w:rsidR="00BF450C" w:rsidRPr="00692E82">
        <w:rPr>
          <w:rFonts w:ascii="Times New Roman" w:hAnsi="Times New Roman" w:cs="Times New Roman"/>
          <w:color w:val="000000" w:themeColor="text1"/>
          <w:sz w:val="24"/>
          <w:szCs w:val="24"/>
          <w:lang w:eastAsia="ko-KR"/>
        </w:rPr>
        <w:t>ling stressed, which could overlap with anxiety</w:t>
      </w:r>
      <w:r w:rsidR="00362FF5" w:rsidRPr="00692E82">
        <w:rPr>
          <w:rFonts w:ascii="Times New Roman" w:hAnsi="Times New Roman" w:cs="Times New Roman"/>
          <w:color w:val="000000" w:themeColor="text1"/>
          <w:sz w:val="24"/>
          <w:szCs w:val="24"/>
          <w:lang w:eastAsia="ko-KR"/>
        </w:rPr>
        <w:t>, and</w:t>
      </w:r>
      <w:r w:rsidR="001317F9" w:rsidRPr="00692E82">
        <w:rPr>
          <w:rFonts w:ascii="Times New Roman" w:hAnsi="Times New Roman" w:cs="Times New Roman"/>
          <w:color w:val="000000" w:themeColor="text1"/>
          <w:sz w:val="24"/>
          <w:szCs w:val="24"/>
          <w:lang w:eastAsia="ko-KR"/>
        </w:rPr>
        <w:t xml:space="preserve"> triumph, which c</w:t>
      </w:r>
      <w:r w:rsidR="007F3A0D" w:rsidRPr="00692E82">
        <w:rPr>
          <w:rFonts w:ascii="Times New Roman" w:hAnsi="Times New Roman" w:cs="Times New Roman"/>
          <w:color w:val="000000" w:themeColor="text1"/>
          <w:sz w:val="24"/>
          <w:szCs w:val="24"/>
          <w:lang w:eastAsia="ko-KR"/>
        </w:rPr>
        <w:t>ould</w:t>
      </w:r>
      <w:r w:rsidR="001317F9" w:rsidRPr="00692E82">
        <w:rPr>
          <w:rFonts w:ascii="Times New Roman" w:hAnsi="Times New Roman" w:cs="Times New Roman"/>
          <w:color w:val="000000" w:themeColor="text1"/>
          <w:sz w:val="24"/>
          <w:szCs w:val="24"/>
          <w:lang w:eastAsia="ko-KR"/>
        </w:rPr>
        <w:t xml:space="preserve"> overlap with pride)</w:t>
      </w:r>
      <w:r w:rsidR="00EA6708" w:rsidRPr="00692E82">
        <w:rPr>
          <w:rFonts w:ascii="Times New Roman" w:hAnsi="Times New Roman" w:cs="Times New Roman"/>
          <w:color w:val="000000" w:themeColor="text1"/>
          <w:sz w:val="24"/>
          <w:szCs w:val="24"/>
          <w:lang w:eastAsia="ko-KR"/>
        </w:rPr>
        <w:t xml:space="preserve">. This process </w:t>
      </w:r>
      <w:r w:rsidRPr="00692E82">
        <w:rPr>
          <w:rFonts w:ascii="Times New Roman" w:hAnsi="Times New Roman" w:cs="Times New Roman"/>
          <w:color w:val="000000" w:themeColor="text1"/>
          <w:sz w:val="24"/>
          <w:szCs w:val="24"/>
          <w:lang w:eastAsia="ko-KR"/>
        </w:rPr>
        <w:t xml:space="preserve">produced a Q sample of </w:t>
      </w:r>
      <w:r w:rsidR="00D3513C" w:rsidRPr="00692E82">
        <w:rPr>
          <w:rFonts w:ascii="Times New Roman" w:hAnsi="Times New Roman" w:cs="Times New Roman"/>
          <w:color w:val="000000" w:themeColor="text1"/>
          <w:sz w:val="24"/>
          <w:szCs w:val="24"/>
          <w:lang w:eastAsia="ko-KR"/>
        </w:rPr>
        <w:t>27</w:t>
      </w:r>
      <w:r w:rsidRPr="00692E82">
        <w:rPr>
          <w:rFonts w:ascii="Times New Roman" w:hAnsi="Times New Roman" w:cs="Times New Roman"/>
          <w:color w:val="000000" w:themeColor="text1"/>
          <w:sz w:val="24"/>
          <w:szCs w:val="24"/>
          <w:lang w:eastAsia="ko-KR"/>
        </w:rPr>
        <w:t xml:space="preserve"> </w:t>
      </w:r>
      <w:r w:rsidR="00EA05B8" w:rsidRPr="00692E82">
        <w:rPr>
          <w:rFonts w:ascii="Times New Roman" w:hAnsi="Times New Roman" w:cs="Times New Roman"/>
          <w:color w:val="000000" w:themeColor="text1"/>
          <w:sz w:val="24"/>
          <w:szCs w:val="24"/>
          <w:lang w:eastAsia="ko-KR"/>
        </w:rPr>
        <w:t xml:space="preserve">emotions </w:t>
      </w:r>
      <w:r w:rsidR="00D3513C" w:rsidRPr="00692E82">
        <w:rPr>
          <w:rFonts w:ascii="Times New Roman" w:hAnsi="Times New Roman" w:cs="Times New Roman"/>
          <w:color w:val="000000" w:themeColor="text1"/>
          <w:sz w:val="24"/>
          <w:szCs w:val="24"/>
          <w:lang w:eastAsia="ko-KR"/>
        </w:rPr>
        <w:t>used</w:t>
      </w:r>
      <w:r w:rsidR="00EA6708" w:rsidRPr="00692E82">
        <w:rPr>
          <w:rFonts w:ascii="Times New Roman" w:hAnsi="Times New Roman" w:cs="Times New Roman"/>
          <w:color w:val="000000" w:themeColor="text1"/>
          <w:sz w:val="24"/>
          <w:szCs w:val="24"/>
          <w:lang w:eastAsia="ko-KR"/>
        </w:rPr>
        <w:t xml:space="preserve"> for the pilot study</w:t>
      </w:r>
      <w:r w:rsidRPr="00692E82">
        <w:rPr>
          <w:rFonts w:ascii="Times New Roman" w:hAnsi="Times New Roman" w:cs="Times New Roman"/>
          <w:color w:val="000000" w:themeColor="text1"/>
          <w:sz w:val="24"/>
          <w:szCs w:val="24"/>
          <w:lang w:eastAsia="ko-KR"/>
        </w:rPr>
        <w:t xml:space="preserve">. </w:t>
      </w:r>
    </w:p>
    <w:p w14:paraId="2B8366B1" w14:textId="2036F9D4" w:rsidR="00EA6708" w:rsidRPr="00692E82" w:rsidRDefault="00EA6708" w:rsidP="00665301">
      <w:pPr>
        <w:spacing w:before="0" w:after="0" w:line="360" w:lineRule="auto"/>
        <w:ind w:firstLine="720"/>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 xml:space="preserve">To draft different conditions of instruction, the researcher considered </w:t>
      </w:r>
      <w:r w:rsidR="00C20DA3" w:rsidRPr="00692E82">
        <w:rPr>
          <w:rFonts w:ascii="Times New Roman" w:hAnsi="Times New Roman" w:cs="Times New Roman"/>
          <w:color w:val="000000" w:themeColor="text1"/>
          <w:sz w:val="24"/>
          <w:szCs w:val="24"/>
          <w:lang w:eastAsia="ko-KR"/>
        </w:rPr>
        <w:t>the conceptualization</w:t>
      </w:r>
      <w:r w:rsidR="007A238A" w:rsidRPr="00692E82">
        <w:rPr>
          <w:rFonts w:ascii="Times New Roman" w:hAnsi="Times New Roman" w:cs="Times New Roman"/>
          <w:color w:val="000000" w:themeColor="text1"/>
          <w:sz w:val="24"/>
          <w:szCs w:val="24"/>
          <w:lang w:eastAsia="ko-KR"/>
        </w:rPr>
        <w:t xml:space="preserve"> </w:t>
      </w:r>
      <w:r w:rsidR="00D3513C" w:rsidRPr="00692E82">
        <w:rPr>
          <w:rFonts w:ascii="Times New Roman" w:hAnsi="Times New Roman" w:cs="Times New Roman"/>
          <w:color w:val="000000" w:themeColor="text1"/>
          <w:sz w:val="24"/>
          <w:szCs w:val="24"/>
          <w:lang w:eastAsia="ko-KR"/>
        </w:rPr>
        <w:t xml:space="preserve">of the learning environment </w:t>
      </w:r>
      <w:r w:rsidR="007A238A" w:rsidRPr="00692E82">
        <w:rPr>
          <w:rFonts w:ascii="Times New Roman" w:hAnsi="Times New Roman" w:cs="Times New Roman"/>
          <w:color w:val="000000" w:themeColor="text1"/>
          <w:sz w:val="24"/>
          <w:szCs w:val="24"/>
          <w:lang w:eastAsia="ko-KR"/>
        </w:rPr>
        <w:t>presented in</w:t>
      </w:r>
      <w:r w:rsidRPr="00692E82">
        <w:rPr>
          <w:rFonts w:ascii="Times New Roman" w:hAnsi="Times New Roman" w:cs="Times New Roman"/>
          <w:color w:val="000000" w:themeColor="text1"/>
          <w:sz w:val="24"/>
          <w:szCs w:val="24"/>
          <w:lang w:eastAsia="ko-KR"/>
        </w:rPr>
        <w:t xml:space="preserve"> Kim et al. (2000)</w:t>
      </w:r>
      <w:r w:rsidR="00104B8D" w:rsidRPr="00692E82">
        <w:rPr>
          <w:rFonts w:ascii="Times New Roman" w:hAnsi="Times New Roman" w:cs="Times New Roman"/>
          <w:color w:val="000000" w:themeColor="text1"/>
          <w:sz w:val="24"/>
          <w:szCs w:val="24"/>
          <w:lang w:eastAsia="ko-KR"/>
        </w:rPr>
        <w:t>, Li et al. (2021),</w:t>
      </w:r>
      <w:r w:rsidRPr="00692E82">
        <w:rPr>
          <w:rFonts w:ascii="Times New Roman" w:hAnsi="Times New Roman" w:cs="Times New Roman"/>
          <w:color w:val="000000" w:themeColor="text1"/>
          <w:sz w:val="24"/>
          <w:szCs w:val="24"/>
          <w:lang w:eastAsia="ko-KR"/>
        </w:rPr>
        <w:t xml:space="preserve"> Liu and Fraser (2013)</w:t>
      </w:r>
      <w:r w:rsidR="00104B8D" w:rsidRPr="00692E82">
        <w:rPr>
          <w:rFonts w:ascii="Times New Roman" w:hAnsi="Times New Roman" w:cs="Times New Roman"/>
          <w:color w:val="000000" w:themeColor="text1"/>
          <w:sz w:val="24"/>
          <w:szCs w:val="24"/>
          <w:lang w:eastAsia="ko-KR"/>
        </w:rPr>
        <w:t>, and Peng and Woodrow (2010).</w:t>
      </w:r>
      <w:r w:rsidR="00665301" w:rsidRPr="00692E82">
        <w:rPr>
          <w:rFonts w:ascii="Times New Roman" w:hAnsi="Times New Roman" w:cs="Times New Roman" w:hint="eastAsia"/>
          <w:color w:val="000000" w:themeColor="text1"/>
          <w:sz w:val="24"/>
          <w:szCs w:val="24"/>
          <w:lang w:eastAsia="ko-KR"/>
        </w:rPr>
        <w:t xml:space="preserve"> </w:t>
      </w:r>
      <w:r w:rsidRPr="00692E82">
        <w:rPr>
          <w:rFonts w:ascii="Times New Roman" w:hAnsi="Times New Roman" w:cs="Times New Roman"/>
          <w:color w:val="000000" w:themeColor="text1"/>
          <w:sz w:val="24"/>
          <w:szCs w:val="24"/>
          <w:lang w:eastAsia="ko-KR"/>
        </w:rPr>
        <w:t xml:space="preserve">Seven aspects </w:t>
      </w:r>
      <w:r w:rsidR="00665301" w:rsidRPr="00692E82">
        <w:rPr>
          <w:rFonts w:ascii="Times New Roman" w:hAnsi="Times New Roman" w:cs="Times New Roman"/>
          <w:color w:val="000000" w:themeColor="text1"/>
          <w:sz w:val="24"/>
          <w:szCs w:val="24"/>
          <w:lang w:eastAsia="ko-KR"/>
        </w:rPr>
        <w:t xml:space="preserve">of the learning environment </w:t>
      </w:r>
      <w:r w:rsidRPr="00692E82">
        <w:rPr>
          <w:rFonts w:ascii="Times New Roman" w:hAnsi="Times New Roman" w:cs="Times New Roman"/>
          <w:color w:val="000000" w:themeColor="text1"/>
          <w:sz w:val="24"/>
          <w:szCs w:val="24"/>
          <w:lang w:eastAsia="ko-KR"/>
        </w:rPr>
        <w:t>were deemed adaptable to the typical Korean language classroom under consideration. The researcher drafted a classroom episode representative of each aspect and familiar to the students</w:t>
      </w:r>
      <w:r w:rsidR="008B401B"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 xml:space="preserve"> </w:t>
      </w:r>
      <w:r w:rsidR="008B401B" w:rsidRPr="00692E82">
        <w:rPr>
          <w:rFonts w:ascii="Times New Roman" w:hAnsi="Times New Roman" w:cs="Times New Roman"/>
          <w:color w:val="000000" w:themeColor="text1"/>
          <w:sz w:val="24"/>
          <w:szCs w:val="24"/>
          <w:lang w:eastAsia="ko-KR"/>
        </w:rPr>
        <w:t>A</w:t>
      </w:r>
      <w:r w:rsidRPr="00692E82">
        <w:rPr>
          <w:rFonts w:ascii="Times New Roman" w:hAnsi="Times New Roman" w:cs="Times New Roman"/>
          <w:color w:val="000000" w:themeColor="text1"/>
          <w:sz w:val="24"/>
          <w:szCs w:val="24"/>
          <w:lang w:eastAsia="ko-KR"/>
        </w:rPr>
        <w:t xml:space="preserve"> further condition of instruction</w:t>
      </w:r>
      <w:r w:rsidR="008B401B" w:rsidRPr="00692E82">
        <w:rPr>
          <w:rFonts w:ascii="Times New Roman" w:hAnsi="Times New Roman" w:cs="Times New Roman"/>
          <w:color w:val="000000" w:themeColor="text1"/>
          <w:sz w:val="24"/>
          <w:szCs w:val="24"/>
          <w:lang w:eastAsia="ko-KR"/>
        </w:rPr>
        <w:t xml:space="preserve"> was added</w:t>
      </w:r>
      <w:r w:rsidRPr="00692E82">
        <w:rPr>
          <w:rFonts w:ascii="Times New Roman" w:hAnsi="Times New Roman" w:cs="Times New Roman"/>
          <w:color w:val="000000" w:themeColor="text1"/>
          <w:sz w:val="24"/>
          <w:szCs w:val="24"/>
          <w:lang w:eastAsia="ko-KR"/>
        </w:rPr>
        <w:t xml:space="preserve"> to these seven, asking about the general feeling of being</w:t>
      </w:r>
      <w:r w:rsidR="0007574C" w:rsidRPr="00692E82">
        <w:rPr>
          <w:rFonts w:ascii="Times New Roman" w:hAnsi="Times New Roman" w:cs="Times New Roman"/>
          <w:color w:val="000000" w:themeColor="text1"/>
          <w:sz w:val="24"/>
          <w:szCs w:val="24"/>
          <w:lang w:eastAsia="ko-KR"/>
        </w:rPr>
        <w:t xml:space="preserve"> in</w:t>
      </w:r>
      <w:r w:rsidRPr="00692E82">
        <w:rPr>
          <w:rFonts w:ascii="Times New Roman" w:hAnsi="Times New Roman" w:cs="Times New Roman"/>
          <w:color w:val="000000" w:themeColor="text1"/>
          <w:sz w:val="24"/>
          <w:szCs w:val="24"/>
          <w:lang w:eastAsia="ko-KR"/>
        </w:rPr>
        <w:t xml:space="preserve"> the language classroom. This condition of instruction, which does not indicate any specific classroom episode, was </w:t>
      </w:r>
      <w:r w:rsidR="00B05F27" w:rsidRPr="00692E82">
        <w:rPr>
          <w:rFonts w:ascii="Times New Roman" w:hAnsi="Times New Roman" w:cs="Times New Roman"/>
          <w:color w:val="000000" w:themeColor="text1"/>
          <w:sz w:val="24"/>
          <w:szCs w:val="24"/>
          <w:lang w:eastAsia="ko-KR"/>
        </w:rPr>
        <w:t>intended</w:t>
      </w:r>
      <w:r w:rsidRPr="00692E82">
        <w:rPr>
          <w:rFonts w:ascii="Times New Roman" w:hAnsi="Times New Roman" w:cs="Times New Roman"/>
          <w:color w:val="000000" w:themeColor="text1"/>
          <w:sz w:val="24"/>
          <w:szCs w:val="24"/>
          <w:lang w:eastAsia="ko-KR"/>
        </w:rPr>
        <w:t xml:space="preserve"> to represent the </w:t>
      </w:r>
      <w:r w:rsidR="0007574C" w:rsidRPr="00692E82">
        <w:rPr>
          <w:rFonts w:ascii="Times New Roman" w:hAnsi="Times New Roman" w:cs="Times New Roman"/>
          <w:color w:val="000000" w:themeColor="text1"/>
          <w:sz w:val="24"/>
          <w:szCs w:val="24"/>
          <w:lang w:eastAsia="ko-KR"/>
        </w:rPr>
        <w:t>student's emotional system's initial condition</w:t>
      </w:r>
      <w:r w:rsidRPr="00692E82">
        <w:rPr>
          <w:rFonts w:ascii="Times New Roman" w:hAnsi="Times New Roman" w:cs="Times New Roman"/>
          <w:color w:val="000000" w:themeColor="text1"/>
          <w:sz w:val="24"/>
          <w:szCs w:val="24"/>
          <w:lang w:eastAsia="ko-KR"/>
        </w:rPr>
        <w:t xml:space="preserve">. The </w:t>
      </w:r>
      <w:r w:rsidR="005C199D" w:rsidRPr="00692E82">
        <w:rPr>
          <w:rFonts w:ascii="Times New Roman" w:hAnsi="Times New Roman" w:cs="Times New Roman"/>
          <w:color w:val="000000" w:themeColor="text1"/>
          <w:sz w:val="24"/>
          <w:szCs w:val="24"/>
          <w:lang w:eastAsia="ko-KR"/>
        </w:rPr>
        <w:t xml:space="preserve">eight </w:t>
      </w:r>
      <w:r w:rsidRPr="00692E82">
        <w:rPr>
          <w:rFonts w:ascii="Times New Roman" w:hAnsi="Times New Roman" w:cs="Times New Roman"/>
          <w:color w:val="000000" w:themeColor="text1"/>
          <w:sz w:val="24"/>
          <w:szCs w:val="24"/>
          <w:lang w:eastAsia="ko-KR"/>
        </w:rPr>
        <w:t xml:space="preserve">episodes </w:t>
      </w:r>
      <w:r w:rsidR="0007574C" w:rsidRPr="00692E82">
        <w:rPr>
          <w:rFonts w:ascii="Times New Roman" w:hAnsi="Times New Roman" w:cs="Times New Roman"/>
          <w:color w:val="000000" w:themeColor="text1"/>
          <w:sz w:val="24"/>
          <w:szCs w:val="24"/>
          <w:lang w:eastAsia="ko-KR"/>
        </w:rPr>
        <w:t>are</w:t>
      </w:r>
      <w:r w:rsidRPr="00692E82">
        <w:rPr>
          <w:rFonts w:ascii="Times New Roman" w:hAnsi="Times New Roman" w:cs="Times New Roman"/>
          <w:color w:val="000000" w:themeColor="text1"/>
          <w:sz w:val="24"/>
          <w:szCs w:val="24"/>
          <w:lang w:eastAsia="ko-KR"/>
        </w:rPr>
        <w:t xml:space="preserve"> </w:t>
      </w:r>
      <w:r w:rsidR="0007574C" w:rsidRPr="00692E82">
        <w:rPr>
          <w:rFonts w:ascii="Times New Roman" w:hAnsi="Times New Roman" w:cs="Times New Roman"/>
          <w:color w:val="000000" w:themeColor="text1"/>
          <w:sz w:val="24"/>
          <w:szCs w:val="24"/>
          <w:lang w:eastAsia="ko-KR"/>
        </w:rPr>
        <w:t>summarized</w:t>
      </w:r>
      <w:r w:rsidRPr="00692E82">
        <w:rPr>
          <w:rFonts w:ascii="Times New Roman" w:hAnsi="Times New Roman" w:cs="Times New Roman"/>
          <w:color w:val="000000" w:themeColor="text1"/>
          <w:sz w:val="24"/>
          <w:szCs w:val="24"/>
          <w:lang w:eastAsia="ko-KR"/>
        </w:rPr>
        <w:t xml:space="preserve"> in table </w:t>
      </w:r>
      <w:r w:rsidR="00A85287" w:rsidRPr="00692E82">
        <w:rPr>
          <w:rFonts w:ascii="Times New Roman" w:hAnsi="Times New Roman" w:cs="Times New Roman"/>
          <w:color w:val="000000" w:themeColor="text1"/>
          <w:sz w:val="24"/>
          <w:szCs w:val="24"/>
          <w:lang w:eastAsia="ko-KR"/>
        </w:rPr>
        <w:t>2</w:t>
      </w:r>
      <w:r w:rsidRPr="00692E82">
        <w:rPr>
          <w:rFonts w:ascii="Times New Roman" w:hAnsi="Times New Roman" w:cs="Times New Roman"/>
          <w:color w:val="000000" w:themeColor="text1"/>
          <w:sz w:val="24"/>
          <w:szCs w:val="24"/>
          <w:lang w:eastAsia="ko-KR"/>
        </w:rPr>
        <w:t xml:space="preserve">, and the full conditions of instruction are </w:t>
      </w:r>
      <w:r w:rsidR="00C20DA3" w:rsidRPr="00692E82">
        <w:rPr>
          <w:rFonts w:ascii="Times New Roman" w:hAnsi="Times New Roman" w:cs="Times New Roman"/>
          <w:color w:val="000000" w:themeColor="text1"/>
          <w:sz w:val="24"/>
          <w:szCs w:val="24"/>
          <w:lang w:eastAsia="ko-KR"/>
        </w:rPr>
        <w:t>available in the supplementary material</w:t>
      </w:r>
      <w:r w:rsidRPr="00692E82">
        <w:rPr>
          <w:rFonts w:ascii="Times New Roman" w:hAnsi="Times New Roman" w:cs="Times New Roman"/>
          <w:color w:val="000000" w:themeColor="text1"/>
          <w:sz w:val="24"/>
          <w:szCs w:val="24"/>
          <w:lang w:eastAsia="ko-KR"/>
        </w:rPr>
        <w:t>.</w:t>
      </w:r>
    </w:p>
    <w:p w14:paraId="6B075F74" w14:textId="77777777" w:rsidR="00EA6708" w:rsidRPr="00692E82" w:rsidRDefault="00EA6708" w:rsidP="00EA6708">
      <w:pPr>
        <w:spacing w:before="0" w:after="0" w:line="360" w:lineRule="auto"/>
        <w:jc w:val="both"/>
        <w:rPr>
          <w:rFonts w:ascii="Times New Roman" w:hAnsi="Times New Roman" w:cs="Times New Roman"/>
          <w:color w:val="000000" w:themeColor="text1"/>
          <w:sz w:val="24"/>
          <w:szCs w:val="24"/>
          <w:lang w:eastAsia="ko-KR"/>
        </w:rPr>
      </w:pPr>
    </w:p>
    <w:p w14:paraId="14E5C61A" w14:textId="5C7E3666" w:rsidR="00EA6708" w:rsidRPr="00692E82" w:rsidRDefault="00EA6708" w:rsidP="00EA6708">
      <w:pPr>
        <w:spacing w:before="0" w:after="0" w:line="360" w:lineRule="auto"/>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 xml:space="preserve">Table </w:t>
      </w:r>
      <w:r w:rsidR="00A85287" w:rsidRPr="00692E82">
        <w:rPr>
          <w:rFonts w:ascii="Times New Roman" w:hAnsi="Times New Roman" w:cs="Times New Roman"/>
          <w:color w:val="000000" w:themeColor="text1"/>
          <w:sz w:val="24"/>
          <w:szCs w:val="24"/>
          <w:lang w:eastAsia="ko-KR"/>
        </w:rPr>
        <w:t>2</w:t>
      </w:r>
      <w:r w:rsidRPr="00692E82">
        <w:rPr>
          <w:rFonts w:ascii="Times New Roman" w:hAnsi="Times New Roman" w:cs="Times New Roman"/>
          <w:color w:val="000000" w:themeColor="text1"/>
          <w:sz w:val="24"/>
          <w:szCs w:val="24"/>
          <w:lang w:eastAsia="ko-KR"/>
        </w:rPr>
        <w:t>. Classroom episodes.</w:t>
      </w:r>
    </w:p>
    <w:tbl>
      <w:tblPr>
        <w:tblStyle w:val="10"/>
        <w:tblW w:w="5000" w:type="pct"/>
        <w:tblLook w:val="0600" w:firstRow="0" w:lastRow="0" w:firstColumn="0" w:lastColumn="0" w:noHBand="1" w:noVBand="1"/>
      </w:tblPr>
      <w:tblGrid>
        <w:gridCol w:w="335"/>
        <w:gridCol w:w="1928"/>
        <w:gridCol w:w="6753"/>
      </w:tblGrid>
      <w:tr w:rsidR="00692E82" w:rsidRPr="00692E82" w14:paraId="00E4C315" w14:textId="77777777" w:rsidTr="007C074E">
        <w:tc>
          <w:tcPr>
            <w:tcW w:w="0" w:type="auto"/>
          </w:tcPr>
          <w:p w14:paraId="4DED88B8" w14:textId="77777777" w:rsidR="00EA6708" w:rsidRPr="00692E82" w:rsidRDefault="00EA6708" w:rsidP="007C074E">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b/>
                <w:color w:val="000000" w:themeColor="text1"/>
              </w:rPr>
              <w:t xml:space="preserve">                        </w:t>
            </w:r>
          </w:p>
        </w:tc>
        <w:tc>
          <w:tcPr>
            <w:tcW w:w="1069" w:type="pct"/>
          </w:tcPr>
          <w:p w14:paraId="2CA2DA4E" w14:textId="77777777" w:rsidR="00EA6708" w:rsidRPr="00692E82" w:rsidRDefault="00EA6708" w:rsidP="007C074E">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b/>
                <w:color w:val="000000" w:themeColor="text1"/>
              </w:rPr>
              <w:t xml:space="preserve">Situation         </w:t>
            </w:r>
          </w:p>
        </w:tc>
        <w:tc>
          <w:tcPr>
            <w:tcW w:w="3745" w:type="pct"/>
          </w:tcPr>
          <w:p w14:paraId="7E9DA58B" w14:textId="781AF581" w:rsidR="00EA6708" w:rsidRPr="00692E82" w:rsidRDefault="00EA6708">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b/>
                <w:color w:val="000000" w:themeColor="text1"/>
              </w:rPr>
              <w:t xml:space="preserve">Episode </w:t>
            </w:r>
            <w:r w:rsidR="00D00CAF" w:rsidRPr="00692E82">
              <w:rPr>
                <w:rFonts w:ascii="Times New Roman" w:hAnsi="Times New Roman" w:cs="Times New Roman"/>
                <w:b/>
                <w:color w:val="000000" w:themeColor="text1"/>
              </w:rPr>
              <w:t xml:space="preserve">summary           </w:t>
            </w:r>
          </w:p>
        </w:tc>
      </w:tr>
      <w:tr w:rsidR="00692E82" w:rsidRPr="00692E82" w14:paraId="583F1522" w14:textId="77777777" w:rsidTr="007C074E">
        <w:tc>
          <w:tcPr>
            <w:tcW w:w="0" w:type="auto"/>
          </w:tcPr>
          <w:p w14:paraId="631C9A39" w14:textId="77777777" w:rsidR="00EA6708" w:rsidRPr="00692E82" w:rsidRDefault="00EA6708" w:rsidP="007C074E">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1</w:t>
            </w:r>
          </w:p>
        </w:tc>
        <w:tc>
          <w:tcPr>
            <w:tcW w:w="1069" w:type="pct"/>
          </w:tcPr>
          <w:p w14:paraId="5B55733E" w14:textId="77777777" w:rsidR="00EA6708" w:rsidRPr="00692E82" w:rsidRDefault="00EA6708" w:rsidP="007C074E">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General</w:t>
            </w:r>
          </w:p>
        </w:tc>
        <w:tc>
          <w:tcPr>
            <w:tcW w:w="3745" w:type="pct"/>
          </w:tcPr>
          <w:p w14:paraId="78330476" w14:textId="77777777" w:rsidR="00EA6708" w:rsidRPr="00692E82" w:rsidRDefault="00EA6708" w:rsidP="007C074E">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General feeling in class.</w:t>
            </w:r>
          </w:p>
        </w:tc>
      </w:tr>
      <w:tr w:rsidR="00692E82" w:rsidRPr="00692E82" w14:paraId="60AC03F6" w14:textId="77777777" w:rsidTr="007C074E">
        <w:tc>
          <w:tcPr>
            <w:tcW w:w="0" w:type="auto"/>
          </w:tcPr>
          <w:p w14:paraId="071A9358" w14:textId="77777777" w:rsidR="00EA6708" w:rsidRPr="00692E82" w:rsidRDefault="00EA6708" w:rsidP="007C074E">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2</w:t>
            </w:r>
          </w:p>
        </w:tc>
        <w:tc>
          <w:tcPr>
            <w:tcW w:w="1069" w:type="pct"/>
          </w:tcPr>
          <w:p w14:paraId="21935037" w14:textId="77777777" w:rsidR="00EA6708" w:rsidRPr="00692E82" w:rsidRDefault="00EA6708" w:rsidP="007C074E">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Teacher support</w:t>
            </w:r>
          </w:p>
        </w:tc>
        <w:tc>
          <w:tcPr>
            <w:tcW w:w="3745" w:type="pct"/>
          </w:tcPr>
          <w:p w14:paraId="2B791F21" w14:textId="5C0903B7" w:rsidR="00EA6708" w:rsidRPr="00692E82" w:rsidRDefault="00EA6708" w:rsidP="00B13566">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Receiving teacher</w:t>
            </w:r>
            <w:r w:rsidR="00B13566" w:rsidRPr="00692E82">
              <w:rPr>
                <w:rFonts w:ascii="Times New Roman" w:hAnsi="Times New Roman" w:cs="Times New Roman"/>
                <w:color w:val="000000" w:themeColor="text1"/>
                <w:lang w:eastAsia="ko-KR"/>
              </w:rPr>
              <w:t>'</w:t>
            </w:r>
            <w:r w:rsidRPr="00692E82">
              <w:rPr>
                <w:rFonts w:ascii="Times New Roman" w:hAnsi="Times New Roman" w:cs="Times New Roman"/>
                <w:color w:val="000000" w:themeColor="text1"/>
                <w:lang w:eastAsia="ko-KR"/>
              </w:rPr>
              <w:t>s positive verbal feedback.</w:t>
            </w:r>
          </w:p>
        </w:tc>
      </w:tr>
      <w:tr w:rsidR="00692E82" w:rsidRPr="00692E82" w14:paraId="2A29B947" w14:textId="77777777" w:rsidTr="007C074E">
        <w:tc>
          <w:tcPr>
            <w:tcW w:w="0" w:type="auto"/>
          </w:tcPr>
          <w:p w14:paraId="4220DF71" w14:textId="77777777" w:rsidR="00EA6708" w:rsidRPr="00692E82" w:rsidRDefault="00EA6708" w:rsidP="007C074E">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3</w:t>
            </w:r>
          </w:p>
        </w:tc>
        <w:tc>
          <w:tcPr>
            <w:tcW w:w="1069" w:type="pct"/>
          </w:tcPr>
          <w:p w14:paraId="0228BB2F" w14:textId="77777777" w:rsidR="00EA6708" w:rsidRPr="00692E82" w:rsidRDefault="00EA6708" w:rsidP="007C074E">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Investigation</w:t>
            </w:r>
          </w:p>
        </w:tc>
        <w:tc>
          <w:tcPr>
            <w:tcW w:w="3745" w:type="pct"/>
          </w:tcPr>
          <w:p w14:paraId="6FA1B856" w14:textId="6FEB5AD3" w:rsidR="00EA6708" w:rsidRPr="00692E82" w:rsidRDefault="00EA6708" w:rsidP="007C074E">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 xml:space="preserve">Writing a home assignment on Korean </w:t>
            </w:r>
            <w:r w:rsidR="00DE7EA7" w:rsidRPr="00692E82">
              <w:rPr>
                <w:rFonts w:ascii="Times New Roman" w:hAnsi="Times New Roman" w:cs="Times New Roman"/>
                <w:color w:val="000000" w:themeColor="text1"/>
                <w:lang w:eastAsia="ko-KR"/>
              </w:rPr>
              <w:t>c</w:t>
            </w:r>
            <w:r w:rsidRPr="00692E82">
              <w:rPr>
                <w:rFonts w:ascii="Times New Roman" w:hAnsi="Times New Roman" w:cs="Times New Roman"/>
                <w:color w:val="000000" w:themeColor="text1"/>
                <w:lang w:eastAsia="ko-KR"/>
              </w:rPr>
              <w:t>ulture in Korean language.</w:t>
            </w:r>
          </w:p>
        </w:tc>
      </w:tr>
      <w:tr w:rsidR="00692E82" w:rsidRPr="00692E82" w14:paraId="65A94D84" w14:textId="77777777" w:rsidTr="007C074E">
        <w:tc>
          <w:tcPr>
            <w:tcW w:w="0" w:type="auto"/>
          </w:tcPr>
          <w:p w14:paraId="1DB590EB" w14:textId="77777777" w:rsidR="00EA6708" w:rsidRPr="00692E82" w:rsidRDefault="00EA6708" w:rsidP="007C074E">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4</w:t>
            </w:r>
          </w:p>
        </w:tc>
        <w:tc>
          <w:tcPr>
            <w:tcW w:w="1069" w:type="pct"/>
          </w:tcPr>
          <w:p w14:paraId="59853CB8" w14:textId="77777777" w:rsidR="00EA6708" w:rsidRPr="00692E82" w:rsidRDefault="00EA6708" w:rsidP="007C074E">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Task orientation</w:t>
            </w:r>
          </w:p>
        </w:tc>
        <w:tc>
          <w:tcPr>
            <w:tcW w:w="3745" w:type="pct"/>
          </w:tcPr>
          <w:p w14:paraId="67774545" w14:textId="15A7CC24" w:rsidR="00EA6708" w:rsidRPr="00692E82" w:rsidRDefault="00EA6708" w:rsidP="007C074E">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 xml:space="preserve">Staying </w:t>
            </w:r>
            <w:r w:rsidR="00463DC0" w:rsidRPr="00692E82">
              <w:rPr>
                <w:rFonts w:ascii="Times New Roman" w:hAnsi="Times New Roman" w:cs="Times New Roman"/>
                <w:color w:val="000000" w:themeColor="text1"/>
                <w:lang w:eastAsia="ko-KR"/>
              </w:rPr>
              <w:t xml:space="preserve">focused </w:t>
            </w:r>
            <w:proofErr w:type="gramStart"/>
            <w:r w:rsidR="00463DC0" w:rsidRPr="00692E82">
              <w:rPr>
                <w:rFonts w:ascii="Times New Roman" w:hAnsi="Times New Roman" w:cs="Times New Roman"/>
                <w:color w:val="000000" w:themeColor="text1"/>
                <w:lang w:eastAsia="ko-KR"/>
              </w:rPr>
              <w:t xml:space="preserve">in order </w:t>
            </w:r>
            <w:r w:rsidRPr="00692E82">
              <w:rPr>
                <w:rFonts w:ascii="Times New Roman" w:hAnsi="Times New Roman" w:cs="Times New Roman"/>
                <w:color w:val="000000" w:themeColor="text1"/>
                <w:lang w:eastAsia="ko-KR"/>
              </w:rPr>
              <w:t>to</w:t>
            </w:r>
            <w:proofErr w:type="gramEnd"/>
            <w:r w:rsidRPr="00692E82">
              <w:rPr>
                <w:rFonts w:ascii="Times New Roman" w:hAnsi="Times New Roman" w:cs="Times New Roman"/>
                <w:color w:val="000000" w:themeColor="text1"/>
                <w:lang w:eastAsia="ko-KR"/>
              </w:rPr>
              <w:t xml:space="preserve"> understand the teacher speaking in Korean.</w:t>
            </w:r>
          </w:p>
        </w:tc>
      </w:tr>
      <w:tr w:rsidR="00692E82" w:rsidRPr="00692E82" w14:paraId="2D69DB4D" w14:textId="77777777" w:rsidTr="007C074E">
        <w:tc>
          <w:tcPr>
            <w:tcW w:w="0" w:type="auto"/>
          </w:tcPr>
          <w:p w14:paraId="2B0FBEE9" w14:textId="77777777" w:rsidR="00EA6708" w:rsidRPr="00692E82" w:rsidRDefault="00EA6708" w:rsidP="007C074E">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5</w:t>
            </w:r>
          </w:p>
        </w:tc>
        <w:tc>
          <w:tcPr>
            <w:tcW w:w="1069" w:type="pct"/>
          </w:tcPr>
          <w:p w14:paraId="161BB116" w14:textId="77777777" w:rsidR="00EA6708" w:rsidRPr="00692E82" w:rsidRDefault="00EA6708" w:rsidP="007C074E">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Cooperation</w:t>
            </w:r>
          </w:p>
        </w:tc>
        <w:tc>
          <w:tcPr>
            <w:tcW w:w="3745" w:type="pct"/>
          </w:tcPr>
          <w:p w14:paraId="3F65548F" w14:textId="0FB9FF06" w:rsidR="00EA6708" w:rsidRPr="00692E82" w:rsidRDefault="00EA6708" w:rsidP="007C074E">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 xml:space="preserve">Conducting a </w:t>
            </w:r>
            <w:r w:rsidR="00A51393" w:rsidRPr="00692E82">
              <w:rPr>
                <w:rFonts w:ascii="Times New Roman" w:hAnsi="Times New Roman" w:cs="Times New Roman"/>
                <w:color w:val="000000" w:themeColor="text1"/>
                <w:lang w:eastAsia="ko-KR"/>
              </w:rPr>
              <w:t>roleplay</w:t>
            </w:r>
            <w:r w:rsidRPr="00692E82">
              <w:rPr>
                <w:rFonts w:ascii="Times New Roman" w:hAnsi="Times New Roman" w:cs="Times New Roman"/>
                <w:color w:val="000000" w:themeColor="text1"/>
                <w:lang w:eastAsia="ko-KR"/>
              </w:rPr>
              <w:t xml:space="preserve"> activity with a peer.</w:t>
            </w:r>
          </w:p>
        </w:tc>
      </w:tr>
      <w:tr w:rsidR="00692E82" w:rsidRPr="00692E82" w14:paraId="6F0019FE" w14:textId="77777777" w:rsidTr="007C074E">
        <w:tc>
          <w:tcPr>
            <w:tcW w:w="0" w:type="auto"/>
          </w:tcPr>
          <w:p w14:paraId="510EDB49" w14:textId="77777777" w:rsidR="00EA6708" w:rsidRPr="00692E82" w:rsidRDefault="00EA6708" w:rsidP="007C074E">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6</w:t>
            </w:r>
          </w:p>
        </w:tc>
        <w:tc>
          <w:tcPr>
            <w:tcW w:w="1069" w:type="pct"/>
          </w:tcPr>
          <w:p w14:paraId="41FF4FD8" w14:textId="4A742A93" w:rsidR="00EA6708" w:rsidRPr="00692E82" w:rsidRDefault="00EA6708" w:rsidP="00B13566">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Organi</w:t>
            </w:r>
            <w:r w:rsidR="00B13566" w:rsidRPr="00692E82">
              <w:rPr>
                <w:rFonts w:ascii="Times New Roman" w:hAnsi="Times New Roman" w:cs="Times New Roman"/>
                <w:color w:val="000000" w:themeColor="text1"/>
                <w:lang w:eastAsia="ko-KR"/>
              </w:rPr>
              <w:t>z</w:t>
            </w:r>
            <w:r w:rsidRPr="00692E82">
              <w:rPr>
                <w:rFonts w:ascii="Times New Roman" w:hAnsi="Times New Roman" w:cs="Times New Roman"/>
                <w:color w:val="000000" w:themeColor="text1"/>
                <w:lang w:eastAsia="ko-KR"/>
              </w:rPr>
              <w:t>ation</w:t>
            </w:r>
          </w:p>
        </w:tc>
        <w:tc>
          <w:tcPr>
            <w:tcW w:w="3745" w:type="pct"/>
          </w:tcPr>
          <w:p w14:paraId="7AA6E084" w14:textId="1D2C04A6" w:rsidR="00EA6708" w:rsidRPr="00692E82" w:rsidRDefault="00EA6708" w:rsidP="00B13566">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Listening to the teacher introducing today</w:t>
            </w:r>
            <w:r w:rsidR="00B13566" w:rsidRPr="00692E82">
              <w:rPr>
                <w:rFonts w:ascii="Times New Roman" w:hAnsi="Times New Roman" w:cs="Times New Roman"/>
                <w:color w:val="000000" w:themeColor="text1"/>
                <w:lang w:eastAsia="ko-KR"/>
              </w:rPr>
              <w:t>'</w:t>
            </w:r>
            <w:r w:rsidRPr="00692E82">
              <w:rPr>
                <w:rFonts w:ascii="Times New Roman" w:hAnsi="Times New Roman" w:cs="Times New Roman"/>
                <w:color w:val="000000" w:themeColor="text1"/>
                <w:lang w:eastAsia="ko-KR"/>
              </w:rPr>
              <w:t>s class.</w:t>
            </w:r>
          </w:p>
        </w:tc>
      </w:tr>
      <w:tr w:rsidR="00692E82" w:rsidRPr="00692E82" w14:paraId="38C018DB" w14:textId="77777777" w:rsidTr="007C074E">
        <w:tc>
          <w:tcPr>
            <w:tcW w:w="0" w:type="auto"/>
          </w:tcPr>
          <w:p w14:paraId="71F210CB" w14:textId="77777777" w:rsidR="00EA6708" w:rsidRPr="00692E82" w:rsidRDefault="00EA6708" w:rsidP="007C074E">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7</w:t>
            </w:r>
          </w:p>
        </w:tc>
        <w:tc>
          <w:tcPr>
            <w:tcW w:w="1069" w:type="pct"/>
          </w:tcPr>
          <w:p w14:paraId="6E7B2EC2" w14:textId="77777777" w:rsidR="00EA6708" w:rsidRPr="00692E82" w:rsidRDefault="00EA6708" w:rsidP="007C074E">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Involvement</w:t>
            </w:r>
          </w:p>
        </w:tc>
        <w:tc>
          <w:tcPr>
            <w:tcW w:w="3745" w:type="pct"/>
          </w:tcPr>
          <w:p w14:paraId="06BDC1CA" w14:textId="27DB5AAD" w:rsidR="00EA6708" w:rsidRPr="00692E82" w:rsidRDefault="00EA6708" w:rsidP="004F7C55">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 xml:space="preserve">Being called </w:t>
            </w:r>
            <w:r w:rsidR="004F7C55" w:rsidRPr="00692E82">
              <w:rPr>
                <w:rFonts w:ascii="Times New Roman" w:hAnsi="Times New Roman" w:cs="Times New Roman"/>
                <w:color w:val="000000" w:themeColor="text1"/>
                <w:lang w:eastAsia="ko-KR"/>
              </w:rPr>
              <w:t>upon</w:t>
            </w:r>
            <w:r w:rsidRPr="00692E82">
              <w:rPr>
                <w:rFonts w:ascii="Times New Roman" w:hAnsi="Times New Roman" w:cs="Times New Roman"/>
                <w:color w:val="000000" w:themeColor="text1"/>
                <w:lang w:eastAsia="ko-KR"/>
              </w:rPr>
              <w:t xml:space="preserve"> to </w:t>
            </w:r>
            <w:r w:rsidR="0007574C" w:rsidRPr="00692E82">
              <w:rPr>
                <w:rFonts w:ascii="Times New Roman" w:hAnsi="Times New Roman" w:cs="Times New Roman"/>
                <w:color w:val="000000" w:themeColor="text1"/>
                <w:lang w:eastAsia="ko-KR"/>
              </w:rPr>
              <w:t>answer</w:t>
            </w:r>
            <w:r w:rsidRPr="00692E82">
              <w:rPr>
                <w:rFonts w:ascii="Times New Roman" w:hAnsi="Times New Roman" w:cs="Times New Roman"/>
                <w:color w:val="000000" w:themeColor="text1"/>
                <w:lang w:eastAsia="ko-KR"/>
              </w:rPr>
              <w:t xml:space="preserve"> an exercise.</w:t>
            </w:r>
          </w:p>
        </w:tc>
      </w:tr>
      <w:tr w:rsidR="00692E82" w:rsidRPr="00692E82" w14:paraId="10935212" w14:textId="77777777" w:rsidTr="007C074E">
        <w:tc>
          <w:tcPr>
            <w:tcW w:w="0" w:type="auto"/>
          </w:tcPr>
          <w:p w14:paraId="3C86656C" w14:textId="77777777" w:rsidR="00EA6708" w:rsidRPr="00692E82" w:rsidRDefault="00EA6708" w:rsidP="007C074E">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8</w:t>
            </w:r>
          </w:p>
        </w:tc>
        <w:tc>
          <w:tcPr>
            <w:tcW w:w="1069" w:type="pct"/>
          </w:tcPr>
          <w:p w14:paraId="0AEDAE3D" w14:textId="77777777" w:rsidR="00EA6708" w:rsidRPr="00692E82" w:rsidRDefault="00EA6708" w:rsidP="007C074E">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Equity</w:t>
            </w:r>
          </w:p>
        </w:tc>
        <w:tc>
          <w:tcPr>
            <w:tcW w:w="3745" w:type="pct"/>
          </w:tcPr>
          <w:p w14:paraId="5B421102" w14:textId="7704C337" w:rsidR="00EA6708" w:rsidRPr="00692E82" w:rsidRDefault="00EA6708" w:rsidP="007C074E">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 xml:space="preserve">Being given </w:t>
            </w:r>
            <w:r w:rsidR="00B05F27" w:rsidRPr="00692E82">
              <w:rPr>
                <w:rFonts w:ascii="Times New Roman" w:hAnsi="Times New Roman" w:cs="Times New Roman"/>
                <w:color w:val="000000" w:themeColor="text1"/>
                <w:lang w:eastAsia="ko-KR"/>
              </w:rPr>
              <w:t>(</w:t>
            </w:r>
            <w:r w:rsidRPr="00692E82">
              <w:rPr>
                <w:rFonts w:ascii="Times New Roman" w:hAnsi="Times New Roman" w:cs="Times New Roman"/>
                <w:color w:val="000000" w:themeColor="text1"/>
                <w:lang w:eastAsia="ko-KR"/>
              </w:rPr>
              <w:t>by the teacher</w:t>
            </w:r>
            <w:r w:rsidR="00B05F27" w:rsidRPr="00692E82">
              <w:rPr>
                <w:rFonts w:ascii="Times New Roman" w:hAnsi="Times New Roman" w:cs="Times New Roman"/>
                <w:color w:val="000000" w:themeColor="text1"/>
                <w:lang w:eastAsia="ko-KR"/>
              </w:rPr>
              <w:t>)</w:t>
            </w:r>
            <w:r w:rsidRPr="00692E82">
              <w:rPr>
                <w:rFonts w:ascii="Times New Roman" w:hAnsi="Times New Roman" w:cs="Times New Roman"/>
                <w:color w:val="000000" w:themeColor="text1"/>
                <w:lang w:eastAsia="ko-KR"/>
              </w:rPr>
              <w:t xml:space="preserve"> the same opportunity to practice as the other students.</w:t>
            </w:r>
          </w:p>
        </w:tc>
      </w:tr>
    </w:tbl>
    <w:p w14:paraId="7EC035EE" w14:textId="7CF55098" w:rsidR="00EA6708" w:rsidRPr="00692E82" w:rsidRDefault="00EA6708" w:rsidP="00EA6708">
      <w:pPr>
        <w:spacing w:before="0" w:after="0" w:line="360" w:lineRule="auto"/>
        <w:jc w:val="both"/>
        <w:rPr>
          <w:rFonts w:ascii="Times New Roman" w:hAnsi="Times New Roman" w:cs="Times New Roman"/>
          <w:color w:val="000000" w:themeColor="text1"/>
          <w:sz w:val="24"/>
          <w:szCs w:val="24"/>
          <w:lang w:eastAsia="ko-KR"/>
        </w:rPr>
      </w:pPr>
    </w:p>
    <w:p w14:paraId="456DEB98" w14:textId="4000B4A1" w:rsidR="00E866D8" w:rsidRPr="00692E82" w:rsidRDefault="00E866D8" w:rsidP="00EA6708">
      <w:pPr>
        <w:spacing w:before="0" w:after="0" w:line="360" w:lineRule="auto"/>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lastRenderedPageBreak/>
        <w:t xml:space="preserve">All episodes reported in table 2 commonly happen during a class of the Korean language program mentioned above </w:t>
      </w:r>
      <w:r w:rsidR="002A6868" w:rsidRPr="00692E82">
        <w:rPr>
          <w:rFonts w:ascii="Times New Roman" w:hAnsi="Times New Roman" w:cs="Times New Roman"/>
          <w:color w:val="000000" w:themeColor="text1"/>
          <w:sz w:val="24"/>
          <w:szCs w:val="24"/>
          <w:lang w:eastAsia="ko-KR"/>
        </w:rPr>
        <w:t>except for</w:t>
      </w:r>
      <w:r w:rsidRPr="00692E82">
        <w:rPr>
          <w:rFonts w:ascii="Times New Roman" w:hAnsi="Times New Roman" w:cs="Times New Roman"/>
          <w:color w:val="000000" w:themeColor="text1"/>
          <w:sz w:val="24"/>
          <w:szCs w:val="24"/>
          <w:lang w:eastAsia="ko-KR"/>
        </w:rPr>
        <w:t xml:space="preserve"> episode 3</w:t>
      </w:r>
      <w:r w:rsidR="00D00CAF"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 xml:space="preserve"> which </w:t>
      </w:r>
      <w:r w:rsidR="00DE0080" w:rsidRPr="00692E82">
        <w:rPr>
          <w:rFonts w:ascii="Times New Roman" w:hAnsi="Times New Roman" w:cs="Times New Roman"/>
          <w:color w:val="000000" w:themeColor="text1"/>
          <w:sz w:val="24"/>
          <w:szCs w:val="24"/>
          <w:lang w:eastAsia="ko-KR"/>
        </w:rPr>
        <w:t xml:space="preserve">relates to </w:t>
      </w:r>
      <w:r w:rsidRPr="00692E82">
        <w:rPr>
          <w:rFonts w:ascii="Times New Roman" w:hAnsi="Times New Roman" w:cs="Times New Roman"/>
          <w:color w:val="000000" w:themeColor="text1"/>
          <w:sz w:val="24"/>
          <w:szCs w:val="24"/>
          <w:lang w:eastAsia="ko-KR"/>
        </w:rPr>
        <w:t xml:space="preserve">a homework assignment. Therefore, the timeframe considered </w:t>
      </w:r>
      <w:r w:rsidR="002A6868" w:rsidRPr="00692E82">
        <w:rPr>
          <w:rFonts w:ascii="Times New Roman" w:hAnsi="Times New Roman" w:cs="Times New Roman"/>
          <w:color w:val="000000" w:themeColor="text1"/>
          <w:sz w:val="24"/>
          <w:szCs w:val="24"/>
          <w:lang w:eastAsia="ko-KR"/>
        </w:rPr>
        <w:t>in this study</w:t>
      </w:r>
      <w:r w:rsidRPr="00692E82">
        <w:rPr>
          <w:rFonts w:ascii="Times New Roman" w:hAnsi="Times New Roman" w:cs="Times New Roman"/>
          <w:color w:val="000000" w:themeColor="text1"/>
          <w:sz w:val="24"/>
          <w:szCs w:val="24"/>
          <w:lang w:eastAsia="ko-KR"/>
        </w:rPr>
        <w:t xml:space="preserve"> is </w:t>
      </w:r>
      <w:r w:rsidR="00D00CAF" w:rsidRPr="00692E82">
        <w:rPr>
          <w:rFonts w:ascii="Times New Roman" w:hAnsi="Times New Roman" w:cs="Times New Roman"/>
          <w:color w:val="000000" w:themeColor="text1"/>
          <w:sz w:val="24"/>
          <w:szCs w:val="24"/>
          <w:lang w:eastAsia="ko-KR"/>
        </w:rPr>
        <w:t xml:space="preserve">mainly </w:t>
      </w:r>
      <w:r w:rsidRPr="00692E82">
        <w:rPr>
          <w:rFonts w:ascii="Times New Roman" w:hAnsi="Times New Roman" w:cs="Times New Roman"/>
          <w:color w:val="000000" w:themeColor="text1"/>
          <w:sz w:val="24"/>
          <w:szCs w:val="24"/>
          <w:lang w:eastAsia="ko-KR"/>
        </w:rPr>
        <w:t xml:space="preserve">made </w:t>
      </w:r>
      <w:r w:rsidR="00DE0080" w:rsidRPr="00692E82">
        <w:rPr>
          <w:rFonts w:ascii="Times New Roman" w:hAnsi="Times New Roman" w:cs="Times New Roman"/>
          <w:color w:val="000000" w:themeColor="text1"/>
          <w:sz w:val="24"/>
          <w:szCs w:val="24"/>
          <w:lang w:eastAsia="ko-KR"/>
        </w:rPr>
        <w:t xml:space="preserve">up </w:t>
      </w:r>
      <w:r w:rsidRPr="00692E82">
        <w:rPr>
          <w:rFonts w:ascii="Times New Roman" w:hAnsi="Times New Roman" w:cs="Times New Roman"/>
          <w:color w:val="000000" w:themeColor="text1"/>
          <w:sz w:val="24"/>
          <w:szCs w:val="24"/>
          <w:lang w:eastAsia="ko-KR"/>
        </w:rPr>
        <w:t>of classroom time.</w:t>
      </w:r>
    </w:p>
    <w:p w14:paraId="41EB33CF" w14:textId="0460A1D9" w:rsidR="002B2DB5" w:rsidRPr="00692E82" w:rsidRDefault="00C20DA3" w:rsidP="00EA05B8">
      <w:pPr>
        <w:spacing w:before="0" w:after="0" w:line="360" w:lineRule="auto"/>
        <w:ind w:firstLine="720"/>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A</w:t>
      </w:r>
      <w:r w:rsidR="00491B28" w:rsidRPr="00692E82">
        <w:rPr>
          <w:rFonts w:ascii="Times New Roman" w:hAnsi="Times New Roman" w:cs="Times New Roman"/>
          <w:color w:val="000000" w:themeColor="text1"/>
          <w:sz w:val="24"/>
          <w:szCs w:val="24"/>
          <w:lang w:eastAsia="ko-KR"/>
        </w:rPr>
        <w:t xml:space="preserve"> pilot </w:t>
      </w:r>
      <w:r w:rsidRPr="00692E82">
        <w:rPr>
          <w:rFonts w:ascii="Times New Roman" w:hAnsi="Times New Roman" w:cs="Times New Roman"/>
          <w:color w:val="000000" w:themeColor="text1"/>
          <w:sz w:val="24"/>
          <w:szCs w:val="24"/>
          <w:lang w:eastAsia="ko-KR"/>
        </w:rPr>
        <w:t xml:space="preserve">study conducted with one learner </w:t>
      </w:r>
      <w:r w:rsidR="00491B28" w:rsidRPr="00692E82">
        <w:rPr>
          <w:rFonts w:ascii="Times New Roman" w:hAnsi="Times New Roman" w:cs="Times New Roman"/>
          <w:color w:val="000000" w:themeColor="text1"/>
          <w:sz w:val="24"/>
          <w:szCs w:val="24"/>
          <w:lang w:eastAsia="ko-KR"/>
        </w:rPr>
        <w:t>was used to</w:t>
      </w:r>
      <w:r w:rsidR="00D62A93" w:rsidRPr="00692E82">
        <w:rPr>
          <w:rFonts w:ascii="Times New Roman" w:hAnsi="Times New Roman" w:cs="Times New Roman"/>
          <w:color w:val="000000" w:themeColor="text1"/>
          <w:sz w:val="24"/>
          <w:szCs w:val="24"/>
          <w:lang w:eastAsia="ko-KR"/>
        </w:rPr>
        <w:t xml:space="preserve"> check whether </w:t>
      </w:r>
      <w:r w:rsidRPr="00692E82">
        <w:rPr>
          <w:rFonts w:ascii="Times New Roman" w:hAnsi="Times New Roman" w:cs="Times New Roman"/>
          <w:color w:val="000000" w:themeColor="text1"/>
          <w:sz w:val="24"/>
          <w:szCs w:val="24"/>
          <w:lang w:eastAsia="ko-KR"/>
        </w:rPr>
        <w:t>participants</w:t>
      </w:r>
      <w:r w:rsidR="00D62A93" w:rsidRPr="00692E82">
        <w:rPr>
          <w:rFonts w:ascii="Times New Roman" w:hAnsi="Times New Roman" w:cs="Times New Roman"/>
          <w:color w:val="000000" w:themeColor="text1"/>
          <w:sz w:val="24"/>
          <w:szCs w:val="24"/>
          <w:lang w:eastAsia="ko-KR"/>
        </w:rPr>
        <w:t xml:space="preserve"> </w:t>
      </w:r>
      <w:r w:rsidR="00707CCF" w:rsidRPr="00692E82">
        <w:rPr>
          <w:rFonts w:ascii="Times New Roman" w:hAnsi="Times New Roman" w:cs="Times New Roman"/>
          <w:color w:val="000000" w:themeColor="text1"/>
          <w:sz w:val="24"/>
          <w:szCs w:val="24"/>
          <w:lang w:eastAsia="ko-KR"/>
        </w:rPr>
        <w:t>would have</w:t>
      </w:r>
      <w:r w:rsidR="00D62A93" w:rsidRPr="00692E82">
        <w:rPr>
          <w:rFonts w:ascii="Times New Roman" w:hAnsi="Times New Roman" w:cs="Times New Roman"/>
          <w:color w:val="000000" w:themeColor="text1"/>
          <w:sz w:val="24"/>
          <w:szCs w:val="24"/>
          <w:lang w:eastAsia="ko-KR"/>
        </w:rPr>
        <w:t xml:space="preserve"> too much difficulty sorting the emotions and whether the condition</w:t>
      </w:r>
      <w:r w:rsidR="00146DC0" w:rsidRPr="00692E82">
        <w:rPr>
          <w:rFonts w:ascii="Times New Roman" w:hAnsi="Times New Roman" w:cs="Times New Roman"/>
          <w:color w:val="000000" w:themeColor="text1"/>
          <w:sz w:val="24"/>
          <w:szCs w:val="24"/>
          <w:lang w:eastAsia="ko-KR"/>
        </w:rPr>
        <w:t>s</w:t>
      </w:r>
      <w:r w:rsidR="00D62A93" w:rsidRPr="00692E82">
        <w:rPr>
          <w:rFonts w:ascii="Times New Roman" w:hAnsi="Times New Roman" w:cs="Times New Roman"/>
          <w:color w:val="000000" w:themeColor="text1"/>
          <w:sz w:val="24"/>
          <w:szCs w:val="24"/>
          <w:lang w:eastAsia="ko-KR"/>
        </w:rPr>
        <w:t xml:space="preserve"> of instruction w</w:t>
      </w:r>
      <w:r w:rsidR="00146DC0" w:rsidRPr="00692E82">
        <w:rPr>
          <w:rFonts w:ascii="Times New Roman" w:hAnsi="Times New Roman" w:cs="Times New Roman"/>
          <w:color w:val="000000" w:themeColor="text1"/>
          <w:sz w:val="24"/>
          <w:szCs w:val="24"/>
          <w:lang w:eastAsia="ko-KR"/>
        </w:rPr>
        <w:t>ere</w:t>
      </w:r>
      <w:r w:rsidR="00D62A93" w:rsidRPr="00692E82">
        <w:rPr>
          <w:rFonts w:ascii="Times New Roman" w:hAnsi="Times New Roman" w:cs="Times New Roman"/>
          <w:color w:val="000000" w:themeColor="text1"/>
          <w:sz w:val="24"/>
          <w:szCs w:val="24"/>
          <w:lang w:eastAsia="ko-KR"/>
        </w:rPr>
        <w:t xml:space="preserve"> </w:t>
      </w:r>
      <w:r w:rsidR="00146DC0" w:rsidRPr="00692E82">
        <w:rPr>
          <w:rFonts w:ascii="Times New Roman" w:hAnsi="Times New Roman" w:cs="Times New Roman"/>
          <w:color w:val="000000" w:themeColor="text1"/>
          <w:sz w:val="24"/>
          <w:szCs w:val="24"/>
          <w:lang w:eastAsia="ko-KR"/>
        </w:rPr>
        <w:t xml:space="preserve">clear. </w:t>
      </w:r>
      <w:r w:rsidR="00B943EE" w:rsidRPr="00692E82">
        <w:rPr>
          <w:rFonts w:ascii="Times New Roman" w:hAnsi="Times New Roman" w:cs="Times New Roman"/>
          <w:color w:val="000000" w:themeColor="text1"/>
          <w:sz w:val="24"/>
          <w:szCs w:val="24"/>
          <w:lang w:eastAsia="ko-KR"/>
        </w:rPr>
        <w:t xml:space="preserve">Following the feedback from </w:t>
      </w:r>
      <w:r w:rsidR="00F848E8" w:rsidRPr="00692E82">
        <w:rPr>
          <w:rFonts w:ascii="Times New Roman" w:hAnsi="Times New Roman" w:cs="Times New Roman"/>
          <w:color w:val="000000" w:themeColor="text1"/>
          <w:sz w:val="24"/>
          <w:szCs w:val="24"/>
          <w:lang w:eastAsia="ko-KR"/>
        </w:rPr>
        <w:t xml:space="preserve">the </w:t>
      </w:r>
      <w:r w:rsidR="00707CCF" w:rsidRPr="00692E82">
        <w:rPr>
          <w:rFonts w:ascii="Times New Roman" w:hAnsi="Times New Roman" w:cs="Times New Roman"/>
          <w:color w:val="000000" w:themeColor="text1"/>
          <w:sz w:val="24"/>
          <w:szCs w:val="24"/>
          <w:lang w:eastAsia="ko-KR"/>
        </w:rPr>
        <w:t>pilot</w:t>
      </w:r>
      <w:r w:rsidR="00D00CAF" w:rsidRPr="00692E82">
        <w:rPr>
          <w:rFonts w:ascii="Times New Roman" w:hAnsi="Times New Roman" w:cs="Times New Roman"/>
          <w:color w:val="000000" w:themeColor="text1"/>
          <w:sz w:val="24"/>
          <w:szCs w:val="24"/>
          <w:lang w:eastAsia="ko-KR"/>
        </w:rPr>
        <w:t xml:space="preserve"> </w:t>
      </w:r>
      <w:r w:rsidR="00707CCF" w:rsidRPr="00692E82">
        <w:rPr>
          <w:rFonts w:ascii="Times New Roman" w:hAnsi="Times New Roman" w:cs="Times New Roman"/>
          <w:color w:val="000000" w:themeColor="text1"/>
          <w:sz w:val="24"/>
          <w:szCs w:val="24"/>
          <w:lang w:eastAsia="ko-KR"/>
        </w:rPr>
        <w:t xml:space="preserve">study </w:t>
      </w:r>
      <w:r w:rsidR="00512294" w:rsidRPr="00692E82">
        <w:rPr>
          <w:rFonts w:ascii="Times New Roman" w:hAnsi="Times New Roman" w:cs="Times New Roman"/>
          <w:color w:val="000000" w:themeColor="text1"/>
          <w:sz w:val="24"/>
          <w:szCs w:val="24"/>
          <w:lang w:eastAsia="ko-KR"/>
        </w:rPr>
        <w:t>some of the</w:t>
      </w:r>
      <w:r w:rsidR="00D62A93" w:rsidRPr="00692E82">
        <w:rPr>
          <w:rFonts w:ascii="Times New Roman" w:hAnsi="Times New Roman" w:cs="Times New Roman"/>
          <w:color w:val="000000" w:themeColor="text1"/>
          <w:sz w:val="24"/>
          <w:szCs w:val="24"/>
          <w:lang w:eastAsia="ko-KR"/>
        </w:rPr>
        <w:t xml:space="preserve"> instruction</w:t>
      </w:r>
      <w:r w:rsidR="00656348" w:rsidRPr="00692E82">
        <w:rPr>
          <w:rFonts w:ascii="Times New Roman" w:hAnsi="Times New Roman" w:cs="Times New Roman"/>
          <w:color w:val="000000" w:themeColor="text1"/>
          <w:sz w:val="24"/>
          <w:szCs w:val="24"/>
          <w:lang w:eastAsia="ko-KR"/>
        </w:rPr>
        <w:t>s</w:t>
      </w:r>
      <w:r w:rsidR="00D62A93" w:rsidRPr="00692E82">
        <w:rPr>
          <w:rFonts w:ascii="Times New Roman" w:hAnsi="Times New Roman" w:cs="Times New Roman"/>
          <w:color w:val="000000" w:themeColor="text1"/>
          <w:sz w:val="24"/>
          <w:szCs w:val="24"/>
          <w:lang w:eastAsia="ko-KR"/>
        </w:rPr>
        <w:t xml:space="preserve"> were reworded</w:t>
      </w:r>
      <w:r w:rsidR="00B943EE" w:rsidRPr="00692E82">
        <w:rPr>
          <w:rFonts w:ascii="Times New Roman" w:hAnsi="Times New Roman" w:cs="Times New Roman"/>
          <w:color w:val="000000" w:themeColor="text1"/>
          <w:sz w:val="24"/>
          <w:szCs w:val="24"/>
          <w:lang w:eastAsia="ko-KR"/>
        </w:rPr>
        <w:t xml:space="preserve"> for clarity</w:t>
      </w:r>
      <w:r w:rsidR="0007574C"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 xml:space="preserve"> and the Q sample was finali</w:t>
      </w:r>
      <w:r w:rsidR="00B13566" w:rsidRPr="00692E82">
        <w:rPr>
          <w:rFonts w:ascii="Times New Roman" w:hAnsi="Times New Roman" w:cs="Times New Roman"/>
          <w:color w:val="000000" w:themeColor="text1"/>
          <w:sz w:val="24"/>
          <w:szCs w:val="24"/>
          <w:lang w:eastAsia="ko-KR"/>
        </w:rPr>
        <w:t>z</w:t>
      </w:r>
      <w:r w:rsidR="00D62A93" w:rsidRPr="00692E82">
        <w:rPr>
          <w:rFonts w:ascii="Times New Roman" w:hAnsi="Times New Roman" w:cs="Times New Roman"/>
          <w:color w:val="000000" w:themeColor="text1"/>
          <w:sz w:val="24"/>
          <w:szCs w:val="24"/>
          <w:lang w:eastAsia="ko-KR"/>
        </w:rPr>
        <w:t xml:space="preserve">ed </w:t>
      </w:r>
      <w:r w:rsidR="0073035E" w:rsidRPr="00692E82">
        <w:rPr>
          <w:rFonts w:ascii="Times New Roman" w:hAnsi="Times New Roman" w:cs="Times New Roman"/>
          <w:color w:val="000000" w:themeColor="text1"/>
          <w:sz w:val="24"/>
          <w:szCs w:val="24"/>
          <w:lang w:eastAsia="ko-KR"/>
        </w:rPr>
        <w:t>with the inclusion of</w:t>
      </w:r>
      <w:r w:rsidR="00D62A93" w:rsidRPr="00692E82">
        <w:rPr>
          <w:rFonts w:ascii="Times New Roman" w:hAnsi="Times New Roman" w:cs="Times New Roman"/>
          <w:color w:val="000000" w:themeColor="text1"/>
          <w:sz w:val="24"/>
          <w:szCs w:val="24"/>
          <w:lang w:eastAsia="ko-KR"/>
        </w:rPr>
        <w:t xml:space="preserve"> 30 emotions</w:t>
      </w:r>
      <w:r w:rsidR="00EA6708" w:rsidRPr="00692E82">
        <w:rPr>
          <w:rFonts w:ascii="Times New Roman" w:hAnsi="Times New Roman" w:cs="Times New Roman"/>
          <w:color w:val="000000" w:themeColor="text1"/>
          <w:sz w:val="24"/>
          <w:szCs w:val="24"/>
          <w:lang w:eastAsia="ko-KR"/>
        </w:rPr>
        <w:t xml:space="preserve"> (</w:t>
      </w:r>
      <w:r w:rsidR="00E25E7F" w:rsidRPr="00692E82">
        <w:rPr>
          <w:rFonts w:ascii="Times New Roman" w:hAnsi="Times New Roman" w:cs="Times New Roman"/>
          <w:color w:val="000000" w:themeColor="text1"/>
          <w:sz w:val="24"/>
          <w:szCs w:val="24"/>
          <w:lang w:eastAsia="ko-KR"/>
        </w:rPr>
        <w:t>table 3</w:t>
      </w:r>
      <w:r w:rsidR="00512294"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w:t>
      </w:r>
    </w:p>
    <w:p w14:paraId="071699ED" w14:textId="091BD14C" w:rsidR="00E25E7F" w:rsidRPr="00692E82" w:rsidRDefault="00E25E7F" w:rsidP="00E25E7F">
      <w:pPr>
        <w:spacing w:before="0" w:after="0" w:line="360" w:lineRule="auto"/>
        <w:jc w:val="both"/>
        <w:rPr>
          <w:rFonts w:ascii="Times New Roman" w:hAnsi="Times New Roman" w:cs="Times New Roman"/>
          <w:color w:val="000000" w:themeColor="text1"/>
          <w:sz w:val="24"/>
          <w:szCs w:val="24"/>
          <w:lang w:eastAsia="ko-KR"/>
        </w:rPr>
      </w:pPr>
    </w:p>
    <w:p w14:paraId="0B390CEE" w14:textId="193C8A0E" w:rsidR="00E25E7F" w:rsidRPr="00692E82" w:rsidRDefault="00E25E7F" w:rsidP="00E25E7F">
      <w:pPr>
        <w:spacing w:before="0" w:after="0" w:line="360" w:lineRule="auto"/>
        <w:jc w:val="both"/>
        <w:rPr>
          <w:rFonts w:ascii="Times New Roman" w:hAnsi="Times New Roman" w:cs="Times New Roman"/>
          <w:color w:val="000000" w:themeColor="text1"/>
          <w:sz w:val="24"/>
          <w:szCs w:val="24"/>
          <w:lang w:eastAsia="ko-KR"/>
        </w:rPr>
      </w:pPr>
      <w:r w:rsidRPr="00692E82">
        <w:rPr>
          <w:rFonts w:ascii="Times New Roman" w:hAnsi="Times New Roman" w:cs="Times New Roman" w:hint="eastAsia"/>
          <w:color w:val="000000" w:themeColor="text1"/>
          <w:sz w:val="24"/>
          <w:szCs w:val="24"/>
          <w:lang w:eastAsia="ko-KR"/>
        </w:rPr>
        <w:t>T</w:t>
      </w:r>
      <w:r w:rsidRPr="00692E82">
        <w:rPr>
          <w:rFonts w:ascii="Times New Roman" w:hAnsi="Times New Roman" w:cs="Times New Roman"/>
          <w:color w:val="000000" w:themeColor="text1"/>
          <w:sz w:val="24"/>
          <w:szCs w:val="24"/>
          <w:lang w:eastAsia="ko-KR"/>
        </w:rPr>
        <w:t xml:space="preserve">able 3. Emotions included in the present </w:t>
      </w:r>
      <w:proofErr w:type="gramStart"/>
      <w:r w:rsidRPr="00692E82">
        <w:rPr>
          <w:rFonts w:ascii="Times New Roman" w:hAnsi="Times New Roman" w:cs="Times New Roman"/>
          <w:color w:val="000000" w:themeColor="text1"/>
          <w:sz w:val="24"/>
          <w:szCs w:val="24"/>
          <w:lang w:eastAsia="ko-KR"/>
        </w:rPr>
        <w:t>study</w:t>
      </w:r>
      <w:proofErr w:type="gramEnd"/>
    </w:p>
    <w:tbl>
      <w:tblPr>
        <w:tblStyle w:val="a9"/>
        <w:tblW w:w="0" w:type="auto"/>
        <w:tblLook w:val="04A0" w:firstRow="1" w:lastRow="0" w:firstColumn="1" w:lastColumn="0" w:noHBand="0" w:noVBand="1"/>
      </w:tblPr>
      <w:tblGrid>
        <w:gridCol w:w="1016"/>
        <w:gridCol w:w="2127"/>
        <w:gridCol w:w="1016"/>
        <w:gridCol w:w="2693"/>
      </w:tblGrid>
      <w:tr w:rsidR="00692E82" w:rsidRPr="00692E82" w14:paraId="44CDDECC" w14:textId="77777777" w:rsidTr="00F52840">
        <w:tc>
          <w:tcPr>
            <w:tcW w:w="562" w:type="dxa"/>
          </w:tcPr>
          <w:p w14:paraId="37512969"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1</w:t>
            </w:r>
          </w:p>
        </w:tc>
        <w:tc>
          <w:tcPr>
            <w:tcW w:w="2127" w:type="dxa"/>
          </w:tcPr>
          <w:p w14:paraId="3FAE61F5"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Joy</w:t>
            </w:r>
          </w:p>
        </w:tc>
        <w:tc>
          <w:tcPr>
            <w:tcW w:w="567" w:type="dxa"/>
          </w:tcPr>
          <w:p w14:paraId="1FF0D26A"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16</w:t>
            </w:r>
          </w:p>
        </w:tc>
        <w:tc>
          <w:tcPr>
            <w:tcW w:w="2693" w:type="dxa"/>
          </w:tcPr>
          <w:p w14:paraId="74C50140"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Disgust</w:t>
            </w:r>
          </w:p>
        </w:tc>
      </w:tr>
      <w:tr w:rsidR="00692E82" w:rsidRPr="00692E82" w14:paraId="3C349B2C" w14:textId="77777777" w:rsidTr="00F52840">
        <w:tc>
          <w:tcPr>
            <w:tcW w:w="562" w:type="dxa"/>
          </w:tcPr>
          <w:p w14:paraId="28E91D57"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2</w:t>
            </w:r>
          </w:p>
        </w:tc>
        <w:tc>
          <w:tcPr>
            <w:tcW w:w="2127" w:type="dxa"/>
          </w:tcPr>
          <w:p w14:paraId="1217554B"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Gratitude</w:t>
            </w:r>
          </w:p>
        </w:tc>
        <w:tc>
          <w:tcPr>
            <w:tcW w:w="567" w:type="dxa"/>
          </w:tcPr>
          <w:p w14:paraId="242FEB0D"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17</w:t>
            </w:r>
          </w:p>
        </w:tc>
        <w:tc>
          <w:tcPr>
            <w:tcW w:w="2693" w:type="dxa"/>
          </w:tcPr>
          <w:p w14:paraId="5D590C2A"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Embarrassment</w:t>
            </w:r>
          </w:p>
        </w:tc>
      </w:tr>
      <w:tr w:rsidR="00692E82" w:rsidRPr="00692E82" w14:paraId="2BC6C898" w14:textId="77777777" w:rsidTr="00F52840">
        <w:tc>
          <w:tcPr>
            <w:tcW w:w="562" w:type="dxa"/>
          </w:tcPr>
          <w:p w14:paraId="4931C0C0"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3</w:t>
            </w:r>
          </w:p>
        </w:tc>
        <w:tc>
          <w:tcPr>
            <w:tcW w:w="2127" w:type="dxa"/>
          </w:tcPr>
          <w:p w14:paraId="14BC5075"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Serenity</w:t>
            </w:r>
          </w:p>
        </w:tc>
        <w:tc>
          <w:tcPr>
            <w:tcW w:w="567" w:type="dxa"/>
          </w:tcPr>
          <w:p w14:paraId="17674FA7"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18</w:t>
            </w:r>
          </w:p>
        </w:tc>
        <w:tc>
          <w:tcPr>
            <w:tcW w:w="2693" w:type="dxa"/>
          </w:tcPr>
          <w:p w14:paraId="71678784"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Guilt</w:t>
            </w:r>
          </w:p>
        </w:tc>
      </w:tr>
      <w:tr w:rsidR="00692E82" w:rsidRPr="00692E82" w14:paraId="419DA5F7" w14:textId="77777777" w:rsidTr="00F52840">
        <w:tc>
          <w:tcPr>
            <w:tcW w:w="562" w:type="dxa"/>
          </w:tcPr>
          <w:p w14:paraId="040A2998"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4</w:t>
            </w:r>
          </w:p>
        </w:tc>
        <w:tc>
          <w:tcPr>
            <w:tcW w:w="2127" w:type="dxa"/>
          </w:tcPr>
          <w:p w14:paraId="14EA4C71"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Interest</w:t>
            </w:r>
          </w:p>
        </w:tc>
        <w:tc>
          <w:tcPr>
            <w:tcW w:w="567" w:type="dxa"/>
          </w:tcPr>
          <w:p w14:paraId="7B834292"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19</w:t>
            </w:r>
          </w:p>
        </w:tc>
        <w:tc>
          <w:tcPr>
            <w:tcW w:w="2693" w:type="dxa"/>
          </w:tcPr>
          <w:p w14:paraId="759DCBBA"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Hate</w:t>
            </w:r>
          </w:p>
        </w:tc>
      </w:tr>
      <w:tr w:rsidR="00692E82" w:rsidRPr="00692E82" w14:paraId="3A6F48B3" w14:textId="77777777" w:rsidTr="00F52840">
        <w:tc>
          <w:tcPr>
            <w:tcW w:w="562" w:type="dxa"/>
          </w:tcPr>
          <w:p w14:paraId="57F4D743"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5</w:t>
            </w:r>
          </w:p>
        </w:tc>
        <w:tc>
          <w:tcPr>
            <w:tcW w:w="2127" w:type="dxa"/>
          </w:tcPr>
          <w:p w14:paraId="66F2F9B5"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Hope</w:t>
            </w:r>
          </w:p>
        </w:tc>
        <w:tc>
          <w:tcPr>
            <w:tcW w:w="567" w:type="dxa"/>
          </w:tcPr>
          <w:p w14:paraId="126282D4"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20</w:t>
            </w:r>
          </w:p>
        </w:tc>
        <w:tc>
          <w:tcPr>
            <w:tcW w:w="2693" w:type="dxa"/>
          </w:tcPr>
          <w:p w14:paraId="6841ABF8"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Sadness</w:t>
            </w:r>
          </w:p>
        </w:tc>
      </w:tr>
      <w:tr w:rsidR="00692E82" w:rsidRPr="00692E82" w14:paraId="0AAC891E" w14:textId="77777777" w:rsidTr="00F52840">
        <w:tc>
          <w:tcPr>
            <w:tcW w:w="562" w:type="dxa"/>
          </w:tcPr>
          <w:p w14:paraId="5A44BB51"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6</w:t>
            </w:r>
          </w:p>
        </w:tc>
        <w:tc>
          <w:tcPr>
            <w:tcW w:w="2127" w:type="dxa"/>
          </w:tcPr>
          <w:p w14:paraId="19D2E66C"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Pride</w:t>
            </w:r>
          </w:p>
        </w:tc>
        <w:tc>
          <w:tcPr>
            <w:tcW w:w="567" w:type="dxa"/>
          </w:tcPr>
          <w:p w14:paraId="4ADE8876"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21</w:t>
            </w:r>
          </w:p>
        </w:tc>
        <w:tc>
          <w:tcPr>
            <w:tcW w:w="2693" w:type="dxa"/>
          </w:tcPr>
          <w:p w14:paraId="5625FECB"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Feeling scared</w:t>
            </w:r>
          </w:p>
        </w:tc>
      </w:tr>
      <w:tr w:rsidR="00692E82" w:rsidRPr="00692E82" w14:paraId="166396D6" w14:textId="77777777" w:rsidTr="00F52840">
        <w:tc>
          <w:tcPr>
            <w:tcW w:w="562" w:type="dxa"/>
          </w:tcPr>
          <w:p w14:paraId="1814EF6F"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7</w:t>
            </w:r>
          </w:p>
        </w:tc>
        <w:tc>
          <w:tcPr>
            <w:tcW w:w="2127" w:type="dxa"/>
          </w:tcPr>
          <w:p w14:paraId="76323D41"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Amusement</w:t>
            </w:r>
          </w:p>
        </w:tc>
        <w:tc>
          <w:tcPr>
            <w:tcW w:w="567" w:type="dxa"/>
          </w:tcPr>
          <w:p w14:paraId="0064CED8"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22</w:t>
            </w:r>
          </w:p>
        </w:tc>
        <w:tc>
          <w:tcPr>
            <w:tcW w:w="2693" w:type="dxa"/>
          </w:tcPr>
          <w:p w14:paraId="365FDB0F"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Anxiety</w:t>
            </w:r>
          </w:p>
        </w:tc>
      </w:tr>
      <w:tr w:rsidR="00692E82" w:rsidRPr="00692E82" w14:paraId="070FBB2A" w14:textId="77777777" w:rsidTr="00F52840">
        <w:tc>
          <w:tcPr>
            <w:tcW w:w="562" w:type="dxa"/>
          </w:tcPr>
          <w:p w14:paraId="059E3D14"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8</w:t>
            </w:r>
          </w:p>
        </w:tc>
        <w:tc>
          <w:tcPr>
            <w:tcW w:w="2127" w:type="dxa"/>
          </w:tcPr>
          <w:p w14:paraId="2299D79F"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Inspiration</w:t>
            </w:r>
          </w:p>
        </w:tc>
        <w:tc>
          <w:tcPr>
            <w:tcW w:w="567" w:type="dxa"/>
          </w:tcPr>
          <w:p w14:paraId="02F1C0D0"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23</w:t>
            </w:r>
          </w:p>
        </w:tc>
        <w:tc>
          <w:tcPr>
            <w:tcW w:w="2693" w:type="dxa"/>
          </w:tcPr>
          <w:p w14:paraId="0F7E9B12"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Feeling hopelessness</w:t>
            </w:r>
          </w:p>
        </w:tc>
      </w:tr>
      <w:tr w:rsidR="00692E82" w:rsidRPr="00692E82" w14:paraId="21EEBA59" w14:textId="77777777" w:rsidTr="00F52840">
        <w:tc>
          <w:tcPr>
            <w:tcW w:w="562" w:type="dxa"/>
          </w:tcPr>
          <w:p w14:paraId="018BF887"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9</w:t>
            </w:r>
          </w:p>
        </w:tc>
        <w:tc>
          <w:tcPr>
            <w:tcW w:w="2127" w:type="dxa"/>
          </w:tcPr>
          <w:p w14:paraId="71CA0458"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Awe</w:t>
            </w:r>
          </w:p>
        </w:tc>
        <w:tc>
          <w:tcPr>
            <w:tcW w:w="567" w:type="dxa"/>
          </w:tcPr>
          <w:p w14:paraId="6E1591BD"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24</w:t>
            </w:r>
          </w:p>
        </w:tc>
        <w:tc>
          <w:tcPr>
            <w:tcW w:w="2693" w:type="dxa"/>
          </w:tcPr>
          <w:p w14:paraId="4C84E915"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Boredom</w:t>
            </w:r>
          </w:p>
        </w:tc>
      </w:tr>
      <w:tr w:rsidR="00692E82" w:rsidRPr="00692E82" w14:paraId="5E46A8C7" w14:textId="77777777" w:rsidTr="00F52840">
        <w:tc>
          <w:tcPr>
            <w:tcW w:w="562" w:type="dxa"/>
          </w:tcPr>
          <w:p w14:paraId="5E6FBB80"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10</w:t>
            </w:r>
          </w:p>
        </w:tc>
        <w:tc>
          <w:tcPr>
            <w:tcW w:w="2127" w:type="dxa"/>
          </w:tcPr>
          <w:p w14:paraId="7F790F2A"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Love</w:t>
            </w:r>
          </w:p>
        </w:tc>
        <w:tc>
          <w:tcPr>
            <w:tcW w:w="567" w:type="dxa"/>
          </w:tcPr>
          <w:p w14:paraId="6247AD26"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25</w:t>
            </w:r>
          </w:p>
        </w:tc>
        <w:tc>
          <w:tcPr>
            <w:tcW w:w="2693" w:type="dxa"/>
          </w:tcPr>
          <w:p w14:paraId="72CA8469"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Jealousy</w:t>
            </w:r>
          </w:p>
        </w:tc>
      </w:tr>
      <w:tr w:rsidR="00692E82" w:rsidRPr="00692E82" w14:paraId="00B5DC97" w14:textId="77777777" w:rsidTr="00F52840">
        <w:tc>
          <w:tcPr>
            <w:tcW w:w="562" w:type="dxa"/>
          </w:tcPr>
          <w:p w14:paraId="57C5C537"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11</w:t>
            </w:r>
          </w:p>
        </w:tc>
        <w:tc>
          <w:tcPr>
            <w:tcW w:w="2127" w:type="dxa"/>
          </w:tcPr>
          <w:p w14:paraId="592BB089"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Relief</w:t>
            </w:r>
          </w:p>
        </w:tc>
        <w:tc>
          <w:tcPr>
            <w:tcW w:w="567" w:type="dxa"/>
          </w:tcPr>
          <w:p w14:paraId="7C2064A3"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26</w:t>
            </w:r>
          </w:p>
        </w:tc>
        <w:tc>
          <w:tcPr>
            <w:tcW w:w="2693" w:type="dxa"/>
          </w:tcPr>
          <w:p w14:paraId="01C1BE80"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Regret</w:t>
            </w:r>
          </w:p>
        </w:tc>
      </w:tr>
      <w:tr w:rsidR="00692E82" w:rsidRPr="00692E82" w14:paraId="54E081DB" w14:textId="77777777" w:rsidTr="00F52840">
        <w:tc>
          <w:tcPr>
            <w:tcW w:w="562" w:type="dxa"/>
          </w:tcPr>
          <w:p w14:paraId="5BDC4727"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12</w:t>
            </w:r>
          </w:p>
        </w:tc>
        <w:tc>
          <w:tcPr>
            <w:tcW w:w="2127" w:type="dxa"/>
          </w:tcPr>
          <w:p w14:paraId="2CA279C8"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Excitement</w:t>
            </w:r>
          </w:p>
        </w:tc>
        <w:tc>
          <w:tcPr>
            <w:tcW w:w="567" w:type="dxa"/>
          </w:tcPr>
          <w:p w14:paraId="7026B37D"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27</w:t>
            </w:r>
          </w:p>
        </w:tc>
        <w:tc>
          <w:tcPr>
            <w:tcW w:w="2693" w:type="dxa"/>
          </w:tcPr>
          <w:p w14:paraId="17C0A757"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Curiosity</w:t>
            </w:r>
          </w:p>
        </w:tc>
      </w:tr>
      <w:tr w:rsidR="00692E82" w:rsidRPr="00692E82" w14:paraId="1A3BA444" w14:textId="77777777" w:rsidTr="00F52840">
        <w:tc>
          <w:tcPr>
            <w:tcW w:w="562" w:type="dxa"/>
          </w:tcPr>
          <w:p w14:paraId="43E292D0"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13</w:t>
            </w:r>
          </w:p>
        </w:tc>
        <w:tc>
          <w:tcPr>
            <w:tcW w:w="2127" w:type="dxa"/>
          </w:tcPr>
          <w:p w14:paraId="662710C0"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Anger</w:t>
            </w:r>
          </w:p>
        </w:tc>
        <w:tc>
          <w:tcPr>
            <w:tcW w:w="567" w:type="dxa"/>
          </w:tcPr>
          <w:p w14:paraId="03BA71C4"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28</w:t>
            </w:r>
          </w:p>
        </w:tc>
        <w:tc>
          <w:tcPr>
            <w:tcW w:w="2693" w:type="dxa"/>
          </w:tcPr>
          <w:p w14:paraId="22AB21C7"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Surprise</w:t>
            </w:r>
          </w:p>
        </w:tc>
      </w:tr>
      <w:tr w:rsidR="00692E82" w:rsidRPr="00692E82" w14:paraId="2BF18490" w14:textId="77777777" w:rsidTr="00F52840">
        <w:tc>
          <w:tcPr>
            <w:tcW w:w="562" w:type="dxa"/>
          </w:tcPr>
          <w:p w14:paraId="7D19776D"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14</w:t>
            </w:r>
          </w:p>
        </w:tc>
        <w:tc>
          <w:tcPr>
            <w:tcW w:w="2127" w:type="dxa"/>
          </w:tcPr>
          <w:p w14:paraId="55078FAD"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Shame</w:t>
            </w:r>
          </w:p>
        </w:tc>
        <w:tc>
          <w:tcPr>
            <w:tcW w:w="567" w:type="dxa"/>
          </w:tcPr>
          <w:p w14:paraId="1E1FBC16"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29</w:t>
            </w:r>
          </w:p>
        </w:tc>
        <w:tc>
          <w:tcPr>
            <w:tcW w:w="2693" w:type="dxa"/>
          </w:tcPr>
          <w:p w14:paraId="427F6279"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Confusion</w:t>
            </w:r>
          </w:p>
        </w:tc>
      </w:tr>
      <w:tr w:rsidR="00E25E7F" w:rsidRPr="00692E82" w14:paraId="7513C06C" w14:textId="77777777" w:rsidTr="00F52840">
        <w:tc>
          <w:tcPr>
            <w:tcW w:w="562" w:type="dxa"/>
          </w:tcPr>
          <w:p w14:paraId="6B776286"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15</w:t>
            </w:r>
          </w:p>
        </w:tc>
        <w:tc>
          <w:tcPr>
            <w:tcW w:w="2127" w:type="dxa"/>
          </w:tcPr>
          <w:p w14:paraId="5E0BA331"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Contempt</w:t>
            </w:r>
          </w:p>
        </w:tc>
        <w:tc>
          <w:tcPr>
            <w:tcW w:w="567" w:type="dxa"/>
          </w:tcPr>
          <w:p w14:paraId="7F807A05"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30</w:t>
            </w:r>
          </w:p>
        </w:tc>
        <w:tc>
          <w:tcPr>
            <w:tcW w:w="2693" w:type="dxa"/>
          </w:tcPr>
          <w:p w14:paraId="7ED60F3E" w14:textId="77777777" w:rsidR="00E25E7F" w:rsidRPr="00692E82" w:rsidRDefault="00E25E7F" w:rsidP="00F52840">
            <w:pPr>
              <w:pStyle w:val="3"/>
              <w:keepNext/>
              <w:spacing w:before="0" w:after="0" w:line="360" w:lineRule="auto"/>
              <w:ind w:left="1000" w:hanging="400"/>
              <w:jc w:val="both"/>
              <w:rPr>
                <w:rFonts w:ascii="Times New Roman" w:hAnsi="Times New Roman" w:cs="Times New Roman"/>
                <w:b w:val="0"/>
                <w:color w:val="000000" w:themeColor="text1"/>
                <w:sz w:val="20"/>
                <w:szCs w:val="20"/>
                <w:lang w:eastAsia="ko-KR"/>
              </w:rPr>
            </w:pPr>
            <w:r w:rsidRPr="00692E82">
              <w:rPr>
                <w:rFonts w:ascii="Times New Roman" w:hAnsi="Times New Roman" w:cs="Times New Roman"/>
                <w:b w:val="0"/>
                <w:color w:val="000000" w:themeColor="text1"/>
                <w:sz w:val="20"/>
                <w:szCs w:val="20"/>
                <w:lang w:eastAsia="ko-KR"/>
              </w:rPr>
              <w:t>Frustration</w:t>
            </w:r>
          </w:p>
        </w:tc>
      </w:tr>
    </w:tbl>
    <w:p w14:paraId="3725AFC3" w14:textId="77777777" w:rsidR="00E25E7F" w:rsidRPr="00692E82" w:rsidRDefault="00E25E7F" w:rsidP="00E25E7F">
      <w:pPr>
        <w:spacing w:before="0" w:after="0" w:line="360" w:lineRule="auto"/>
        <w:jc w:val="both"/>
        <w:rPr>
          <w:rFonts w:ascii="Times New Roman" w:hAnsi="Times New Roman" w:cs="Times New Roman"/>
          <w:color w:val="000000" w:themeColor="text1"/>
          <w:sz w:val="24"/>
          <w:szCs w:val="24"/>
        </w:rPr>
      </w:pPr>
    </w:p>
    <w:p w14:paraId="3869B2FB" w14:textId="559DD89B" w:rsidR="002B2DB5" w:rsidRPr="00692E82" w:rsidRDefault="00D62A93" w:rsidP="00DE1DB2">
      <w:pPr>
        <w:spacing w:before="0" w:after="0" w:line="360" w:lineRule="auto"/>
        <w:ind w:firstLine="720"/>
        <w:jc w:val="both"/>
        <w:rPr>
          <w:rFonts w:ascii="Times New Roman" w:hAnsi="Times New Roman" w:cs="Times New Roman"/>
          <w:color w:val="000000" w:themeColor="text1"/>
          <w:sz w:val="24"/>
          <w:szCs w:val="24"/>
        </w:rPr>
      </w:pPr>
      <w:r w:rsidRPr="00692E82">
        <w:rPr>
          <w:rFonts w:ascii="Times New Roman" w:hAnsi="Times New Roman" w:cs="Times New Roman"/>
          <w:color w:val="000000" w:themeColor="text1"/>
          <w:sz w:val="24"/>
          <w:szCs w:val="24"/>
          <w:lang w:eastAsia="ko-KR"/>
        </w:rPr>
        <w:t>The grid used i</w:t>
      </w:r>
      <w:r w:rsidR="00EA05B8" w:rsidRPr="00692E82">
        <w:rPr>
          <w:rFonts w:ascii="Times New Roman" w:hAnsi="Times New Roman" w:cs="Times New Roman"/>
          <w:color w:val="000000" w:themeColor="text1"/>
          <w:sz w:val="24"/>
          <w:szCs w:val="24"/>
          <w:lang w:eastAsia="ko-KR"/>
        </w:rPr>
        <w:t>n this study was designed with nine</w:t>
      </w:r>
      <w:r w:rsidRPr="00692E82">
        <w:rPr>
          <w:rFonts w:ascii="Times New Roman" w:hAnsi="Times New Roman" w:cs="Times New Roman"/>
          <w:color w:val="000000" w:themeColor="text1"/>
          <w:sz w:val="24"/>
          <w:szCs w:val="24"/>
          <w:lang w:eastAsia="ko-KR"/>
        </w:rPr>
        <w:t xml:space="preserve"> columns, with the </w:t>
      </w:r>
      <w:r w:rsidR="00707CCF" w:rsidRPr="00692E82">
        <w:rPr>
          <w:rFonts w:ascii="Times New Roman" w:hAnsi="Times New Roman" w:cs="Times New Roman"/>
          <w:color w:val="000000" w:themeColor="text1"/>
          <w:sz w:val="24"/>
          <w:szCs w:val="24"/>
          <w:lang w:eastAsia="ko-KR"/>
        </w:rPr>
        <w:t>option</w:t>
      </w:r>
      <w:r w:rsidRPr="00692E82">
        <w:rPr>
          <w:rFonts w:ascii="Times New Roman" w:hAnsi="Times New Roman" w:cs="Times New Roman"/>
          <w:color w:val="000000" w:themeColor="text1"/>
          <w:sz w:val="24"/>
          <w:szCs w:val="24"/>
          <w:lang w:eastAsia="ko-KR"/>
        </w:rPr>
        <w:t xml:space="preserve"> to place one card</w:t>
      </w:r>
      <w:r w:rsidR="00EA05B8" w:rsidRPr="00692E82">
        <w:rPr>
          <w:rFonts w:ascii="Times New Roman" w:hAnsi="Times New Roman" w:cs="Times New Roman"/>
          <w:color w:val="000000" w:themeColor="text1"/>
          <w:sz w:val="24"/>
          <w:szCs w:val="24"/>
          <w:lang w:eastAsia="ko-KR"/>
        </w:rPr>
        <w:t>/emotion</w:t>
      </w:r>
      <w:r w:rsidRPr="00692E82">
        <w:rPr>
          <w:rFonts w:ascii="Times New Roman" w:hAnsi="Times New Roman" w:cs="Times New Roman"/>
          <w:color w:val="000000" w:themeColor="text1"/>
          <w:sz w:val="24"/>
          <w:szCs w:val="24"/>
          <w:lang w:eastAsia="ko-KR"/>
        </w:rPr>
        <w:t xml:space="preserve"> at two extremes, as in table </w:t>
      </w:r>
      <w:r w:rsidR="00E25E7F" w:rsidRPr="00692E82">
        <w:rPr>
          <w:rFonts w:ascii="Times New Roman" w:hAnsi="Times New Roman" w:cs="Times New Roman"/>
          <w:color w:val="000000" w:themeColor="text1"/>
          <w:sz w:val="24"/>
          <w:szCs w:val="24"/>
          <w:lang w:eastAsia="ko-KR"/>
        </w:rPr>
        <w:t>4</w:t>
      </w:r>
      <w:r w:rsidRPr="00692E82">
        <w:rPr>
          <w:rFonts w:ascii="Times New Roman" w:hAnsi="Times New Roman" w:cs="Times New Roman"/>
          <w:color w:val="000000" w:themeColor="text1"/>
          <w:sz w:val="24"/>
          <w:szCs w:val="24"/>
          <w:lang w:eastAsia="ko-KR"/>
        </w:rPr>
        <w:t>.</w:t>
      </w:r>
    </w:p>
    <w:p w14:paraId="176EBB86" w14:textId="77777777" w:rsidR="00D62A93" w:rsidRPr="00692E82" w:rsidRDefault="00D62A93" w:rsidP="00D62A93">
      <w:pPr>
        <w:spacing w:before="0" w:after="0" w:line="360" w:lineRule="auto"/>
        <w:jc w:val="both"/>
        <w:rPr>
          <w:rFonts w:ascii="Times New Roman" w:hAnsi="Times New Roman" w:cs="Times New Roman"/>
          <w:color w:val="000000" w:themeColor="text1"/>
          <w:sz w:val="24"/>
          <w:szCs w:val="24"/>
          <w:lang w:eastAsia="ko-KR"/>
        </w:rPr>
      </w:pPr>
    </w:p>
    <w:p w14:paraId="7EFBC794" w14:textId="347FF3B3" w:rsidR="00D62A93" w:rsidRPr="00692E82" w:rsidRDefault="00D62A93" w:rsidP="00D62A93">
      <w:pPr>
        <w:spacing w:before="0" w:after="0" w:line="360" w:lineRule="auto"/>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 xml:space="preserve">Table </w:t>
      </w:r>
      <w:r w:rsidR="00E25E7F" w:rsidRPr="00692E82">
        <w:rPr>
          <w:rFonts w:ascii="Times New Roman" w:hAnsi="Times New Roman" w:cs="Times New Roman"/>
          <w:color w:val="000000" w:themeColor="text1"/>
          <w:sz w:val="24"/>
          <w:szCs w:val="24"/>
          <w:lang w:eastAsia="ko-KR"/>
        </w:rPr>
        <w:t>4</w:t>
      </w:r>
      <w:r w:rsidRPr="00692E82">
        <w:rPr>
          <w:rFonts w:ascii="Times New Roman" w:hAnsi="Times New Roman" w:cs="Times New Roman"/>
          <w:color w:val="000000" w:themeColor="text1"/>
          <w:sz w:val="24"/>
          <w:szCs w:val="24"/>
          <w:lang w:eastAsia="ko-KR"/>
        </w:rPr>
        <w:t>. Sorting grid.</w:t>
      </w:r>
    </w:p>
    <w:tbl>
      <w:tblPr>
        <w:tblStyle w:val="10"/>
        <w:tblW w:w="5000" w:type="pct"/>
        <w:tblLook w:val="0600" w:firstRow="0" w:lastRow="0" w:firstColumn="0" w:lastColumn="0" w:noHBand="1" w:noVBand="1"/>
      </w:tblPr>
      <w:tblGrid>
        <w:gridCol w:w="2264"/>
        <w:gridCol w:w="751"/>
        <w:gridCol w:w="751"/>
        <w:gridCol w:w="750"/>
        <w:gridCol w:w="750"/>
        <w:gridCol w:w="750"/>
        <w:gridCol w:w="750"/>
        <w:gridCol w:w="750"/>
        <w:gridCol w:w="750"/>
        <w:gridCol w:w="750"/>
      </w:tblGrid>
      <w:tr w:rsidR="00692E82" w:rsidRPr="00692E82" w14:paraId="5281C108" w14:textId="77777777" w:rsidTr="00CC21C3">
        <w:tc>
          <w:tcPr>
            <w:tcW w:w="1255" w:type="pct"/>
          </w:tcPr>
          <w:p w14:paraId="1C0C0E00" w14:textId="6E6C4F01" w:rsidR="002B2DB5" w:rsidRPr="00692E82" w:rsidRDefault="00D62A93" w:rsidP="00D62A93">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b/>
                <w:color w:val="000000" w:themeColor="text1"/>
              </w:rPr>
              <w:t xml:space="preserve">Column value           </w:t>
            </w:r>
          </w:p>
        </w:tc>
        <w:tc>
          <w:tcPr>
            <w:tcW w:w="416" w:type="pct"/>
          </w:tcPr>
          <w:p w14:paraId="1581D4CB" w14:textId="3D301BBA" w:rsidR="002B2DB5" w:rsidRPr="00692E82" w:rsidRDefault="00D62A93" w:rsidP="00CC21C3">
            <w:pPr>
              <w:spacing w:before="0" w:after="0" w:line="360" w:lineRule="auto"/>
              <w:jc w:val="center"/>
              <w:rPr>
                <w:rFonts w:ascii="Times New Roman" w:hAnsi="Times New Roman" w:cs="Times New Roman"/>
                <w:color w:val="000000" w:themeColor="text1"/>
              </w:rPr>
            </w:pPr>
            <w:r w:rsidRPr="00692E82">
              <w:rPr>
                <w:rFonts w:ascii="Times New Roman" w:hAnsi="Times New Roman" w:cs="Times New Roman"/>
                <w:b/>
                <w:color w:val="000000" w:themeColor="text1"/>
              </w:rPr>
              <w:t>-4</w:t>
            </w:r>
          </w:p>
        </w:tc>
        <w:tc>
          <w:tcPr>
            <w:tcW w:w="416" w:type="pct"/>
          </w:tcPr>
          <w:p w14:paraId="30CD2B77" w14:textId="365FE958" w:rsidR="002B2DB5" w:rsidRPr="00692E82" w:rsidRDefault="00D62A93" w:rsidP="00CC21C3">
            <w:pPr>
              <w:spacing w:before="0" w:after="0" w:line="360" w:lineRule="auto"/>
              <w:jc w:val="center"/>
              <w:rPr>
                <w:rFonts w:ascii="Times New Roman" w:hAnsi="Times New Roman" w:cs="Times New Roman"/>
                <w:color w:val="000000" w:themeColor="text1"/>
              </w:rPr>
            </w:pPr>
            <w:r w:rsidRPr="00692E82">
              <w:rPr>
                <w:rFonts w:ascii="Times New Roman" w:hAnsi="Times New Roman" w:cs="Times New Roman"/>
                <w:b/>
                <w:color w:val="000000" w:themeColor="text1"/>
              </w:rPr>
              <w:t>-3</w:t>
            </w:r>
          </w:p>
        </w:tc>
        <w:tc>
          <w:tcPr>
            <w:tcW w:w="416" w:type="pct"/>
          </w:tcPr>
          <w:p w14:paraId="4A094527" w14:textId="29807EE8" w:rsidR="002B2DB5" w:rsidRPr="00692E82" w:rsidRDefault="00D62A93" w:rsidP="00CC21C3">
            <w:pPr>
              <w:spacing w:before="0" w:after="0" w:line="360" w:lineRule="auto"/>
              <w:jc w:val="center"/>
              <w:rPr>
                <w:rFonts w:ascii="Times New Roman" w:hAnsi="Times New Roman" w:cs="Times New Roman"/>
                <w:color w:val="000000" w:themeColor="text1"/>
              </w:rPr>
            </w:pPr>
            <w:r w:rsidRPr="00692E82">
              <w:rPr>
                <w:rFonts w:ascii="Times New Roman" w:hAnsi="Times New Roman" w:cs="Times New Roman"/>
                <w:b/>
                <w:color w:val="000000" w:themeColor="text1"/>
              </w:rPr>
              <w:t>-2</w:t>
            </w:r>
          </w:p>
        </w:tc>
        <w:tc>
          <w:tcPr>
            <w:tcW w:w="416" w:type="pct"/>
          </w:tcPr>
          <w:p w14:paraId="60AEC999" w14:textId="7E34338A" w:rsidR="002B2DB5" w:rsidRPr="00692E82" w:rsidRDefault="00D62A93" w:rsidP="00CC21C3">
            <w:pPr>
              <w:spacing w:before="0" w:after="0" w:line="360" w:lineRule="auto"/>
              <w:jc w:val="center"/>
              <w:rPr>
                <w:rFonts w:ascii="Times New Roman" w:hAnsi="Times New Roman" w:cs="Times New Roman"/>
                <w:color w:val="000000" w:themeColor="text1"/>
              </w:rPr>
            </w:pPr>
            <w:r w:rsidRPr="00692E82">
              <w:rPr>
                <w:rFonts w:ascii="Times New Roman" w:hAnsi="Times New Roman" w:cs="Times New Roman"/>
                <w:b/>
                <w:color w:val="000000" w:themeColor="text1"/>
              </w:rPr>
              <w:t>-1</w:t>
            </w:r>
          </w:p>
        </w:tc>
        <w:tc>
          <w:tcPr>
            <w:tcW w:w="416" w:type="pct"/>
          </w:tcPr>
          <w:p w14:paraId="2C78EA05" w14:textId="222F089D" w:rsidR="002B2DB5" w:rsidRPr="00692E82" w:rsidRDefault="00D62A93" w:rsidP="00CC21C3">
            <w:pPr>
              <w:spacing w:before="0" w:after="0" w:line="360" w:lineRule="auto"/>
              <w:jc w:val="center"/>
              <w:rPr>
                <w:rFonts w:ascii="Times New Roman" w:hAnsi="Times New Roman" w:cs="Times New Roman"/>
                <w:color w:val="000000" w:themeColor="text1"/>
              </w:rPr>
            </w:pPr>
            <w:r w:rsidRPr="00692E82">
              <w:rPr>
                <w:rFonts w:ascii="Times New Roman" w:hAnsi="Times New Roman" w:cs="Times New Roman"/>
                <w:b/>
                <w:color w:val="000000" w:themeColor="text1"/>
              </w:rPr>
              <w:t>0</w:t>
            </w:r>
          </w:p>
        </w:tc>
        <w:tc>
          <w:tcPr>
            <w:tcW w:w="416" w:type="pct"/>
          </w:tcPr>
          <w:p w14:paraId="35B689D3" w14:textId="6366C2F8" w:rsidR="002B2DB5" w:rsidRPr="00692E82" w:rsidRDefault="00D62A93" w:rsidP="00CC21C3">
            <w:pPr>
              <w:spacing w:before="0" w:after="0" w:line="360" w:lineRule="auto"/>
              <w:jc w:val="center"/>
              <w:rPr>
                <w:rFonts w:ascii="Times New Roman" w:hAnsi="Times New Roman" w:cs="Times New Roman"/>
                <w:color w:val="000000" w:themeColor="text1"/>
              </w:rPr>
            </w:pPr>
            <w:r w:rsidRPr="00692E82">
              <w:rPr>
                <w:rFonts w:ascii="Times New Roman" w:hAnsi="Times New Roman" w:cs="Times New Roman"/>
                <w:b/>
                <w:color w:val="000000" w:themeColor="text1"/>
              </w:rPr>
              <w:t>+1</w:t>
            </w:r>
          </w:p>
        </w:tc>
        <w:tc>
          <w:tcPr>
            <w:tcW w:w="416" w:type="pct"/>
          </w:tcPr>
          <w:p w14:paraId="36D22C7C" w14:textId="14A9BDEE" w:rsidR="002B2DB5" w:rsidRPr="00692E82" w:rsidRDefault="00D62A93" w:rsidP="00CC21C3">
            <w:pPr>
              <w:spacing w:before="0" w:after="0" w:line="360" w:lineRule="auto"/>
              <w:jc w:val="center"/>
              <w:rPr>
                <w:rFonts w:ascii="Times New Roman" w:hAnsi="Times New Roman" w:cs="Times New Roman"/>
                <w:color w:val="000000" w:themeColor="text1"/>
              </w:rPr>
            </w:pPr>
            <w:r w:rsidRPr="00692E82">
              <w:rPr>
                <w:rFonts w:ascii="Times New Roman" w:hAnsi="Times New Roman" w:cs="Times New Roman"/>
                <w:b/>
                <w:color w:val="000000" w:themeColor="text1"/>
              </w:rPr>
              <w:t>+2</w:t>
            </w:r>
          </w:p>
        </w:tc>
        <w:tc>
          <w:tcPr>
            <w:tcW w:w="416" w:type="pct"/>
          </w:tcPr>
          <w:p w14:paraId="380159CE" w14:textId="38B4DBF6" w:rsidR="002B2DB5" w:rsidRPr="00692E82" w:rsidRDefault="00D62A93" w:rsidP="00CC21C3">
            <w:pPr>
              <w:spacing w:before="0" w:after="0" w:line="360" w:lineRule="auto"/>
              <w:jc w:val="center"/>
              <w:rPr>
                <w:rFonts w:ascii="Times New Roman" w:hAnsi="Times New Roman" w:cs="Times New Roman"/>
                <w:color w:val="000000" w:themeColor="text1"/>
              </w:rPr>
            </w:pPr>
            <w:r w:rsidRPr="00692E82">
              <w:rPr>
                <w:rFonts w:ascii="Times New Roman" w:hAnsi="Times New Roman" w:cs="Times New Roman"/>
                <w:b/>
                <w:color w:val="000000" w:themeColor="text1"/>
              </w:rPr>
              <w:t>+3</w:t>
            </w:r>
          </w:p>
        </w:tc>
        <w:tc>
          <w:tcPr>
            <w:tcW w:w="416" w:type="pct"/>
          </w:tcPr>
          <w:p w14:paraId="26DEF5A0" w14:textId="4BF20876" w:rsidR="002B2DB5" w:rsidRPr="00692E82" w:rsidRDefault="00D62A93" w:rsidP="00CC21C3">
            <w:pPr>
              <w:spacing w:before="0" w:after="0" w:line="360" w:lineRule="auto"/>
              <w:jc w:val="center"/>
              <w:rPr>
                <w:rFonts w:ascii="Times New Roman" w:hAnsi="Times New Roman" w:cs="Times New Roman"/>
                <w:color w:val="000000" w:themeColor="text1"/>
              </w:rPr>
            </w:pPr>
            <w:r w:rsidRPr="00692E82">
              <w:rPr>
                <w:rFonts w:ascii="Times New Roman" w:hAnsi="Times New Roman" w:cs="Times New Roman"/>
                <w:b/>
                <w:color w:val="000000" w:themeColor="text1"/>
              </w:rPr>
              <w:t>+4</w:t>
            </w:r>
          </w:p>
        </w:tc>
      </w:tr>
      <w:tr w:rsidR="00692E82" w:rsidRPr="00692E82" w14:paraId="714281A7" w14:textId="77777777" w:rsidTr="00CC21C3">
        <w:tc>
          <w:tcPr>
            <w:tcW w:w="1255" w:type="pct"/>
          </w:tcPr>
          <w:p w14:paraId="56D73BCD" w14:textId="2A834E72" w:rsidR="002B2DB5" w:rsidRPr="00692E82" w:rsidRDefault="00CC21C3" w:rsidP="00D62A93">
            <w:pPr>
              <w:spacing w:before="0" w:after="0" w:line="360" w:lineRule="auto"/>
              <w:jc w:val="both"/>
              <w:rPr>
                <w:rFonts w:ascii="Times New Roman" w:hAnsi="Times New Roman" w:cs="Times New Roman"/>
                <w:color w:val="000000" w:themeColor="text1"/>
              </w:rPr>
            </w:pPr>
            <w:r w:rsidRPr="00692E82">
              <w:rPr>
                <w:rFonts w:ascii="Times New Roman" w:hAnsi="Times New Roman" w:cs="Times New Roman"/>
                <w:b/>
                <w:color w:val="000000" w:themeColor="text1"/>
                <w:lang w:eastAsia="ko-KR"/>
              </w:rPr>
              <w:t>N</w:t>
            </w:r>
            <w:r w:rsidR="00D62A93" w:rsidRPr="00692E82">
              <w:rPr>
                <w:rFonts w:ascii="Times New Roman" w:hAnsi="Times New Roman" w:cs="Times New Roman"/>
                <w:b/>
                <w:color w:val="000000" w:themeColor="text1"/>
                <w:lang w:eastAsia="ko-KR"/>
              </w:rPr>
              <w:t>. of emotions</w:t>
            </w:r>
            <w:r w:rsidRPr="00692E82">
              <w:rPr>
                <w:rFonts w:ascii="Times New Roman" w:hAnsi="Times New Roman" w:cs="Times New Roman"/>
                <w:b/>
                <w:color w:val="000000" w:themeColor="text1"/>
                <w:lang w:eastAsia="ko-KR"/>
              </w:rPr>
              <w:t xml:space="preserve"> to sort</w:t>
            </w:r>
          </w:p>
        </w:tc>
        <w:tc>
          <w:tcPr>
            <w:tcW w:w="416" w:type="pct"/>
          </w:tcPr>
          <w:p w14:paraId="1A1E16E5" w14:textId="77777777" w:rsidR="002B2DB5" w:rsidRPr="00692E82" w:rsidRDefault="00D62A93" w:rsidP="00CC21C3">
            <w:pPr>
              <w:spacing w:before="0" w:after="0" w:line="360" w:lineRule="auto"/>
              <w:jc w:val="center"/>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1</w:t>
            </w:r>
          </w:p>
        </w:tc>
        <w:tc>
          <w:tcPr>
            <w:tcW w:w="416" w:type="pct"/>
          </w:tcPr>
          <w:p w14:paraId="0F61067E" w14:textId="77777777" w:rsidR="002B2DB5" w:rsidRPr="00692E82" w:rsidRDefault="00D62A93" w:rsidP="00CC21C3">
            <w:pPr>
              <w:spacing w:before="0" w:after="0" w:line="360" w:lineRule="auto"/>
              <w:jc w:val="center"/>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2</w:t>
            </w:r>
          </w:p>
        </w:tc>
        <w:tc>
          <w:tcPr>
            <w:tcW w:w="416" w:type="pct"/>
          </w:tcPr>
          <w:p w14:paraId="1842C533" w14:textId="77777777" w:rsidR="002B2DB5" w:rsidRPr="00692E82" w:rsidRDefault="00D62A93" w:rsidP="00CC21C3">
            <w:pPr>
              <w:spacing w:before="0" w:after="0" w:line="360" w:lineRule="auto"/>
              <w:jc w:val="center"/>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4</w:t>
            </w:r>
          </w:p>
        </w:tc>
        <w:tc>
          <w:tcPr>
            <w:tcW w:w="416" w:type="pct"/>
          </w:tcPr>
          <w:p w14:paraId="5493FC8F" w14:textId="77777777" w:rsidR="002B2DB5" w:rsidRPr="00692E82" w:rsidRDefault="00D62A93" w:rsidP="00CC21C3">
            <w:pPr>
              <w:spacing w:before="0" w:after="0" w:line="360" w:lineRule="auto"/>
              <w:jc w:val="center"/>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5</w:t>
            </w:r>
          </w:p>
        </w:tc>
        <w:tc>
          <w:tcPr>
            <w:tcW w:w="416" w:type="pct"/>
          </w:tcPr>
          <w:p w14:paraId="4C4CDB48" w14:textId="77777777" w:rsidR="002B2DB5" w:rsidRPr="00692E82" w:rsidRDefault="00D62A93" w:rsidP="00CC21C3">
            <w:pPr>
              <w:spacing w:before="0" w:after="0" w:line="360" w:lineRule="auto"/>
              <w:jc w:val="center"/>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6</w:t>
            </w:r>
          </w:p>
        </w:tc>
        <w:tc>
          <w:tcPr>
            <w:tcW w:w="416" w:type="pct"/>
          </w:tcPr>
          <w:p w14:paraId="3B85311F" w14:textId="77777777" w:rsidR="002B2DB5" w:rsidRPr="00692E82" w:rsidRDefault="00D62A93" w:rsidP="00CC21C3">
            <w:pPr>
              <w:spacing w:before="0" w:after="0" w:line="360" w:lineRule="auto"/>
              <w:jc w:val="center"/>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5</w:t>
            </w:r>
          </w:p>
        </w:tc>
        <w:tc>
          <w:tcPr>
            <w:tcW w:w="416" w:type="pct"/>
          </w:tcPr>
          <w:p w14:paraId="7FBA558A" w14:textId="77777777" w:rsidR="002B2DB5" w:rsidRPr="00692E82" w:rsidRDefault="00D62A93" w:rsidP="00CC21C3">
            <w:pPr>
              <w:spacing w:before="0" w:after="0" w:line="360" w:lineRule="auto"/>
              <w:jc w:val="center"/>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4</w:t>
            </w:r>
          </w:p>
        </w:tc>
        <w:tc>
          <w:tcPr>
            <w:tcW w:w="416" w:type="pct"/>
          </w:tcPr>
          <w:p w14:paraId="2A7082D3" w14:textId="77777777" w:rsidR="002B2DB5" w:rsidRPr="00692E82" w:rsidRDefault="00D62A93" w:rsidP="00CC21C3">
            <w:pPr>
              <w:spacing w:before="0" w:after="0" w:line="360" w:lineRule="auto"/>
              <w:jc w:val="center"/>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2</w:t>
            </w:r>
          </w:p>
        </w:tc>
        <w:tc>
          <w:tcPr>
            <w:tcW w:w="416" w:type="pct"/>
          </w:tcPr>
          <w:p w14:paraId="39579D83" w14:textId="77777777" w:rsidR="002B2DB5" w:rsidRPr="00692E82" w:rsidRDefault="00D62A93" w:rsidP="00CC21C3">
            <w:pPr>
              <w:spacing w:before="0" w:after="0" w:line="360" w:lineRule="auto"/>
              <w:jc w:val="center"/>
              <w:rPr>
                <w:rFonts w:ascii="Times New Roman" w:hAnsi="Times New Roman" w:cs="Times New Roman"/>
                <w:color w:val="000000" w:themeColor="text1"/>
              </w:rPr>
            </w:pPr>
            <w:r w:rsidRPr="00692E82">
              <w:rPr>
                <w:rFonts w:ascii="Times New Roman" w:hAnsi="Times New Roman" w:cs="Times New Roman"/>
                <w:color w:val="000000" w:themeColor="text1"/>
                <w:lang w:eastAsia="ko-KR"/>
              </w:rPr>
              <w:t>1</w:t>
            </w:r>
          </w:p>
        </w:tc>
      </w:tr>
    </w:tbl>
    <w:p w14:paraId="0318A050" w14:textId="77777777" w:rsidR="00D62A93" w:rsidRPr="00692E82" w:rsidRDefault="00D62A93" w:rsidP="00D62A93">
      <w:pPr>
        <w:spacing w:before="0" w:after="0" w:line="360" w:lineRule="auto"/>
        <w:jc w:val="both"/>
        <w:rPr>
          <w:rFonts w:ascii="Times New Roman" w:hAnsi="Times New Roman" w:cs="Times New Roman"/>
          <w:color w:val="000000" w:themeColor="text1"/>
          <w:sz w:val="24"/>
          <w:szCs w:val="24"/>
        </w:rPr>
      </w:pPr>
    </w:p>
    <w:p w14:paraId="62B86F5C" w14:textId="77777777" w:rsidR="002B2DB5" w:rsidRPr="00692E82" w:rsidRDefault="00D62A93" w:rsidP="00D62A93">
      <w:pPr>
        <w:pStyle w:val="3"/>
        <w:keepNext/>
        <w:spacing w:before="0" w:after="0" w:line="360" w:lineRule="auto"/>
        <w:jc w:val="both"/>
        <w:rPr>
          <w:rFonts w:ascii="Times New Roman" w:hAnsi="Times New Roman" w:cs="Times New Roman"/>
          <w:color w:val="000000" w:themeColor="text1"/>
          <w:sz w:val="24"/>
          <w:szCs w:val="24"/>
        </w:rPr>
      </w:pPr>
      <w:r w:rsidRPr="00692E82">
        <w:rPr>
          <w:rFonts w:ascii="Times New Roman" w:hAnsi="Times New Roman" w:cs="Times New Roman"/>
          <w:color w:val="000000" w:themeColor="text1"/>
          <w:sz w:val="24"/>
          <w:szCs w:val="24"/>
          <w:lang w:eastAsia="ko-KR"/>
        </w:rPr>
        <w:t>4.4. Data collection procedure and analysis</w:t>
      </w:r>
    </w:p>
    <w:p w14:paraId="68B1F7BD" w14:textId="4C0215B5" w:rsidR="002B2DB5" w:rsidRPr="00692E82" w:rsidRDefault="00CF0129" w:rsidP="00B943EE">
      <w:pPr>
        <w:spacing w:before="0" w:after="0" w:line="360" w:lineRule="auto"/>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 xml:space="preserve">Participants </w:t>
      </w:r>
      <w:r w:rsidR="00D3513C" w:rsidRPr="00692E82">
        <w:rPr>
          <w:rFonts w:ascii="Times New Roman" w:hAnsi="Times New Roman" w:cs="Times New Roman"/>
          <w:color w:val="000000" w:themeColor="text1"/>
          <w:sz w:val="24"/>
          <w:szCs w:val="24"/>
          <w:lang w:eastAsia="ko-KR"/>
        </w:rPr>
        <w:t xml:space="preserve">conducted their sorting session individually. </w:t>
      </w:r>
      <w:r w:rsidRPr="00692E82">
        <w:rPr>
          <w:rFonts w:ascii="Times New Roman" w:hAnsi="Times New Roman" w:cs="Times New Roman"/>
          <w:color w:val="000000" w:themeColor="text1"/>
          <w:sz w:val="24"/>
          <w:szCs w:val="24"/>
          <w:lang w:eastAsia="ko-KR"/>
        </w:rPr>
        <w:t>All sorts were photographed</w:t>
      </w:r>
      <w:r w:rsidR="0007574C"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 xml:space="preserve"> and all sessions were audio-recorded.</w:t>
      </w:r>
      <w:r w:rsidR="00B943EE" w:rsidRPr="00692E82">
        <w:rPr>
          <w:rFonts w:ascii="Times New Roman" w:hAnsi="Times New Roman" w:cs="Times New Roman" w:hint="eastAsia"/>
          <w:color w:val="000000" w:themeColor="text1"/>
          <w:sz w:val="24"/>
          <w:szCs w:val="24"/>
          <w:lang w:eastAsia="ko-KR"/>
        </w:rPr>
        <w:t xml:space="preserve"> </w:t>
      </w:r>
      <w:r w:rsidR="00005EA8" w:rsidRPr="00692E82">
        <w:rPr>
          <w:rFonts w:ascii="Times New Roman" w:hAnsi="Times New Roman" w:cs="Times New Roman"/>
          <w:color w:val="000000" w:themeColor="text1"/>
          <w:sz w:val="24"/>
          <w:szCs w:val="24"/>
          <w:lang w:eastAsia="ko-KR"/>
        </w:rPr>
        <w:t>A</w:t>
      </w:r>
      <w:r w:rsidR="00D62A93" w:rsidRPr="00692E82">
        <w:rPr>
          <w:rFonts w:ascii="Times New Roman" w:hAnsi="Times New Roman" w:cs="Times New Roman"/>
          <w:color w:val="000000" w:themeColor="text1"/>
          <w:sz w:val="24"/>
          <w:szCs w:val="24"/>
          <w:lang w:eastAsia="ko-KR"/>
        </w:rPr>
        <w:t xml:space="preserve">ll </w:t>
      </w:r>
      <w:r w:rsidR="007023E2" w:rsidRPr="00692E82">
        <w:rPr>
          <w:rFonts w:ascii="Times New Roman" w:hAnsi="Times New Roman" w:cs="Times New Roman"/>
          <w:color w:val="000000" w:themeColor="text1"/>
          <w:sz w:val="24"/>
          <w:szCs w:val="24"/>
          <w:lang w:eastAsia="ko-KR"/>
        </w:rPr>
        <w:t>40</w:t>
      </w:r>
      <w:r w:rsidR="00D62A93" w:rsidRPr="00692E82">
        <w:rPr>
          <w:rFonts w:ascii="Times New Roman" w:hAnsi="Times New Roman" w:cs="Times New Roman"/>
          <w:color w:val="000000" w:themeColor="text1"/>
          <w:sz w:val="24"/>
          <w:szCs w:val="24"/>
          <w:lang w:eastAsia="ko-KR"/>
        </w:rPr>
        <w:t xml:space="preserve"> sorts </w:t>
      </w:r>
      <w:r w:rsidR="00A81EA9" w:rsidRPr="00692E82">
        <w:rPr>
          <w:rFonts w:ascii="Times New Roman" w:hAnsi="Times New Roman" w:cs="Times New Roman"/>
          <w:color w:val="000000" w:themeColor="text1"/>
          <w:sz w:val="24"/>
          <w:szCs w:val="24"/>
          <w:lang w:eastAsia="ko-KR"/>
        </w:rPr>
        <w:t xml:space="preserve">collected </w:t>
      </w:r>
      <w:r w:rsidR="007023E2" w:rsidRPr="00692E82">
        <w:rPr>
          <w:rFonts w:ascii="Times New Roman" w:hAnsi="Times New Roman" w:cs="Times New Roman"/>
          <w:color w:val="000000" w:themeColor="text1"/>
          <w:sz w:val="24"/>
          <w:szCs w:val="24"/>
          <w:lang w:eastAsia="ko-KR"/>
        </w:rPr>
        <w:t>(</w:t>
      </w:r>
      <w:r w:rsidR="00A81EA9" w:rsidRPr="00692E82">
        <w:rPr>
          <w:rFonts w:ascii="Times New Roman" w:hAnsi="Times New Roman" w:cs="Times New Roman"/>
          <w:color w:val="000000" w:themeColor="text1"/>
          <w:sz w:val="24"/>
          <w:szCs w:val="24"/>
          <w:lang w:eastAsia="ko-KR"/>
        </w:rPr>
        <w:t>eight sorts for each of the five students</w:t>
      </w:r>
      <w:r w:rsidR="007023E2" w:rsidRPr="00692E82">
        <w:rPr>
          <w:rFonts w:ascii="Times New Roman" w:hAnsi="Times New Roman" w:cs="Times New Roman"/>
          <w:color w:val="000000" w:themeColor="text1"/>
          <w:sz w:val="24"/>
          <w:szCs w:val="24"/>
          <w:lang w:eastAsia="ko-KR"/>
        </w:rPr>
        <w:t xml:space="preserve">) </w:t>
      </w:r>
      <w:r w:rsidR="00D62A93" w:rsidRPr="00692E82">
        <w:rPr>
          <w:rFonts w:ascii="Times New Roman" w:hAnsi="Times New Roman" w:cs="Times New Roman"/>
          <w:color w:val="000000" w:themeColor="text1"/>
          <w:sz w:val="24"/>
          <w:szCs w:val="24"/>
          <w:lang w:eastAsia="ko-KR"/>
        </w:rPr>
        <w:t>were</w:t>
      </w:r>
      <w:r w:rsidRPr="00692E82">
        <w:rPr>
          <w:rFonts w:ascii="Times New Roman" w:hAnsi="Times New Roman" w:cs="Times New Roman"/>
          <w:color w:val="000000" w:themeColor="text1"/>
          <w:sz w:val="24"/>
          <w:szCs w:val="24"/>
          <w:lang w:eastAsia="ko-KR"/>
        </w:rPr>
        <w:t xml:space="preserve"> firstly</w:t>
      </w:r>
      <w:r w:rsidR="00D62A93" w:rsidRPr="00692E82">
        <w:rPr>
          <w:rFonts w:ascii="Times New Roman" w:hAnsi="Times New Roman" w:cs="Times New Roman"/>
          <w:color w:val="000000" w:themeColor="text1"/>
          <w:sz w:val="24"/>
          <w:szCs w:val="24"/>
          <w:lang w:eastAsia="ko-KR"/>
        </w:rPr>
        <w:t xml:space="preserve"> analy</w:t>
      </w:r>
      <w:r w:rsidR="00B13566" w:rsidRPr="00692E82">
        <w:rPr>
          <w:rFonts w:ascii="Times New Roman" w:hAnsi="Times New Roman" w:cs="Times New Roman"/>
          <w:color w:val="000000" w:themeColor="text1"/>
          <w:sz w:val="24"/>
          <w:szCs w:val="24"/>
          <w:lang w:eastAsia="ko-KR"/>
        </w:rPr>
        <w:t>z</w:t>
      </w:r>
      <w:r w:rsidR="00D62A93" w:rsidRPr="00692E82">
        <w:rPr>
          <w:rFonts w:ascii="Times New Roman" w:hAnsi="Times New Roman" w:cs="Times New Roman"/>
          <w:color w:val="000000" w:themeColor="text1"/>
          <w:sz w:val="24"/>
          <w:szCs w:val="24"/>
          <w:lang w:eastAsia="ko-KR"/>
        </w:rPr>
        <w:t xml:space="preserve">ed together to individuate clusters of situations that trigger similar </w:t>
      </w:r>
      <w:r w:rsidRPr="00692E82">
        <w:rPr>
          <w:rFonts w:ascii="Times New Roman" w:hAnsi="Times New Roman" w:cs="Times New Roman"/>
          <w:color w:val="000000" w:themeColor="text1"/>
          <w:sz w:val="24"/>
          <w:szCs w:val="24"/>
          <w:lang w:eastAsia="ko-KR"/>
        </w:rPr>
        <w:t xml:space="preserve">emotional </w:t>
      </w:r>
      <w:r w:rsidRPr="00692E82">
        <w:rPr>
          <w:rFonts w:ascii="Times New Roman" w:hAnsi="Times New Roman" w:cs="Times New Roman"/>
          <w:color w:val="000000" w:themeColor="text1"/>
          <w:sz w:val="24"/>
          <w:szCs w:val="24"/>
          <w:lang w:eastAsia="ko-KR"/>
        </w:rPr>
        <w:lastRenderedPageBreak/>
        <w:t>reactions</w:t>
      </w:r>
      <w:r w:rsidR="006279DD" w:rsidRPr="00692E82">
        <w:rPr>
          <w:rFonts w:ascii="Times New Roman" w:hAnsi="Times New Roman" w:cs="Times New Roman"/>
          <w:color w:val="000000" w:themeColor="text1"/>
          <w:sz w:val="24"/>
          <w:szCs w:val="24"/>
          <w:lang w:eastAsia="ko-KR"/>
        </w:rPr>
        <w:t xml:space="preserve"> in different students</w:t>
      </w:r>
      <w:r w:rsidR="00405703" w:rsidRPr="00692E82">
        <w:rPr>
          <w:rFonts w:ascii="Times New Roman" w:hAnsi="Times New Roman" w:cs="Times New Roman"/>
          <w:color w:val="000000" w:themeColor="text1"/>
          <w:sz w:val="24"/>
          <w:szCs w:val="24"/>
          <w:lang w:eastAsia="ko-KR"/>
        </w:rPr>
        <w:t xml:space="preserve"> (inter-individual perspective)</w:t>
      </w:r>
      <w:r w:rsidR="00D62A93" w:rsidRPr="00692E82">
        <w:rPr>
          <w:rFonts w:ascii="Times New Roman" w:hAnsi="Times New Roman" w:cs="Times New Roman"/>
          <w:color w:val="000000" w:themeColor="text1"/>
          <w:sz w:val="24"/>
          <w:szCs w:val="24"/>
          <w:lang w:eastAsia="ko-KR"/>
        </w:rPr>
        <w:t xml:space="preserve">. Secondly, the eight sorts </w:t>
      </w:r>
      <w:r w:rsidRPr="00692E82">
        <w:rPr>
          <w:rFonts w:ascii="Times New Roman" w:hAnsi="Times New Roman" w:cs="Times New Roman"/>
          <w:color w:val="000000" w:themeColor="text1"/>
          <w:sz w:val="24"/>
          <w:szCs w:val="24"/>
          <w:lang w:eastAsia="ko-KR"/>
        </w:rPr>
        <w:t>collected from</w:t>
      </w:r>
      <w:r w:rsidR="00D62A93" w:rsidRPr="00692E82">
        <w:rPr>
          <w:rFonts w:ascii="Times New Roman" w:hAnsi="Times New Roman" w:cs="Times New Roman"/>
          <w:color w:val="000000" w:themeColor="text1"/>
          <w:sz w:val="24"/>
          <w:szCs w:val="24"/>
          <w:lang w:eastAsia="ko-KR"/>
        </w:rPr>
        <w:t xml:space="preserve"> each </w:t>
      </w:r>
      <w:r w:rsidR="00925642" w:rsidRPr="00692E82">
        <w:rPr>
          <w:rFonts w:ascii="Times New Roman" w:hAnsi="Times New Roman" w:cs="Times New Roman"/>
          <w:color w:val="000000" w:themeColor="text1"/>
          <w:sz w:val="24"/>
          <w:szCs w:val="24"/>
          <w:lang w:eastAsia="ko-KR"/>
        </w:rPr>
        <w:t>participant</w:t>
      </w:r>
      <w:r w:rsidR="00D62A93" w:rsidRPr="00692E82">
        <w:rPr>
          <w:rFonts w:ascii="Times New Roman" w:hAnsi="Times New Roman" w:cs="Times New Roman"/>
          <w:color w:val="000000" w:themeColor="text1"/>
          <w:sz w:val="24"/>
          <w:szCs w:val="24"/>
          <w:lang w:eastAsia="ko-KR"/>
        </w:rPr>
        <w:t xml:space="preserve"> were analy</w:t>
      </w:r>
      <w:r w:rsidR="00B13566" w:rsidRPr="00692E82">
        <w:rPr>
          <w:rFonts w:ascii="Times New Roman" w:hAnsi="Times New Roman" w:cs="Times New Roman"/>
          <w:color w:val="000000" w:themeColor="text1"/>
          <w:sz w:val="24"/>
          <w:szCs w:val="24"/>
          <w:lang w:eastAsia="ko-KR"/>
        </w:rPr>
        <w:t>z</w:t>
      </w:r>
      <w:r w:rsidR="00D62A93" w:rsidRPr="00692E82">
        <w:rPr>
          <w:rFonts w:ascii="Times New Roman" w:hAnsi="Times New Roman" w:cs="Times New Roman"/>
          <w:color w:val="000000" w:themeColor="text1"/>
          <w:sz w:val="24"/>
          <w:szCs w:val="24"/>
          <w:lang w:eastAsia="ko-KR"/>
        </w:rPr>
        <w:t xml:space="preserve">ed separately to obtain an even more fine-grained understanding of the </w:t>
      </w:r>
      <w:r w:rsidRPr="00692E82">
        <w:rPr>
          <w:rFonts w:ascii="Times New Roman" w:hAnsi="Times New Roman" w:cs="Times New Roman"/>
          <w:color w:val="000000" w:themeColor="text1"/>
          <w:sz w:val="24"/>
          <w:szCs w:val="24"/>
          <w:lang w:eastAsia="ko-KR"/>
        </w:rPr>
        <w:t xml:space="preserve">complexity of </w:t>
      </w:r>
      <w:r w:rsidR="00925642" w:rsidRPr="00692E82">
        <w:rPr>
          <w:rFonts w:ascii="Times New Roman" w:hAnsi="Times New Roman" w:cs="Times New Roman"/>
          <w:color w:val="000000" w:themeColor="text1"/>
          <w:sz w:val="24"/>
          <w:szCs w:val="24"/>
          <w:lang w:eastAsia="ko-KR"/>
        </w:rPr>
        <w:t>the individual learner's emotional system</w:t>
      </w:r>
      <w:r w:rsidR="00405703" w:rsidRPr="00692E82">
        <w:rPr>
          <w:rFonts w:ascii="Times New Roman" w:hAnsi="Times New Roman" w:cs="Times New Roman"/>
          <w:color w:val="000000" w:themeColor="text1"/>
          <w:sz w:val="24"/>
          <w:szCs w:val="24"/>
          <w:lang w:eastAsia="ko-KR"/>
        </w:rPr>
        <w:t xml:space="preserve"> (intra-individual perspective)</w:t>
      </w:r>
      <w:r w:rsidR="00D62A93" w:rsidRPr="00692E82">
        <w:rPr>
          <w:rFonts w:ascii="Times New Roman" w:hAnsi="Times New Roman" w:cs="Times New Roman"/>
          <w:color w:val="000000" w:themeColor="text1"/>
          <w:sz w:val="24"/>
          <w:szCs w:val="24"/>
          <w:lang w:eastAsia="ko-KR"/>
        </w:rPr>
        <w:t>.</w:t>
      </w:r>
    </w:p>
    <w:p w14:paraId="0E79FB82" w14:textId="7878083E" w:rsidR="002B2DB5" w:rsidRPr="00692E82" w:rsidRDefault="00D3513C">
      <w:pPr>
        <w:spacing w:before="0" w:after="0" w:line="360" w:lineRule="auto"/>
        <w:ind w:firstLine="720"/>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The analysis was conducted with KADE v.1.2.1 (</w:t>
      </w:r>
      <w:proofErr w:type="spellStart"/>
      <w:r w:rsidRPr="00692E82">
        <w:rPr>
          <w:rFonts w:ascii="Times New Roman" w:hAnsi="Times New Roman" w:cs="Times New Roman"/>
          <w:color w:val="000000" w:themeColor="text1"/>
          <w:sz w:val="24"/>
          <w:szCs w:val="24"/>
          <w:lang w:eastAsia="ko-KR"/>
        </w:rPr>
        <w:t>Banasick</w:t>
      </w:r>
      <w:proofErr w:type="spellEnd"/>
      <w:r w:rsidRPr="00692E82">
        <w:rPr>
          <w:rFonts w:ascii="Times New Roman" w:hAnsi="Times New Roman" w:cs="Times New Roman"/>
          <w:color w:val="000000" w:themeColor="text1"/>
          <w:sz w:val="24"/>
          <w:szCs w:val="24"/>
          <w:lang w:eastAsia="ko-KR"/>
        </w:rPr>
        <w:t xml:space="preserve">, 2019). </w:t>
      </w:r>
      <w:r w:rsidR="00CF0129" w:rsidRPr="00692E82">
        <w:rPr>
          <w:rFonts w:ascii="Times New Roman" w:hAnsi="Times New Roman" w:cs="Times New Roman"/>
          <w:color w:val="000000" w:themeColor="text1"/>
          <w:sz w:val="24"/>
          <w:szCs w:val="24"/>
          <w:lang w:eastAsia="ko-KR"/>
        </w:rPr>
        <w:t xml:space="preserve">All factors were extracted with centroid method and </w:t>
      </w:r>
      <w:r w:rsidR="0085297F" w:rsidRPr="00692E82">
        <w:rPr>
          <w:rFonts w:ascii="Times New Roman" w:hAnsi="Times New Roman" w:cs="Times New Roman"/>
          <w:color w:val="000000" w:themeColor="text1"/>
          <w:sz w:val="24"/>
          <w:szCs w:val="24"/>
          <w:lang w:eastAsia="ko-KR"/>
        </w:rPr>
        <w:t>subjected to</w:t>
      </w:r>
      <w:r w:rsidR="00CF0129" w:rsidRPr="00692E82">
        <w:rPr>
          <w:rFonts w:ascii="Times New Roman" w:hAnsi="Times New Roman" w:cs="Times New Roman"/>
          <w:color w:val="000000" w:themeColor="text1"/>
          <w:sz w:val="24"/>
          <w:szCs w:val="24"/>
          <w:lang w:eastAsia="ko-KR"/>
        </w:rPr>
        <w:t xml:space="preserve"> Varimax rotation. </w:t>
      </w:r>
      <w:r w:rsidR="0085297F" w:rsidRPr="00692E82">
        <w:rPr>
          <w:rFonts w:ascii="Times New Roman" w:hAnsi="Times New Roman" w:cs="Times New Roman"/>
          <w:color w:val="000000" w:themeColor="text1"/>
          <w:sz w:val="24"/>
          <w:szCs w:val="24"/>
          <w:lang w:eastAsia="ko-KR"/>
        </w:rPr>
        <w:t xml:space="preserve">A three-factor solution </w:t>
      </w:r>
      <w:r w:rsidR="002F2ED6" w:rsidRPr="00692E82">
        <w:rPr>
          <w:rFonts w:ascii="Times New Roman" w:hAnsi="Times New Roman" w:cs="Times New Roman"/>
          <w:color w:val="000000" w:themeColor="text1"/>
          <w:sz w:val="24"/>
          <w:szCs w:val="24"/>
          <w:lang w:eastAsia="ko-KR"/>
        </w:rPr>
        <w:t xml:space="preserve">for the inter-individual analysis was deemed to have the best explanatory power, as the fourth factor </w:t>
      </w:r>
      <w:r w:rsidR="00D00CAF" w:rsidRPr="00692E82">
        <w:rPr>
          <w:rFonts w:ascii="Times New Roman" w:hAnsi="Times New Roman" w:cs="Times New Roman"/>
          <w:color w:val="000000" w:themeColor="text1"/>
          <w:sz w:val="24"/>
          <w:szCs w:val="24"/>
          <w:lang w:eastAsia="ko-KR"/>
        </w:rPr>
        <w:t>was</w:t>
      </w:r>
      <w:r w:rsidR="002F2ED6" w:rsidRPr="00692E82">
        <w:rPr>
          <w:rFonts w:ascii="Times New Roman" w:hAnsi="Times New Roman" w:cs="Times New Roman"/>
          <w:color w:val="000000" w:themeColor="text1"/>
          <w:sz w:val="24"/>
          <w:szCs w:val="24"/>
          <w:lang w:eastAsia="ko-KR"/>
        </w:rPr>
        <w:t xml:space="preserve"> empty.</w:t>
      </w:r>
      <w:r w:rsidR="00813682" w:rsidRPr="00692E82">
        <w:rPr>
          <w:rFonts w:ascii="Times New Roman" w:hAnsi="Times New Roman" w:cs="Times New Roman"/>
          <w:color w:val="000000" w:themeColor="text1"/>
          <w:sz w:val="24"/>
          <w:szCs w:val="24"/>
          <w:lang w:eastAsia="ko-KR"/>
        </w:rPr>
        <w:t xml:space="preserve"> For the intra-individual analysis</w:t>
      </w:r>
      <w:r w:rsidR="00D00CAF" w:rsidRPr="00692E82">
        <w:rPr>
          <w:rFonts w:ascii="Times New Roman" w:hAnsi="Times New Roman" w:cs="Times New Roman"/>
          <w:color w:val="000000" w:themeColor="text1"/>
          <w:sz w:val="24"/>
          <w:szCs w:val="24"/>
          <w:lang w:eastAsia="ko-KR"/>
        </w:rPr>
        <w:t>,</w:t>
      </w:r>
      <w:r w:rsidR="00813682" w:rsidRPr="00692E82">
        <w:rPr>
          <w:rFonts w:ascii="Times New Roman" w:hAnsi="Times New Roman" w:cs="Times New Roman"/>
          <w:color w:val="000000" w:themeColor="text1"/>
          <w:sz w:val="24"/>
          <w:szCs w:val="24"/>
          <w:lang w:eastAsia="ko-KR"/>
        </w:rPr>
        <w:t xml:space="preserve"> </w:t>
      </w:r>
      <w:r w:rsidR="0085297F" w:rsidRPr="00692E82">
        <w:rPr>
          <w:rFonts w:ascii="Times New Roman" w:hAnsi="Times New Roman" w:cs="Times New Roman"/>
          <w:color w:val="000000" w:themeColor="text1"/>
          <w:sz w:val="24"/>
          <w:szCs w:val="24"/>
          <w:lang w:eastAsia="ko-KR"/>
        </w:rPr>
        <w:t>a two-factor solution</w:t>
      </w:r>
      <w:r w:rsidR="00813682" w:rsidRPr="00692E82">
        <w:rPr>
          <w:rFonts w:ascii="Times New Roman" w:hAnsi="Times New Roman" w:cs="Times New Roman"/>
          <w:color w:val="000000" w:themeColor="text1"/>
          <w:sz w:val="24"/>
          <w:szCs w:val="24"/>
          <w:lang w:eastAsia="ko-KR"/>
        </w:rPr>
        <w:t xml:space="preserve"> was preferred for each student</w:t>
      </w:r>
      <w:r w:rsidR="002226D2" w:rsidRPr="00692E82">
        <w:rPr>
          <w:rFonts w:ascii="Times New Roman" w:hAnsi="Times New Roman" w:cs="Times New Roman"/>
          <w:color w:val="000000" w:themeColor="text1"/>
          <w:sz w:val="24"/>
          <w:szCs w:val="24"/>
          <w:lang w:eastAsia="ko-KR"/>
        </w:rPr>
        <w:t xml:space="preserve"> after consideration of the </w:t>
      </w:r>
      <w:proofErr w:type="spellStart"/>
      <w:r w:rsidR="002226D2" w:rsidRPr="00692E82">
        <w:rPr>
          <w:rFonts w:ascii="Times New Roman" w:hAnsi="Times New Roman" w:cs="Times New Roman"/>
          <w:color w:val="000000" w:themeColor="text1"/>
          <w:sz w:val="24"/>
          <w:szCs w:val="24"/>
          <w:lang w:eastAsia="ko-KR"/>
        </w:rPr>
        <w:t>scree</w:t>
      </w:r>
      <w:proofErr w:type="spellEnd"/>
      <w:r w:rsidR="002226D2" w:rsidRPr="00692E82">
        <w:rPr>
          <w:rFonts w:ascii="Times New Roman" w:hAnsi="Times New Roman" w:cs="Times New Roman"/>
          <w:color w:val="000000" w:themeColor="text1"/>
          <w:sz w:val="24"/>
          <w:szCs w:val="24"/>
          <w:lang w:eastAsia="ko-KR"/>
        </w:rPr>
        <w:t xml:space="preserve"> test</w:t>
      </w:r>
      <w:r w:rsidR="00A017E0" w:rsidRPr="00692E82">
        <w:rPr>
          <w:rFonts w:ascii="Times New Roman" w:hAnsi="Times New Roman" w:cs="Times New Roman"/>
          <w:color w:val="000000" w:themeColor="text1"/>
          <w:sz w:val="24"/>
          <w:szCs w:val="24"/>
          <w:lang w:eastAsia="ko-KR"/>
        </w:rPr>
        <w:t xml:space="preserve"> and the factor eigenvalues</w:t>
      </w:r>
      <w:r w:rsidR="003D4FA4" w:rsidRPr="00692E82">
        <w:rPr>
          <w:rFonts w:ascii="Times New Roman" w:hAnsi="Times New Roman" w:cs="Times New Roman"/>
          <w:color w:val="000000" w:themeColor="text1"/>
          <w:sz w:val="24"/>
          <w:szCs w:val="24"/>
          <w:lang w:eastAsia="ko-KR"/>
        </w:rPr>
        <w:t>.</w:t>
      </w:r>
      <w:r w:rsidR="005032EF" w:rsidRPr="00692E82">
        <w:rPr>
          <w:rFonts w:ascii="Times New Roman" w:hAnsi="Times New Roman" w:cs="Times New Roman"/>
          <w:color w:val="000000" w:themeColor="text1"/>
          <w:sz w:val="24"/>
          <w:szCs w:val="24"/>
          <w:lang w:eastAsia="ko-KR"/>
        </w:rPr>
        <w:t xml:space="preserve"> </w:t>
      </w:r>
      <w:r w:rsidR="00D62A93" w:rsidRPr="00692E82">
        <w:rPr>
          <w:rFonts w:ascii="Times New Roman" w:hAnsi="Times New Roman" w:cs="Times New Roman"/>
          <w:color w:val="000000" w:themeColor="text1"/>
          <w:sz w:val="24"/>
          <w:szCs w:val="24"/>
          <w:lang w:eastAsia="ko-KR"/>
        </w:rPr>
        <w:t xml:space="preserve">A significant loading of +/- 0.48 was </w:t>
      </w:r>
      <w:r w:rsidR="00514298" w:rsidRPr="00692E82">
        <w:rPr>
          <w:rFonts w:ascii="Times New Roman" w:hAnsi="Times New Roman" w:cs="Times New Roman"/>
          <w:color w:val="000000" w:themeColor="text1"/>
          <w:sz w:val="24"/>
          <w:szCs w:val="24"/>
          <w:lang w:eastAsia="ko-KR"/>
        </w:rPr>
        <w:t xml:space="preserve">firstly </w:t>
      </w:r>
      <w:r w:rsidR="00D62A93" w:rsidRPr="00692E82">
        <w:rPr>
          <w:rFonts w:ascii="Times New Roman" w:hAnsi="Times New Roman" w:cs="Times New Roman"/>
          <w:color w:val="000000" w:themeColor="text1"/>
          <w:sz w:val="24"/>
          <w:szCs w:val="24"/>
          <w:lang w:eastAsia="ko-KR"/>
        </w:rPr>
        <w:t>calculated for p&lt;0.</w:t>
      </w:r>
      <w:r w:rsidR="00FB62AF" w:rsidRPr="00692E82">
        <w:rPr>
          <w:rFonts w:ascii="Times New Roman" w:hAnsi="Times New Roman" w:cs="Times New Roman"/>
          <w:color w:val="000000" w:themeColor="text1"/>
          <w:sz w:val="24"/>
          <w:szCs w:val="24"/>
          <w:lang w:eastAsia="ko-KR"/>
        </w:rPr>
        <w:t>0</w:t>
      </w:r>
      <w:r w:rsidR="00D62A93" w:rsidRPr="00692E82">
        <w:rPr>
          <w:rFonts w:ascii="Times New Roman" w:hAnsi="Times New Roman" w:cs="Times New Roman"/>
          <w:color w:val="000000" w:themeColor="text1"/>
          <w:sz w:val="24"/>
          <w:szCs w:val="24"/>
          <w:lang w:eastAsia="ko-KR"/>
        </w:rPr>
        <w:t>1</w:t>
      </w:r>
      <w:r w:rsidR="00514298" w:rsidRPr="00692E82">
        <w:rPr>
          <w:rFonts w:ascii="Times New Roman" w:hAnsi="Times New Roman" w:cs="Times New Roman"/>
          <w:color w:val="000000" w:themeColor="text1"/>
          <w:sz w:val="24"/>
          <w:szCs w:val="24"/>
          <w:lang w:eastAsia="ko-KR"/>
        </w:rPr>
        <w:t xml:space="preserve">. </w:t>
      </w:r>
      <w:r w:rsidR="00D62A93" w:rsidRPr="00692E82">
        <w:rPr>
          <w:rFonts w:ascii="Times New Roman" w:hAnsi="Times New Roman" w:cs="Times New Roman"/>
          <w:color w:val="000000" w:themeColor="text1"/>
          <w:sz w:val="24"/>
          <w:szCs w:val="24"/>
          <w:lang w:eastAsia="ko-KR"/>
        </w:rPr>
        <w:t xml:space="preserve">However, </w:t>
      </w:r>
      <w:r w:rsidR="00CF0129" w:rsidRPr="00692E82">
        <w:rPr>
          <w:rFonts w:ascii="Times New Roman" w:hAnsi="Times New Roman" w:cs="Times New Roman"/>
          <w:color w:val="000000" w:themeColor="text1"/>
          <w:sz w:val="24"/>
          <w:szCs w:val="24"/>
          <w:lang w:eastAsia="ko-KR"/>
        </w:rPr>
        <w:t>the significant load</w:t>
      </w:r>
      <w:r w:rsidR="00514298" w:rsidRPr="00692E82">
        <w:rPr>
          <w:rFonts w:ascii="Times New Roman" w:hAnsi="Times New Roman" w:cs="Times New Roman"/>
          <w:color w:val="000000" w:themeColor="text1"/>
          <w:sz w:val="24"/>
          <w:szCs w:val="24"/>
          <w:lang w:eastAsia="ko-KR"/>
        </w:rPr>
        <w:t>ing</w:t>
      </w:r>
      <w:r w:rsidR="00CF0129" w:rsidRPr="00692E82">
        <w:rPr>
          <w:rFonts w:ascii="Times New Roman" w:hAnsi="Times New Roman" w:cs="Times New Roman"/>
          <w:color w:val="000000" w:themeColor="text1"/>
          <w:sz w:val="24"/>
          <w:szCs w:val="24"/>
          <w:lang w:eastAsia="ko-KR"/>
        </w:rPr>
        <w:t xml:space="preserve"> was</w:t>
      </w:r>
      <w:r w:rsidR="00D62A93" w:rsidRPr="00692E82">
        <w:rPr>
          <w:rFonts w:ascii="Times New Roman" w:hAnsi="Times New Roman" w:cs="Times New Roman"/>
          <w:color w:val="000000" w:themeColor="text1"/>
          <w:sz w:val="24"/>
          <w:szCs w:val="24"/>
          <w:lang w:eastAsia="ko-KR"/>
        </w:rPr>
        <w:t xml:space="preserve"> increased to minimi</w:t>
      </w:r>
      <w:r w:rsidR="00B13566" w:rsidRPr="00692E82">
        <w:rPr>
          <w:rFonts w:ascii="Times New Roman" w:hAnsi="Times New Roman" w:cs="Times New Roman"/>
          <w:color w:val="000000" w:themeColor="text1"/>
          <w:sz w:val="24"/>
          <w:szCs w:val="24"/>
          <w:lang w:eastAsia="ko-KR"/>
        </w:rPr>
        <w:t>z</w:t>
      </w:r>
      <w:r w:rsidR="00514298" w:rsidRPr="00692E82">
        <w:rPr>
          <w:rFonts w:ascii="Times New Roman" w:hAnsi="Times New Roman" w:cs="Times New Roman"/>
          <w:color w:val="000000" w:themeColor="text1"/>
          <w:sz w:val="24"/>
          <w:szCs w:val="24"/>
          <w:lang w:eastAsia="ko-KR"/>
        </w:rPr>
        <w:t>e</w:t>
      </w:r>
      <w:r w:rsidR="00D62A93" w:rsidRPr="00692E82">
        <w:rPr>
          <w:rFonts w:ascii="Times New Roman" w:hAnsi="Times New Roman" w:cs="Times New Roman"/>
          <w:color w:val="000000" w:themeColor="text1"/>
          <w:sz w:val="24"/>
          <w:szCs w:val="24"/>
          <w:lang w:eastAsia="ko-KR"/>
        </w:rPr>
        <w:t xml:space="preserve"> the number of confounded sorts</w:t>
      </w:r>
      <w:r w:rsidR="002677B6" w:rsidRPr="00692E82">
        <w:rPr>
          <w:rFonts w:ascii="Times New Roman" w:hAnsi="Times New Roman" w:cs="Times New Roman"/>
          <w:color w:val="000000" w:themeColor="text1"/>
          <w:sz w:val="24"/>
          <w:szCs w:val="24"/>
          <w:lang w:eastAsia="ko-KR"/>
        </w:rPr>
        <w:t xml:space="preserve"> (Watts &amp; Stenner, 2012)</w:t>
      </w:r>
      <w:r w:rsidR="00514298" w:rsidRPr="00692E82">
        <w:rPr>
          <w:rFonts w:ascii="Times New Roman" w:hAnsi="Times New Roman" w:cs="Times New Roman"/>
          <w:color w:val="000000" w:themeColor="text1"/>
          <w:sz w:val="24"/>
          <w:szCs w:val="24"/>
          <w:lang w:eastAsia="ko-KR"/>
        </w:rPr>
        <w:t>; therefore,</w:t>
      </w:r>
      <w:r w:rsidR="00D62A93" w:rsidRPr="00692E82">
        <w:rPr>
          <w:rFonts w:ascii="Times New Roman" w:hAnsi="Times New Roman" w:cs="Times New Roman"/>
          <w:color w:val="000000" w:themeColor="text1"/>
          <w:sz w:val="24"/>
          <w:szCs w:val="24"/>
          <w:lang w:eastAsia="ko-KR"/>
        </w:rPr>
        <w:t xml:space="preserve"> a meaningful load</w:t>
      </w:r>
      <w:r w:rsidR="00347FAD" w:rsidRPr="00692E82">
        <w:rPr>
          <w:rFonts w:ascii="Times New Roman" w:hAnsi="Times New Roman" w:cs="Times New Roman"/>
          <w:color w:val="000000" w:themeColor="text1"/>
          <w:sz w:val="24"/>
          <w:szCs w:val="24"/>
          <w:lang w:eastAsia="ko-KR"/>
        </w:rPr>
        <w:t>ing</w:t>
      </w:r>
      <w:r w:rsidR="00D62A93" w:rsidRPr="00692E82">
        <w:rPr>
          <w:rFonts w:ascii="Times New Roman" w:hAnsi="Times New Roman" w:cs="Times New Roman"/>
          <w:color w:val="000000" w:themeColor="text1"/>
          <w:sz w:val="24"/>
          <w:szCs w:val="24"/>
          <w:lang w:eastAsia="ko-KR"/>
        </w:rPr>
        <w:t xml:space="preserve"> of +/-.58 and +/-.64 w</w:t>
      </w:r>
      <w:r w:rsidR="0007574C" w:rsidRPr="00692E82">
        <w:rPr>
          <w:rFonts w:ascii="Times New Roman" w:hAnsi="Times New Roman" w:cs="Times New Roman"/>
          <w:color w:val="000000" w:themeColor="text1"/>
          <w:sz w:val="24"/>
          <w:szCs w:val="24"/>
          <w:lang w:eastAsia="ko-KR"/>
        </w:rPr>
        <w:t>ere</w:t>
      </w:r>
      <w:r w:rsidR="00D62A93" w:rsidRPr="00692E82">
        <w:rPr>
          <w:rFonts w:ascii="Times New Roman" w:hAnsi="Times New Roman" w:cs="Times New Roman"/>
          <w:color w:val="000000" w:themeColor="text1"/>
          <w:sz w:val="24"/>
          <w:szCs w:val="24"/>
          <w:lang w:eastAsia="ko-KR"/>
        </w:rPr>
        <w:t xml:space="preserve"> used for the inter-individual and the intra-individual analysis</w:t>
      </w:r>
      <w:r w:rsidR="00D00CAF" w:rsidRPr="00692E82">
        <w:rPr>
          <w:rFonts w:ascii="Times New Roman" w:hAnsi="Times New Roman" w:cs="Times New Roman"/>
          <w:color w:val="000000" w:themeColor="text1"/>
          <w:sz w:val="24"/>
          <w:szCs w:val="24"/>
          <w:lang w:eastAsia="ko-KR"/>
        </w:rPr>
        <w:t>,</w:t>
      </w:r>
      <w:r w:rsidR="00CA7EB3" w:rsidRPr="00692E82">
        <w:rPr>
          <w:rFonts w:ascii="Times New Roman" w:hAnsi="Times New Roman" w:cs="Times New Roman"/>
          <w:color w:val="000000" w:themeColor="text1"/>
          <w:sz w:val="24"/>
          <w:szCs w:val="24"/>
          <w:lang w:eastAsia="ko-KR"/>
        </w:rPr>
        <w:t xml:space="preserve"> respectively</w:t>
      </w:r>
      <w:r w:rsidR="00D62A93" w:rsidRPr="00692E82">
        <w:rPr>
          <w:rFonts w:ascii="Times New Roman" w:hAnsi="Times New Roman" w:cs="Times New Roman"/>
          <w:color w:val="000000" w:themeColor="text1"/>
          <w:sz w:val="24"/>
          <w:szCs w:val="24"/>
          <w:lang w:eastAsia="ko-KR"/>
        </w:rPr>
        <w:t xml:space="preserve">. </w:t>
      </w:r>
    </w:p>
    <w:p w14:paraId="7E5F2141" w14:textId="2FE12D1C" w:rsidR="007023E2" w:rsidRPr="00692E82" w:rsidRDefault="007023E2" w:rsidP="00CC21C3">
      <w:pPr>
        <w:spacing w:before="0" w:after="0" w:line="360" w:lineRule="auto"/>
        <w:ind w:firstLine="720"/>
        <w:jc w:val="both"/>
        <w:rPr>
          <w:rFonts w:ascii="Times New Roman" w:hAnsi="Times New Roman" w:cs="Times New Roman"/>
          <w:color w:val="000000" w:themeColor="text1"/>
          <w:sz w:val="24"/>
          <w:szCs w:val="24"/>
        </w:rPr>
      </w:pPr>
      <w:r w:rsidRPr="00692E82">
        <w:rPr>
          <w:rFonts w:ascii="Times New Roman" w:hAnsi="Times New Roman" w:cs="Times New Roman"/>
          <w:color w:val="000000" w:themeColor="text1"/>
          <w:sz w:val="24"/>
          <w:szCs w:val="24"/>
          <w:lang w:eastAsia="ko-KR"/>
        </w:rPr>
        <w:t xml:space="preserve">After completing each sort, participants were asked to elaborate on the disposition of the emotions placed at the </w:t>
      </w:r>
      <w:r w:rsidR="002F2ED6" w:rsidRPr="00692E82">
        <w:rPr>
          <w:rFonts w:ascii="Times New Roman" w:hAnsi="Times New Roman" w:cs="Times New Roman"/>
          <w:color w:val="000000" w:themeColor="text1"/>
          <w:sz w:val="24"/>
          <w:szCs w:val="24"/>
          <w:lang w:eastAsia="ko-KR"/>
        </w:rPr>
        <w:t>two extremes</w:t>
      </w:r>
      <w:r w:rsidRPr="00692E82">
        <w:rPr>
          <w:rFonts w:ascii="Times New Roman" w:hAnsi="Times New Roman" w:cs="Times New Roman"/>
          <w:color w:val="000000" w:themeColor="text1"/>
          <w:sz w:val="24"/>
          <w:szCs w:val="24"/>
          <w:lang w:eastAsia="ko-KR"/>
        </w:rPr>
        <w:t xml:space="preserve"> of the grid and apparently contrasting emotions </w:t>
      </w:r>
      <w:r w:rsidR="0007574C" w:rsidRPr="00692E82">
        <w:rPr>
          <w:rFonts w:ascii="Times New Roman" w:hAnsi="Times New Roman" w:cs="Times New Roman"/>
          <w:color w:val="000000" w:themeColor="text1"/>
          <w:sz w:val="24"/>
          <w:szCs w:val="24"/>
          <w:lang w:eastAsia="ko-KR"/>
        </w:rPr>
        <w:t>with</w:t>
      </w:r>
      <w:r w:rsidRPr="00692E82">
        <w:rPr>
          <w:rFonts w:ascii="Times New Roman" w:hAnsi="Times New Roman" w:cs="Times New Roman"/>
          <w:color w:val="000000" w:themeColor="text1"/>
          <w:sz w:val="24"/>
          <w:szCs w:val="24"/>
          <w:lang w:eastAsia="ko-KR"/>
        </w:rPr>
        <w:t xml:space="preserve"> </w:t>
      </w:r>
      <w:r w:rsidR="0007574C" w:rsidRPr="00692E82">
        <w:rPr>
          <w:rFonts w:ascii="Times New Roman" w:hAnsi="Times New Roman" w:cs="Times New Roman"/>
          <w:color w:val="000000" w:themeColor="text1"/>
          <w:sz w:val="24"/>
          <w:szCs w:val="24"/>
          <w:lang w:eastAsia="ko-KR"/>
        </w:rPr>
        <w:t xml:space="preserve">a </w:t>
      </w:r>
      <w:r w:rsidRPr="00692E82">
        <w:rPr>
          <w:rFonts w:ascii="Times New Roman" w:hAnsi="Times New Roman" w:cs="Times New Roman"/>
          <w:color w:val="000000" w:themeColor="text1"/>
          <w:sz w:val="24"/>
          <w:szCs w:val="24"/>
          <w:lang w:eastAsia="ko-KR"/>
        </w:rPr>
        <w:t>similar rating. The short post-session interviews were conducted to support the interpretation of data</w:t>
      </w:r>
      <w:r w:rsidR="00B943EE" w:rsidRPr="00692E82">
        <w:rPr>
          <w:rFonts w:ascii="Times New Roman" w:hAnsi="Times New Roman" w:cs="Times New Roman"/>
          <w:color w:val="000000" w:themeColor="text1"/>
          <w:sz w:val="24"/>
          <w:szCs w:val="24"/>
          <w:lang w:eastAsia="ko-KR"/>
        </w:rPr>
        <w:t xml:space="preserve"> and were </w:t>
      </w:r>
      <w:r w:rsidRPr="00692E82">
        <w:rPr>
          <w:rFonts w:ascii="Times New Roman" w:hAnsi="Times New Roman" w:cs="Times New Roman"/>
          <w:color w:val="000000" w:themeColor="text1"/>
          <w:sz w:val="24"/>
          <w:szCs w:val="24"/>
          <w:lang w:eastAsia="ko-KR"/>
        </w:rPr>
        <w:t>fully transcribed</w:t>
      </w:r>
      <w:r w:rsidR="00B943EE"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 xml:space="preserve"> </w:t>
      </w:r>
      <w:r w:rsidR="00B943EE" w:rsidRPr="00692E82">
        <w:rPr>
          <w:rFonts w:ascii="Times New Roman" w:hAnsi="Times New Roman" w:cs="Times New Roman"/>
          <w:color w:val="000000" w:themeColor="text1"/>
          <w:sz w:val="24"/>
          <w:szCs w:val="24"/>
          <w:lang w:eastAsia="ko-KR"/>
        </w:rPr>
        <w:t>R</w:t>
      </w:r>
      <w:r w:rsidRPr="00692E82">
        <w:rPr>
          <w:rFonts w:ascii="Times New Roman" w:hAnsi="Times New Roman" w:cs="Times New Roman"/>
          <w:color w:val="000000" w:themeColor="text1"/>
          <w:sz w:val="24"/>
          <w:szCs w:val="24"/>
          <w:lang w:eastAsia="ko-KR"/>
        </w:rPr>
        <w:t xml:space="preserve">elevant excerpts </w:t>
      </w:r>
      <w:r w:rsidR="00B943EE" w:rsidRPr="00692E82">
        <w:rPr>
          <w:rFonts w:ascii="Times New Roman" w:hAnsi="Times New Roman" w:cs="Times New Roman"/>
          <w:color w:val="000000" w:themeColor="text1"/>
          <w:sz w:val="24"/>
          <w:szCs w:val="24"/>
          <w:lang w:eastAsia="ko-KR"/>
        </w:rPr>
        <w:t>are</w:t>
      </w:r>
      <w:r w:rsidR="0007574C" w:rsidRPr="00692E82">
        <w:rPr>
          <w:rFonts w:ascii="Times New Roman" w:hAnsi="Times New Roman" w:cs="Times New Roman"/>
          <w:color w:val="000000" w:themeColor="text1"/>
          <w:sz w:val="24"/>
          <w:szCs w:val="24"/>
          <w:lang w:eastAsia="ko-KR"/>
        </w:rPr>
        <w:t xml:space="preserve"> </w:t>
      </w:r>
      <w:r w:rsidRPr="00692E82">
        <w:rPr>
          <w:rFonts w:ascii="Times New Roman" w:hAnsi="Times New Roman" w:cs="Times New Roman"/>
          <w:color w:val="000000" w:themeColor="text1"/>
          <w:sz w:val="24"/>
          <w:szCs w:val="24"/>
          <w:lang w:eastAsia="ko-KR"/>
        </w:rPr>
        <w:t xml:space="preserve">used to </w:t>
      </w:r>
      <w:r w:rsidR="00B943EE" w:rsidRPr="00692E82">
        <w:rPr>
          <w:rFonts w:ascii="Times New Roman" w:hAnsi="Times New Roman" w:cs="Times New Roman"/>
          <w:color w:val="000000" w:themeColor="text1"/>
          <w:sz w:val="24"/>
          <w:szCs w:val="24"/>
          <w:lang w:eastAsia="ko-KR"/>
        </w:rPr>
        <w:t>illustrate</w:t>
      </w:r>
      <w:r w:rsidRPr="00692E82">
        <w:rPr>
          <w:rFonts w:ascii="Times New Roman" w:hAnsi="Times New Roman" w:cs="Times New Roman"/>
          <w:color w:val="000000" w:themeColor="text1"/>
          <w:sz w:val="24"/>
          <w:szCs w:val="24"/>
          <w:lang w:eastAsia="ko-KR"/>
        </w:rPr>
        <w:t xml:space="preserve"> the </w:t>
      </w:r>
      <w:r w:rsidR="00A2661B" w:rsidRPr="00692E82">
        <w:rPr>
          <w:rFonts w:ascii="Times New Roman" w:hAnsi="Times New Roman" w:cs="Times New Roman"/>
          <w:color w:val="000000" w:themeColor="text1"/>
          <w:sz w:val="24"/>
          <w:szCs w:val="24"/>
          <w:lang w:eastAsia="ko-KR"/>
        </w:rPr>
        <w:t>results</w:t>
      </w:r>
      <w:r w:rsidRPr="00692E82">
        <w:rPr>
          <w:rFonts w:ascii="Times New Roman" w:hAnsi="Times New Roman" w:cs="Times New Roman"/>
          <w:color w:val="000000" w:themeColor="text1"/>
          <w:sz w:val="24"/>
          <w:szCs w:val="24"/>
          <w:lang w:eastAsia="ko-KR"/>
        </w:rPr>
        <w:t>.</w:t>
      </w:r>
    </w:p>
    <w:p w14:paraId="78B268A4" w14:textId="508D5FFD" w:rsidR="002B2DB5" w:rsidRPr="00692E82" w:rsidRDefault="00D62A93" w:rsidP="00CC21C3">
      <w:pPr>
        <w:spacing w:before="0" w:after="0" w:line="360" w:lineRule="auto"/>
        <w:ind w:firstLine="720"/>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The</w:t>
      </w:r>
      <w:r w:rsidR="00F07007" w:rsidRPr="00692E82">
        <w:rPr>
          <w:rFonts w:ascii="Times New Roman" w:hAnsi="Times New Roman" w:cs="Times New Roman"/>
          <w:color w:val="000000" w:themeColor="text1"/>
          <w:sz w:val="24"/>
          <w:szCs w:val="24"/>
          <w:lang w:eastAsia="ko-KR"/>
        </w:rPr>
        <w:t xml:space="preserve"> factor</w:t>
      </w:r>
      <w:r w:rsidRPr="00692E82">
        <w:rPr>
          <w:rFonts w:ascii="Times New Roman" w:hAnsi="Times New Roman" w:cs="Times New Roman"/>
          <w:color w:val="000000" w:themeColor="text1"/>
          <w:sz w:val="24"/>
          <w:szCs w:val="24"/>
          <w:lang w:eastAsia="ko-KR"/>
        </w:rPr>
        <w:t xml:space="preserve"> interpretation consider</w:t>
      </w:r>
      <w:r w:rsidR="0007574C" w:rsidRPr="00692E82">
        <w:rPr>
          <w:rFonts w:ascii="Times New Roman" w:hAnsi="Times New Roman" w:cs="Times New Roman"/>
          <w:color w:val="000000" w:themeColor="text1"/>
          <w:sz w:val="24"/>
          <w:szCs w:val="24"/>
          <w:lang w:eastAsia="ko-KR"/>
        </w:rPr>
        <w:t>s</w:t>
      </w:r>
      <w:r w:rsidRPr="00692E82">
        <w:rPr>
          <w:rFonts w:ascii="Times New Roman" w:hAnsi="Times New Roman" w:cs="Times New Roman"/>
          <w:color w:val="000000" w:themeColor="text1"/>
          <w:sz w:val="24"/>
          <w:szCs w:val="24"/>
          <w:lang w:eastAsia="ko-KR"/>
        </w:rPr>
        <w:t xml:space="preserve"> </w:t>
      </w:r>
      <w:r w:rsidR="0007574C" w:rsidRPr="00692E82">
        <w:rPr>
          <w:rFonts w:ascii="Times New Roman" w:hAnsi="Times New Roman" w:cs="Times New Roman"/>
          <w:color w:val="000000" w:themeColor="text1"/>
          <w:sz w:val="24"/>
          <w:szCs w:val="24"/>
          <w:lang w:eastAsia="ko-KR"/>
        </w:rPr>
        <w:t>all emotions holistically</w:t>
      </w:r>
      <w:r w:rsidRPr="00692E82">
        <w:rPr>
          <w:rFonts w:ascii="Times New Roman" w:hAnsi="Times New Roman" w:cs="Times New Roman"/>
          <w:color w:val="000000" w:themeColor="text1"/>
          <w:sz w:val="24"/>
          <w:szCs w:val="24"/>
          <w:lang w:eastAsia="ko-KR"/>
        </w:rPr>
        <w:t xml:space="preserve"> by comparing their </w:t>
      </w:r>
      <w:r w:rsidR="005D1AA8" w:rsidRPr="00692E82">
        <w:rPr>
          <w:rFonts w:ascii="Times New Roman" w:hAnsi="Times New Roman" w:cs="Times New Roman"/>
          <w:color w:val="000000" w:themeColor="text1"/>
          <w:sz w:val="24"/>
          <w:szCs w:val="24"/>
          <w:lang w:eastAsia="ko-KR"/>
        </w:rPr>
        <w:t>ratings</w:t>
      </w:r>
      <w:r w:rsidR="006279DD" w:rsidRPr="00692E82">
        <w:rPr>
          <w:rFonts w:ascii="Times New Roman" w:hAnsi="Times New Roman" w:cs="Times New Roman"/>
          <w:color w:val="000000" w:themeColor="text1"/>
          <w:sz w:val="24"/>
          <w:szCs w:val="24"/>
          <w:lang w:eastAsia="ko-KR"/>
        </w:rPr>
        <w:t xml:space="preserve"> </w:t>
      </w:r>
      <w:r w:rsidRPr="00692E82">
        <w:rPr>
          <w:rFonts w:ascii="Times New Roman" w:hAnsi="Times New Roman" w:cs="Times New Roman"/>
          <w:color w:val="000000" w:themeColor="text1"/>
          <w:sz w:val="24"/>
          <w:szCs w:val="24"/>
          <w:lang w:eastAsia="ko-KR"/>
        </w:rPr>
        <w:t>within a</w:t>
      </w:r>
      <w:r w:rsidR="006279DD" w:rsidRPr="00692E82">
        <w:rPr>
          <w:rFonts w:ascii="Times New Roman" w:hAnsi="Times New Roman" w:cs="Times New Roman"/>
          <w:color w:val="000000" w:themeColor="text1"/>
          <w:sz w:val="24"/>
          <w:szCs w:val="24"/>
          <w:lang w:eastAsia="ko-KR"/>
        </w:rPr>
        <w:t>nd across</w:t>
      </w:r>
      <w:r w:rsidRPr="00692E82">
        <w:rPr>
          <w:rFonts w:ascii="Times New Roman" w:hAnsi="Times New Roman" w:cs="Times New Roman"/>
          <w:color w:val="000000" w:themeColor="text1"/>
          <w:sz w:val="24"/>
          <w:szCs w:val="24"/>
          <w:lang w:eastAsia="ko-KR"/>
        </w:rPr>
        <w:t xml:space="preserve"> factors</w:t>
      </w:r>
      <w:r w:rsidR="00514298" w:rsidRPr="00692E82">
        <w:rPr>
          <w:rFonts w:ascii="Times New Roman" w:hAnsi="Times New Roman" w:cs="Times New Roman"/>
          <w:color w:val="000000" w:themeColor="text1"/>
          <w:sz w:val="24"/>
          <w:szCs w:val="24"/>
          <w:lang w:eastAsia="ko-KR"/>
        </w:rPr>
        <w:t xml:space="preserve">; </w:t>
      </w:r>
      <w:r w:rsidR="00D21748" w:rsidRPr="00692E82">
        <w:rPr>
          <w:rFonts w:ascii="Times New Roman" w:hAnsi="Times New Roman" w:cs="Times New Roman"/>
          <w:color w:val="000000" w:themeColor="text1"/>
          <w:sz w:val="24"/>
          <w:szCs w:val="24"/>
          <w:lang w:eastAsia="ko-KR"/>
        </w:rPr>
        <w:t>consequently</w:t>
      </w:r>
      <w:r w:rsidR="00514298" w:rsidRPr="00692E82">
        <w:rPr>
          <w:rFonts w:ascii="Times New Roman" w:hAnsi="Times New Roman" w:cs="Times New Roman"/>
          <w:color w:val="000000" w:themeColor="text1"/>
          <w:sz w:val="24"/>
          <w:szCs w:val="24"/>
          <w:lang w:eastAsia="ko-KR"/>
        </w:rPr>
        <w:t xml:space="preserve">, </w:t>
      </w:r>
      <w:r w:rsidRPr="00692E82">
        <w:rPr>
          <w:rFonts w:ascii="Times New Roman" w:hAnsi="Times New Roman" w:cs="Times New Roman"/>
          <w:color w:val="000000" w:themeColor="text1"/>
          <w:sz w:val="24"/>
          <w:szCs w:val="24"/>
          <w:lang w:eastAsia="ko-KR"/>
        </w:rPr>
        <w:t xml:space="preserve">the two criteria for the inclusion of </w:t>
      </w:r>
      <w:r w:rsidR="0007574C" w:rsidRPr="00692E82">
        <w:rPr>
          <w:rFonts w:ascii="Times New Roman" w:hAnsi="Times New Roman" w:cs="Times New Roman"/>
          <w:color w:val="000000" w:themeColor="text1"/>
          <w:sz w:val="24"/>
          <w:szCs w:val="24"/>
          <w:lang w:eastAsia="ko-KR"/>
        </w:rPr>
        <w:t>the emotions</w:t>
      </w:r>
      <w:r w:rsidRPr="00692E82">
        <w:rPr>
          <w:rFonts w:ascii="Times New Roman" w:hAnsi="Times New Roman" w:cs="Times New Roman"/>
          <w:color w:val="000000" w:themeColor="text1"/>
          <w:sz w:val="24"/>
          <w:szCs w:val="24"/>
          <w:lang w:eastAsia="ko-KR"/>
        </w:rPr>
        <w:t xml:space="preserve"> in the description of a factor were</w:t>
      </w:r>
      <w:r w:rsidR="0073035E" w:rsidRPr="00692E82">
        <w:rPr>
          <w:rFonts w:ascii="Times New Roman" w:hAnsi="Times New Roman" w:cs="Times New Roman"/>
          <w:color w:val="000000" w:themeColor="text1"/>
          <w:sz w:val="24"/>
          <w:szCs w:val="24"/>
          <w:lang w:eastAsia="ko-KR"/>
        </w:rPr>
        <w:t xml:space="preserve"> those of being</w:t>
      </w:r>
      <w:r w:rsidRPr="00692E82">
        <w:rPr>
          <w:rFonts w:ascii="Times New Roman" w:hAnsi="Times New Roman" w:cs="Times New Roman"/>
          <w:color w:val="000000" w:themeColor="text1"/>
          <w:sz w:val="24"/>
          <w:szCs w:val="24"/>
          <w:lang w:eastAsia="ko-KR"/>
        </w:rPr>
        <w:t xml:space="preserve"> salient and defining (Baker et al.</w:t>
      </w:r>
      <w:r w:rsidR="00CE6731"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 xml:space="preserve"> 2010). </w:t>
      </w:r>
      <w:r w:rsidR="0073035E" w:rsidRPr="00692E82">
        <w:rPr>
          <w:rFonts w:ascii="Times New Roman" w:hAnsi="Times New Roman" w:cs="Times New Roman"/>
          <w:color w:val="000000" w:themeColor="text1"/>
          <w:sz w:val="24"/>
          <w:szCs w:val="24"/>
          <w:lang w:eastAsia="ko-KR"/>
        </w:rPr>
        <w:t>For each</w:t>
      </w:r>
      <w:r w:rsidRPr="00692E82">
        <w:rPr>
          <w:rFonts w:ascii="Times New Roman" w:hAnsi="Times New Roman" w:cs="Times New Roman"/>
          <w:color w:val="000000" w:themeColor="text1"/>
          <w:sz w:val="24"/>
          <w:szCs w:val="24"/>
          <w:lang w:eastAsia="ko-KR"/>
        </w:rPr>
        <w:t xml:space="preserve"> </w:t>
      </w:r>
      <w:r w:rsidR="00A14E91" w:rsidRPr="00692E82">
        <w:rPr>
          <w:rFonts w:ascii="Times New Roman" w:hAnsi="Times New Roman" w:cs="Times New Roman"/>
          <w:color w:val="000000" w:themeColor="text1"/>
          <w:sz w:val="24"/>
          <w:szCs w:val="24"/>
          <w:lang w:eastAsia="ko-KR"/>
        </w:rPr>
        <w:t>factor narrative</w:t>
      </w:r>
      <w:r w:rsidR="0073035E" w:rsidRPr="00692E82">
        <w:rPr>
          <w:rFonts w:ascii="Times New Roman" w:hAnsi="Times New Roman" w:cs="Times New Roman"/>
          <w:color w:val="000000" w:themeColor="text1"/>
          <w:sz w:val="24"/>
          <w:szCs w:val="24"/>
          <w:lang w:eastAsia="ko-KR"/>
        </w:rPr>
        <w:t xml:space="preserve">, </w:t>
      </w:r>
      <w:r w:rsidRPr="00692E82">
        <w:rPr>
          <w:rFonts w:ascii="Times New Roman" w:hAnsi="Times New Roman" w:cs="Times New Roman"/>
          <w:color w:val="000000" w:themeColor="text1"/>
          <w:sz w:val="24"/>
          <w:szCs w:val="24"/>
          <w:lang w:eastAsia="ko-KR"/>
        </w:rPr>
        <w:t xml:space="preserve">the </w:t>
      </w:r>
      <w:r w:rsidR="00A14E91" w:rsidRPr="00692E82">
        <w:rPr>
          <w:rFonts w:ascii="Times New Roman" w:hAnsi="Times New Roman" w:cs="Times New Roman"/>
          <w:color w:val="000000" w:themeColor="text1"/>
          <w:sz w:val="24"/>
          <w:szCs w:val="24"/>
          <w:lang w:eastAsia="ko-KR"/>
        </w:rPr>
        <w:t>rating</w:t>
      </w:r>
      <w:r w:rsidRPr="00692E82">
        <w:rPr>
          <w:rFonts w:ascii="Times New Roman" w:hAnsi="Times New Roman" w:cs="Times New Roman"/>
          <w:color w:val="000000" w:themeColor="text1"/>
          <w:sz w:val="24"/>
          <w:szCs w:val="24"/>
          <w:lang w:eastAsia="ko-KR"/>
        </w:rPr>
        <w:t xml:space="preserve"> of emotions on </w:t>
      </w:r>
      <w:r w:rsidR="0007574C" w:rsidRPr="00692E82">
        <w:rPr>
          <w:rFonts w:ascii="Times New Roman" w:hAnsi="Times New Roman" w:cs="Times New Roman"/>
          <w:color w:val="000000" w:themeColor="text1"/>
          <w:sz w:val="24"/>
          <w:szCs w:val="24"/>
          <w:lang w:eastAsia="ko-KR"/>
        </w:rPr>
        <w:t>a</w:t>
      </w:r>
      <w:r w:rsidRPr="00692E82">
        <w:rPr>
          <w:rFonts w:ascii="Times New Roman" w:hAnsi="Times New Roman" w:cs="Times New Roman"/>
          <w:color w:val="000000" w:themeColor="text1"/>
          <w:sz w:val="24"/>
          <w:szCs w:val="24"/>
          <w:lang w:eastAsia="ko-KR"/>
        </w:rPr>
        <w:t xml:space="preserve"> scale </w:t>
      </w:r>
      <w:r w:rsidR="00D00CAF" w:rsidRPr="00692E82">
        <w:rPr>
          <w:rFonts w:ascii="Times New Roman" w:hAnsi="Times New Roman" w:cs="Times New Roman"/>
          <w:color w:val="000000" w:themeColor="text1"/>
          <w:sz w:val="24"/>
          <w:szCs w:val="24"/>
          <w:lang w:eastAsia="ko-KR"/>
        </w:rPr>
        <w:t xml:space="preserve">of </w:t>
      </w:r>
      <w:r w:rsidRPr="00692E82">
        <w:rPr>
          <w:rFonts w:ascii="Times New Roman" w:hAnsi="Times New Roman" w:cs="Times New Roman"/>
          <w:color w:val="000000" w:themeColor="text1"/>
          <w:sz w:val="24"/>
          <w:szCs w:val="24"/>
          <w:lang w:eastAsia="ko-KR"/>
        </w:rPr>
        <w:t>-4 to +4</w:t>
      </w:r>
      <w:r w:rsidR="0073035E" w:rsidRPr="00692E82">
        <w:rPr>
          <w:rFonts w:ascii="Times New Roman" w:hAnsi="Times New Roman" w:cs="Times New Roman"/>
          <w:color w:val="000000" w:themeColor="text1"/>
          <w:sz w:val="24"/>
          <w:szCs w:val="24"/>
          <w:lang w:eastAsia="ko-KR"/>
        </w:rPr>
        <w:t xml:space="preserve"> is shown in brackets</w:t>
      </w:r>
      <w:r w:rsidRPr="00692E82">
        <w:rPr>
          <w:rFonts w:ascii="Times New Roman" w:hAnsi="Times New Roman" w:cs="Times New Roman"/>
          <w:color w:val="000000" w:themeColor="text1"/>
          <w:sz w:val="24"/>
          <w:szCs w:val="24"/>
          <w:lang w:eastAsia="ko-KR"/>
        </w:rPr>
        <w:t>.</w:t>
      </w:r>
    </w:p>
    <w:p w14:paraId="616BC416" w14:textId="77777777" w:rsidR="00366AF4" w:rsidRPr="00692E82" w:rsidRDefault="00366AF4" w:rsidP="00D62A93">
      <w:pPr>
        <w:pStyle w:val="2"/>
        <w:keepNext/>
        <w:spacing w:before="0" w:after="0" w:line="360" w:lineRule="auto"/>
        <w:jc w:val="both"/>
        <w:rPr>
          <w:rFonts w:ascii="Times New Roman" w:hAnsi="Times New Roman" w:cs="Times New Roman"/>
          <w:color w:val="000000" w:themeColor="text1"/>
          <w:sz w:val="24"/>
          <w:szCs w:val="24"/>
          <w:lang w:eastAsia="ko-KR"/>
        </w:rPr>
      </w:pPr>
    </w:p>
    <w:p w14:paraId="6F65412E" w14:textId="670FBA52" w:rsidR="002B2DB5" w:rsidRPr="00692E82" w:rsidRDefault="00D62A93" w:rsidP="00D62A93">
      <w:pPr>
        <w:pStyle w:val="2"/>
        <w:keepNext/>
        <w:spacing w:before="0" w:after="0" w:line="360" w:lineRule="auto"/>
        <w:jc w:val="both"/>
        <w:rPr>
          <w:rFonts w:ascii="Times New Roman" w:hAnsi="Times New Roman" w:cs="Times New Roman"/>
          <w:color w:val="000000" w:themeColor="text1"/>
          <w:sz w:val="24"/>
          <w:szCs w:val="24"/>
        </w:rPr>
      </w:pPr>
      <w:r w:rsidRPr="00692E82">
        <w:rPr>
          <w:rFonts w:ascii="Times New Roman" w:hAnsi="Times New Roman" w:cs="Times New Roman"/>
          <w:color w:val="000000" w:themeColor="text1"/>
          <w:sz w:val="24"/>
          <w:szCs w:val="24"/>
          <w:lang w:eastAsia="ko-KR"/>
        </w:rPr>
        <w:t>5. Results</w:t>
      </w:r>
    </w:p>
    <w:p w14:paraId="5EB3CB72" w14:textId="77777777" w:rsidR="00D62A93" w:rsidRPr="00692E82" w:rsidRDefault="00D62A93" w:rsidP="00D62A93">
      <w:pPr>
        <w:pStyle w:val="3"/>
        <w:keepNext/>
        <w:spacing w:before="0" w:after="0" w:line="360" w:lineRule="auto"/>
        <w:jc w:val="both"/>
        <w:rPr>
          <w:rFonts w:ascii="Times New Roman" w:hAnsi="Times New Roman" w:cs="Times New Roman"/>
          <w:color w:val="000000" w:themeColor="text1"/>
          <w:sz w:val="24"/>
          <w:szCs w:val="24"/>
          <w:lang w:eastAsia="ko-KR"/>
        </w:rPr>
      </w:pPr>
    </w:p>
    <w:p w14:paraId="1A82673E" w14:textId="5D601E15" w:rsidR="002B2DB5" w:rsidRPr="00692E82" w:rsidRDefault="00D62A93" w:rsidP="00D62A93">
      <w:pPr>
        <w:pStyle w:val="3"/>
        <w:keepNext/>
        <w:spacing w:before="0" w:after="0" w:line="360" w:lineRule="auto"/>
        <w:jc w:val="both"/>
        <w:rPr>
          <w:rFonts w:ascii="Times New Roman" w:hAnsi="Times New Roman" w:cs="Times New Roman"/>
          <w:color w:val="000000" w:themeColor="text1"/>
          <w:sz w:val="24"/>
          <w:szCs w:val="24"/>
        </w:rPr>
      </w:pPr>
      <w:r w:rsidRPr="00692E82">
        <w:rPr>
          <w:rFonts w:ascii="Times New Roman" w:hAnsi="Times New Roman" w:cs="Times New Roman"/>
          <w:color w:val="000000" w:themeColor="text1"/>
          <w:sz w:val="24"/>
          <w:szCs w:val="24"/>
          <w:lang w:eastAsia="ko-KR"/>
        </w:rPr>
        <w:t xml:space="preserve">5.1. Inter-individual </w:t>
      </w:r>
      <w:r w:rsidR="005D1AA8" w:rsidRPr="00692E82">
        <w:rPr>
          <w:rFonts w:ascii="Times New Roman" w:hAnsi="Times New Roman" w:cs="Times New Roman"/>
          <w:color w:val="000000" w:themeColor="text1"/>
          <w:sz w:val="24"/>
          <w:szCs w:val="24"/>
          <w:lang w:eastAsia="ko-KR"/>
        </w:rPr>
        <w:t>analysis</w:t>
      </w:r>
    </w:p>
    <w:p w14:paraId="66A54767" w14:textId="77777777" w:rsidR="00D62A93" w:rsidRPr="00692E82" w:rsidRDefault="00D62A93" w:rsidP="00D62A93">
      <w:pPr>
        <w:pStyle w:val="4"/>
        <w:spacing w:before="0" w:after="0" w:line="360" w:lineRule="auto"/>
        <w:jc w:val="both"/>
        <w:rPr>
          <w:rFonts w:ascii="Times New Roman" w:hAnsi="Times New Roman" w:cs="Times New Roman"/>
          <w:color w:val="000000" w:themeColor="text1"/>
          <w:sz w:val="24"/>
          <w:szCs w:val="24"/>
          <w:lang w:eastAsia="ko-KR"/>
        </w:rPr>
      </w:pPr>
    </w:p>
    <w:p w14:paraId="17BF6DCC" w14:textId="4C03D8B5" w:rsidR="002B2DB5" w:rsidRPr="00692E82" w:rsidRDefault="00D62A93" w:rsidP="00D62A93">
      <w:pPr>
        <w:pStyle w:val="4"/>
        <w:spacing w:before="0" w:after="0" w:line="360" w:lineRule="auto"/>
        <w:jc w:val="both"/>
        <w:rPr>
          <w:rFonts w:ascii="Times New Roman" w:hAnsi="Times New Roman" w:cs="Times New Roman"/>
          <w:b w:val="0"/>
          <w:bCs w:val="0"/>
          <w:i/>
          <w:iCs/>
          <w:color w:val="000000" w:themeColor="text1"/>
          <w:sz w:val="24"/>
          <w:szCs w:val="24"/>
        </w:rPr>
      </w:pPr>
      <w:r w:rsidRPr="00692E82">
        <w:rPr>
          <w:rFonts w:ascii="Times New Roman" w:hAnsi="Times New Roman" w:cs="Times New Roman"/>
          <w:b w:val="0"/>
          <w:bCs w:val="0"/>
          <w:i/>
          <w:iCs/>
          <w:color w:val="000000" w:themeColor="text1"/>
          <w:sz w:val="24"/>
          <w:szCs w:val="24"/>
          <w:lang w:eastAsia="ko-KR"/>
        </w:rPr>
        <w:t>Factor 1</w:t>
      </w:r>
    </w:p>
    <w:p w14:paraId="25E3EE66" w14:textId="4D3604C0" w:rsidR="002B2DB5" w:rsidRPr="00692E82" w:rsidRDefault="00D62A93" w:rsidP="00D62A93">
      <w:pPr>
        <w:spacing w:before="0" w:after="0" w:line="360" w:lineRule="auto"/>
        <w:jc w:val="both"/>
        <w:rPr>
          <w:rFonts w:ascii="Times New Roman" w:hAnsi="Times New Roman" w:cs="Times New Roman"/>
          <w:color w:val="000000" w:themeColor="text1"/>
          <w:sz w:val="24"/>
          <w:szCs w:val="24"/>
        </w:rPr>
      </w:pPr>
      <w:r w:rsidRPr="00692E82">
        <w:rPr>
          <w:rFonts w:ascii="Times New Roman" w:hAnsi="Times New Roman" w:cs="Times New Roman"/>
          <w:color w:val="000000" w:themeColor="text1"/>
          <w:sz w:val="24"/>
          <w:szCs w:val="24"/>
          <w:lang w:eastAsia="ko-KR"/>
        </w:rPr>
        <w:t xml:space="preserve">Factor 1 represents 61% of the variance. Nine sorts are associated with this factor. </w:t>
      </w:r>
      <w:r w:rsidR="0007574C" w:rsidRPr="00692E82">
        <w:rPr>
          <w:rFonts w:ascii="Times New Roman" w:hAnsi="Times New Roman" w:cs="Times New Roman"/>
          <w:color w:val="000000" w:themeColor="text1"/>
          <w:sz w:val="24"/>
          <w:szCs w:val="24"/>
          <w:lang w:eastAsia="ko-KR"/>
        </w:rPr>
        <w:t>F</w:t>
      </w:r>
      <w:r w:rsidRPr="00692E82">
        <w:rPr>
          <w:rFonts w:ascii="Times New Roman" w:hAnsi="Times New Roman" w:cs="Times New Roman"/>
          <w:color w:val="000000" w:themeColor="text1"/>
          <w:sz w:val="24"/>
          <w:szCs w:val="24"/>
          <w:lang w:eastAsia="ko-KR"/>
        </w:rPr>
        <w:t xml:space="preserve">ive represent </w:t>
      </w:r>
      <w:r w:rsidR="00B13566"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teacher support</w:t>
      </w:r>
      <w:r w:rsidR="00B13566"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 xml:space="preserve">, three </w:t>
      </w:r>
      <w:r w:rsidR="00B13566"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equity</w:t>
      </w:r>
      <w:r w:rsidR="00B13566"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 xml:space="preserve">, and one </w:t>
      </w:r>
      <w:r w:rsidR="00B13566"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involvement</w:t>
      </w:r>
      <w:r w:rsidR="00B13566"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 xml:space="preserve">. Four of the five </w:t>
      </w:r>
      <w:r w:rsidR="00B13566"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teacher support</w:t>
      </w:r>
      <w:r w:rsidR="00B13566"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 xml:space="preserve"> sorts are the highest loading on this factor, i.e.</w:t>
      </w:r>
      <w:r w:rsidR="000B6BDD"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 xml:space="preserve"> the most characteri</w:t>
      </w:r>
      <w:r w:rsidR="00B13566" w:rsidRPr="00692E82">
        <w:rPr>
          <w:rFonts w:ascii="Times New Roman" w:hAnsi="Times New Roman" w:cs="Times New Roman"/>
          <w:color w:val="000000" w:themeColor="text1"/>
          <w:sz w:val="24"/>
          <w:szCs w:val="24"/>
          <w:lang w:eastAsia="ko-KR"/>
        </w:rPr>
        <w:t>z</w:t>
      </w:r>
      <w:r w:rsidRPr="00692E82">
        <w:rPr>
          <w:rFonts w:ascii="Times New Roman" w:hAnsi="Times New Roman" w:cs="Times New Roman"/>
          <w:color w:val="000000" w:themeColor="text1"/>
          <w:sz w:val="24"/>
          <w:szCs w:val="24"/>
          <w:lang w:eastAsia="ko-KR"/>
        </w:rPr>
        <w:t>ing.</w:t>
      </w:r>
    </w:p>
    <w:p w14:paraId="42E09A69" w14:textId="48F5D752" w:rsidR="00D62A93" w:rsidRPr="00692E82" w:rsidRDefault="0007574C" w:rsidP="00CC21C3">
      <w:pPr>
        <w:spacing w:before="0" w:after="0" w:line="360" w:lineRule="auto"/>
        <w:ind w:firstLine="720"/>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 xml:space="preserve">All </w:t>
      </w:r>
      <w:r w:rsidR="00D62A93" w:rsidRPr="00692E82">
        <w:rPr>
          <w:rFonts w:ascii="Times New Roman" w:hAnsi="Times New Roman" w:cs="Times New Roman"/>
          <w:color w:val="000000" w:themeColor="text1"/>
          <w:sz w:val="24"/>
          <w:szCs w:val="24"/>
          <w:lang w:eastAsia="ko-KR"/>
        </w:rPr>
        <w:t xml:space="preserve">situations loading on this factor </w:t>
      </w:r>
      <w:r w:rsidRPr="00692E82">
        <w:rPr>
          <w:rFonts w:ascii="Times New Roman" w:hAnsi="Times New Roman" w:cs="Times New Roman"/>
          <w:color w:val="000000" w:themeColor="text1"/>
          <w:sz w:val="24"/>
          <w:szCs w:val="24"/>
          <w:lang w:eastAsia="ko-KR"/>
        </w:rPr>
        <w:t>have</w:t>
      </w:r>
      <w:r w:rsidR="00D62A93" w:rsidRPr="00692E82">
        <w:rPr>
          <w:rFonts w:ascii="Times New Roman" w:hAnsi="Times New Roman" w:cs="Times New Roman"/>
          <w:color w:val="000000" w:themeColor="text1"/>
          <w:sz w:val="24"/>
          <w:szCs w:val="24"/>
          <w:lang w:eastAsia="ko-KR"/>
        </w:rPr>
        <w:t xml:space="preserve"> in common the interaction between </w:t>
      </w:r>
      <w:r w:rsidR="00365C15" w:rsidRPr="00692E82">
        <w:rPr>
          <w:rFonts w:ascii="Times New Roman" w:hAnsi="Times New Roman" w:cs="Times New Roman"/>
          <w:color w:val="000000" w:themeColor="text1"/>
          <w:sz w:val="24"/>
          <w:szCs w:val="24"/>
          <w:lang w:eastAsia="ko-KR"/>
        </w:rPr>
        <w:t>student and teacher</w:t>
      </w:r>
      <w:r w:rsidR="00D62A93" w:rsidRPr="00692E82">
        <w:rPr>
          <w:rFonts w:ascii="Times New Roman" w:hAnsi="Times New Roman" w:cs="Times New Roman"/>
          <w:color w:val="000000" w:themeColor="text1"/>
          <w:sz w:val="24"/>
          <w:szCs w:val="24"/>
          <w:lang w:eastAsia="ko-KR"/>
        </w:rPr>
        <w:t>. The most dominant emotion in the</w:t>
      </w:r>
      <w:r w:rsidR="00365C15" w:rsidRPr="00692E82">
        <w:rPr>
          <w:rFonts w:ascii="Times New Roman" w:hAnsi="Times New Roman" w:cs="Times New Roman"/>
          <w:color w:val="000000" w:themeColor="text1"/>
          <w:sz w:val="24"/>
          <w:szCs w:val="24"/>
          <w:lang w:eastAsia="ko-KR"/>
        </w:rPr>
        <w:t>se</w:t>
      </w:r>
      <w:r w:rsidR="00D62A93" w:rsidRPr="00692E82">
        <w:rPr>
          <w:rFonts w:ascii="Times New Roman" w:hAnsi="Times New Roman" w:cs="Times New Roman"/>
          <w:color w:val="000000" w:themeColor="text1"/>
          <w:sz w:val="24"/>
          <w:szCs w:val="24"/>
          <w:lang w:eastAsia="ko-KR"/>
        </w:rPr>
        <w:t xml:space="preserve"> situations </w:t>
      </w:r>
      <w:r w:rsidRPr="00692E82">
        <w:rPr>
          <w:rFonts w:ascii="Times New Roman" w:hAnsi="Times New Roman" w:cs="Times New Roman"/>
          <w:color w:val="000000" w:themeColor="text1"/>
          <w:sz w:val="24"/>
          <w:szCs w:val="24"/>
          <w:lang w:eastAsia="ko-KR"/>
        </w:rPr>
        <w:t xml:space="preserve">is gratitude (+4), </w:t>
      </w:r>
      <w:r w:rsidR="00D62A93" w:rsidRPr="00692E82">
        <w:rPr>
          <w:rFonts w:ascii="Times New Roman" w:hAnsi="Times New Roman" w:cs="Times New Roman"/>
          <w:color w:val="000000" w:themeColor="text1"/>
          <w:sz w:val="24"/>
          <w:szCs w:val="24"/>
          <w:lang w:eastAsia="ko-KR"/>
        </w:rPr>
        <w:t xml:space="preserve">felt when the students receive positive encouragement and when the teacher treats all students without bias. Nevertheless, </w:t>
      </w:r>
      <w:r w:rsidRPr="00692E82">
        <w:rPr>
          <w:rFonts w:ascii="Times New Roman" w:hAnsi="Times New Roman" w:cs="Times New Roman"/>
          <w:color w:val="000000" w:themeColor="text1"/>
          <w:sz w:val="24"/>
          <w:szCs w:val="24"/>
          <w:lang w:eastAsia="ko-KR"/>
        </w:rPr>
        <w:t>hope (+2) is also relevant in the same situations</w:t>
      </w:r>
      <w:r w:rsidR="00D62A93" w:rsidRPr="00692E82">
        <w:rPr>
          <w:rFonts w:ascii="Times New Roman" w:hAnsi="Times New Roman" w:cs="Times New Roman"/>
          <w:color w:val="000000" w:themeColor="text1"/>
          <w:sz w:val="24"/>
          <w:szCs w:val="24"/>
          <w:lang w:eastAsia="ko-KR"/>
        </w:rPr>
        <w:t xml:space="preserve">. This emotion is felt when the </w:t>
      </w:r>
      <w:r w:rsidR="00D62A93" w:rsidRPr="00692E82">
        <w:rPr>
          <w:rFonts w:ascii="Times New Roman" w:hAnsi="Times New Roman" w:cs="Times New Roman"/>
          <w:color w:val="000000" w:themeColor="text1"/>
          <w:sz w:val="24"/>
          <w:szCs w:val="24"/>
          <w:lang w:eastAsia="ko-KR"/>
        </w:rPr>
        <w:lastRenderedPageBreak/>
        <w:t xml:space="preserve">students are about to receive feedback because they do not know whether they are doing the exercise correctly, or </w:t>
      </w:r>
      <w:r w:rsidR="004F7C55" w:rsidRPr="00692E82">
        <w:rPr>
          <w:rFonts w:ascii="Times New Roman" w:hAnsi="Times New Roman" w:cs="Times New Roman"/>
          <w:color w:val="000000" w:themeColor="text1"/>
          <w:sz w:val="24"/>
          <w:szCs w:val="24"/>
          <w:lang w:eastAsia="ko-KR"/>
        </w:rPr>
        <w:t>before they are called upon to answer</w:t>
      </w:r>
      <w:r w:rsidRPr="00692E82">
        <w:rPr>
          <w:rFonts w:ascii="Times New Roman" w:hAnsi="Times New Roman" w:cs="Times New Roman"/>
          <w:color w:val="000000" w:themeColor="text1"/>
          <w:sz w:val="24"/>
          <w:szCs w:val="24"/>
          <w:lang w:eastAsia="ko-KR"/>
        </w:rPr>
        <w:t xml:space="preserve">, and </w:t>
      </w:r>
      <w:r w:rsidR="00D62A93" w:rsidRPr="00692E82">
        <w:rPr>
          <w:rFonts w:ascii="Times New Roman" w:hAnsi="Times New Roman" w:cs="Times New Roman"/>
          <w:color w:val="000000" w:themeColor="text1"/>
          <w:sz w:val="24"/>
          <w:szCs w:val="24"/>
          <w:lang w:eastAsia="ko-KR"/>
        </w:rPr>
        <w:t xml:space="preserve">they hope to do well. Once they know </w:t>
      </w:r>
      <w:r w:rsidRPr="00692E82">
        <w:rPr>
          <w:rFonts w:ascii="Times New Roman" w:hAnsi="Times New Roman" w:cs="Times New Roman"/>
          <w:color w:val="000000" w:themeColor="text1"/>
          <w:sz w:val="24"/>
          <w:szCs w:val="24"/>
          <w:lang w:eastAsia="ko-KR"/>
        </w:rPr>
        <w:t>their</w:t>
      </w:r>
      <w:r w:rsidR="00D62A93" w:rsidRPr="00692E82">
        <w:rPr>
          <w:rFonts w:ascii="Times New Roman" w:hAnsi="Times New Roman" w:cs="Times New Roman"/>
          <w:color w:val="000000" w:themeColor="text1"/>
          <w:sz w:val="24"/>
          <w:szCs w:val="24"/>
          <w:lang w:eastAsia="ko-KR"/>
        </w:rPr>
        <w:t xml:space="preserve"> answer </w:t>
      </w:r>
      <w:r w:rsidRPr="00692E82">
        <w:rPr>
          <w:rFonts w:ascii="Times New Roman" w:hAnsi="Times New Roman" w:cs="Times New Roman"/>
          <w:color w:val="000000" w:themeColor="text1"/>
          <w:sz w:val="24"/>
          <w:szCs w:val="24"/>
          <w:lang w:eastAsia="ko-KR"/>
        </w:rPr>
        <w:t>is good</w:t>
      </w:r>
      <w:r w:rsidR="00D62A93" w:rsidRPr="00692E82">
        <w:rPr>
          <w:rFonts w:ascii="Times New Roman" w:hAnsi="Times New Roman" w:cs="Times New Roman"/>
          <w:color w:val="000000" w:themeColor="text1"/>
          <w:sz w:val="24"/>
          <w:szCs w:val="24"/>
          <w:lang w:eastAsia="ko-KR"/>
        </w:rPr>
        <w:t xml:space="preserve">, students </w:t>
      </w:r>
      <w:r w:rsidR="00365C15" w:rsidRPr="00692E82">
        <w:rPr>
          <w:rFonts w:ascii="Times New Roman" w:hAnsi="Times New Roman" w:cs="Times New Roman"/>
          <w:color w:val="000000" w:themeColor="text1"/>
          <w:sz w:val="24"/>
          <w:szCs w:val="24"/>
          <w:lang w:eastAsia="ko-KR"/>
        </w:rPr>
        <w:t xml:space="preserve">firstly </w:t>
      </w:r>
      <w:r w:rsidR="00D62A93" w:rsidRPr="00692E82">
        <w:rPr>
          <w:rFonts w:ascii="Times New Roman" w:hAnsi="Times New Roman" w:cs="Times New Roman"/>
          <w:color w:val="000000" w:themeColor="text1"/>
          <w:sz w:val="24"/>
          <w:szCs w:val="24"/>
          <w:lang w:eastAsia="ko-KR"/>
        </w:rPr>
        <w:t xml:space="preserve">experience </w:t>
      </w:r>
      <w:r w:rsidRPr="00692E82">
        <w:rPr>
          <w:rFonts w:ascii="Times New Roman" w:hAnsi="Times New Roman" w:cs="Times New Roman"/>
          <w:color w:val="000000" w:themeColor="text1"/>
          <w:sz w:val="24"/>
          <w:szCs w:val="24"/>
          <w:lang w:eastAsia="ko-KR"/>
        </w:rPr>
        <w:t>relief (+3)</w:t>
      </w:r>
      <w:r w:rsidR="00D62A93" w:rsidRPr="00692E82">
        <w:rPr>
          <w:rFonts w:ascii="Times New Roman" w:hAnsi="Times New Roman" w:cs="Times New Roman"/>
          <w:color w:val="000000" w:themeColor="text1"/>
          <w:sz w:val="24"/>
          <w:szCs w:val="24"/>
          <w:lang w:eastAsia="ko-KR"/>
        </w:rPr>
        <w:t xml:space="preserve">, and </w:t>
      </w:r>
      <w:r w:rsidRPr="00692E82">
        <w:rPr>
          <w:rFonts w:ascii="Times New Roman" w:hAnsi="Times New Roman" w:cs="Times New Roman"/>
          <w:color w:val="000000" w:themeColor="text1"/>
          <w:sz w:val="24"/>
          <w:szCs w:val="24"/>
          <w:lang w:eastAsia="ko-KR"/>
        </w:rPr>
        <w:t>then</w:t>
      </w:r>
      <w:r w:rsidR="00D62A93" w:rsidRPr="00692E82">
        <w:rPr>
          <w:rFonts w:ascii="Times New Roman" w:hAnsi="Times New Roman" w:cs="Times New Roman"/>
          <w:color w:val="000000" w:themeColor="text1"/>
          <w:sz w:val="24"/>
          <w:szCs w:val="24"/>
          <w:lang w:eastAsia="ko-KR"/>
        </w:rPr>
        <w:t xml:space="preserve"> serenity (+1), joy (+3), and pride (+2).</w:t>
      </w:r>
    </w:p>
    <w:p w14:paraId="343D76E1" w14:textId="4A9D878C" w:rsidR="002B2DB5" w:rsidRPr="00692E82" w:rsidRDefault="00D62A93" w:rsidP="00CC21C3">
      <w:pPr>
        <w:spacing w:before="0" w:after="0" w:line="360" w:lineRule="auto"/>
        <w:ind w:firstLine="720"/>
        <w:jc w:val="both"/>
        <w:rPr>
          <w:rFonts w:ascii="Times New Roman" w:hAnsi="Times New Roman" w:cs="Times New Roman"/>
          <w:color w:val="000000" w:themeColor="text1"/>
          <w:sz w:val="24"/>
          <w:szCs w:val="24"/>
        </w:rPr>
      </w:pPr>
      <w:r w:rsidRPr="00692E82">
        <w:rPr>
          <w:rFonts w:ascii="Times New Roman" w:hAnsi="Times New Roman" w:cs="Times New Roman"/>
          <w:color w:val="000000" w:themeColor="text1"/>
          <w:sz w:val="24"/>
          <w:szCs w:val="24"/>
          <w:lang w:eastAsia="ko-KR"/>
        </w:rPr>
        <w:t xml:space="preserve">Since these situations represent students </w:t>
      </w:r>
      <w:r w:rsidR="00710EAE" w:rsidRPr="00692E82">
        <w:rPr>
          <w:rFonts w:ascii="Times New Roman" w:hAnsi="Times New Roman" w:cs="Times New Roman"/>
          <w:color w:val="000000" w:themeColor="text1"/>
          <w:sz w:val="24"/>
          <w:szCs w:val="24"/>
          <w:lang w:eastAsia="ko-KR"/>
        </w:rPr>
        <w:t xml:space="preserve">who </w:t>
      </w:r>
      <w:r w:rsidRPr="00692E82">
        <w:rPr>
          <w:rFonts w:ascii="Times New Roman" w:hAnsi="Times New Roman" w:cs="Times New Roman"/>
          <w:color w:val="000000" w:themeColor="text1"/>
          <w:sz w:val="24"/>
          <w:szCs w:val="24"/>
          <w:lang w:eastAsia="ko-KR"/>
        </w:rPr>
        <w:t xml:space="preserve">are successful in using the language or </w:t>
      </w:r>
      <w:r w:rsidR="00DE7EA7" w:rsidRPr="00692E82">
        <w:rPr>
          <w:rFonts w:ascii="Times New Roman" w:hAnsi="Times New Roman" w:cs="Times New Roman"/>
          <w:color w:val="000000" w:themeColor="text1"/>
          <w:sz w:val="24"/>
          <w:szCs w:val="24"/>
          <w:lang w:eastAsia="ko-KR"/>
        </w:rPr>
        <w:t xml:space="preserve">who are </w:t>
      </w:r>
      <w:r w:rsidRPr="00692E82">
        <w:rPr>
          <w:rFonts w:ascii="Times New Roman" w:hAnsi="Times New Roman" w:cs="Times New Roman"/>
          <w:color w:val="000000" w:themeColor="text1"/>
          <w:sz w:val="24"/>
          <w:szCs w:val="24"/>
          <w:lang w:eastAsia="ko-KR"/>
        </w:rPr>
        <w:t xml:space="preserve">treated with equity, </w:t>
      </w:r>
      <w:r w:rsidR="00365C15" w:rsidRPr="00692E82">
        <w:rPr>
          <w:rFonts w:ascii="Times New Roman" w:hAnsi="Times New Roman" w:cs="Times New Roman"/>
          <w:color w:val="000000" w:themeColor="text1"/>
          <w:sz w:val="24"/>
          <w:szCs w:val="24"/>
          <w:lang w:eastAsia="ko-KR"/>
        </w:rPr>
        <w:t xml:space="preserve">less dominant </w:t>
      </w:r>
      <w:r w:rsidRPr="00692E82">
        <w:rPr>
          <w:rFonts w:ascii="Times New Roman" w:hAnsi="Times New Roman" w:cs="Times New Roman"/>
          <w:color w:val="000000" w:themeColor="text1"/>
          <w:sz w:val="24"/>
          <w:szCs w:val="24"/>
          <w:lang w:eastAsia="ko-KR"/>
        </w:rPr>
        <w:t>emotions compared to other situations are confusion</w:t>
      </w:r>
      <w:r w:rsidR="00365C15" w:rsidRPr="00692E82">
        <w:rPr>
          <w:rFonts w:ascii="Times New Roman" w:hAnsi="Times New Roman" w:cs="Times New Roman"/>
          <w:color w:val="000000" w:themeColor="text1"/>
          <w:sz w:val="24"/>
          <w:szCs w:val="24"/>
          <w:lang w:eastAsia="ko-KR"/>
        </w:rPr>
        <w:t xml:space="preserve"> </w:t>
      </w:r>
      <w:r w:rsidRPr="00692E82">
        <w:rPr>
          <w:rFonts w:ascii="Times New Roman" w:hAnsi="Times New Roman" w:cs="Times New Roman"/>
          <w:color w:val="000000" w:themeColor="text1"/>
          <w:sz w:val="24"/>
          <w:szCs w:val="24"/>
          <w:lang w:eastAsia="ko-KR"/>
        </w:rPr>
        <w:t>(0), frustration (-1), shame (-2), and anger (-3).</w:t>
      </w:r>
    </w:p>
    <w:p w14:paraId="78988A4F" w14:textId="77777777" w:rsidR="00D62A93" w:rsidRPr="00692E82" w:rsidRDefault="00D62A93" w:rsidP="00D62A93">
      <w:pPr>
        <w:pStyle w:val="4"/>
        <w:spacing w:before="0" w:after="0" w:line="360" w:lineRule="auto"/>
        <w:jc w:val="both"/>
        <w:rPr>
          <w:rFonts w:ascii="Times New Roman" w:hAnsi="Times New Roman" w:cs="Times New Roman"/>
          <w:color w:val="000000" w:themeColor="text1"/>
          <w:sz w:val="24"/>
          <w:szCs w:val="24"/>
          <w:lang w:eastAsia="ko-KR"/>
        </w:rPr>
      </w:pPr>
    </w:p>
    <w:p w14:paraId="35065594" w14:textId="1BD95159" w:rsidR="002B2DB5" w:rsidRPr="00692E82" w:rsidRDefault="00D62A93" w:rsidP="00D62A93">
      <w:pPr>
        <w:pStyle w:val="4"/>
        <w:spacing w:before="0" w:after="0" w:line="360" w:lineRule="auto"/>
        <w:jc w:val="both"/>
        <w:rPr>
          <w:rFonts w:ascii="Times New Roman" w:hAnsi="Times New Roman" w:cs="Times New Roman"/>
          <w:b w:val="0"/>
          <w:bCs w:val="0"/>
          <w:i/>
          <w:iCs/>
          <w:color w:val="000000" w:themeColor="text1"/>
          <w:sz w:val="24"/>
          <w:szCs w:val="24"/>
        </w:rPr>
      </w:pPr>
      <w:r w:rsidRPr="00692E82">
        <w:rPr>
          <w:rFonts w:ascii="Times New Roman" w:hAnsi="Times New Roman" w:cs="Times New Roman"/>
          <w:b w:val="0"/>
          <w:bCs w:val="0"/>
          <w:i/>
          <w:iCs/>
          <w:color w:val="000000" w:themeColor="text1"/>
          <w:sz w:val="24"/>
          <w:szCs w:val="24"/>
          <w:lang w:eastAsia="ko-KR"/>
        </w:rPr>
        <w:t>Factor 2</w:t>
      </w:r>
    </w:p>
    <w:p w14:paraId="4F0DDF50" w14:textId="7B1277C7" w:rsidR="002B2DB5" w:rsidRPr="00692E82" w:rsidRDefault="00D62A93" w:rsidP="00D62A93">
      <w:pPr>
        <w:spacing w:before="0" w:after="0" w:line="360" w:lineRule="auto"/>
        <w:jc w:val="both"/>
        <w:rPr>
          <w:rFonts w:ascii="Times New Roman" w:hAnsi="Times New Roman" w:cs="Times New Roman"/>
          <w:color w:val="000000" w:themeColor="text1"/>
          <w:sz w:val="24"/>
          <w:szCs w:val="24"/>
        </w:rPr>
      </w:pPr>
      <w:r w:rsidRPr="00692E82">
        <w:rPr>
          <w:rFonts w:ascii="Times New Roman" w:hAnsi="Times New Roman" w:cs="Times New Roman"/>
          <w:color w:val="000000" w:themeColor="text1"/>
          <w:sz w:val="24"/>
          <w:szCs w:val="24"/>
          <w:lang w:eastAsia="ko-KR"/>
        </w:rPr>
        <w:t>Factor 2 represents 11% of the variance. Ten sorts are associated with this factor. Three sorts represent</w:t>
      </w:r>
      <w:r w:rsidR="00710EAE" w:rsidRPr="00692E82">
        <w:rPr>
          <w:rFonts w:ascii="Times New Roman" w:hAnsi="Times New Roman" w:cs="Times New Roman"/>
          <w:color w:val="000000" w:themeColor="text1"/>
          <w:sz w:val="24"/>
          <w:szCs w:val="24"/>
          <w:lang w:eastAsia="ko-KR"/>
        </w:rPr>
        <w:t xml:space="preserve"> both</w:t>
      </w:r>
      <w:r w:rsidRPr="00692E82">
        <w:rPr>
          <w:rFonts w:ascii="Times New Roman" w:hAnsi="Times New Roman" w:cs="Times New Roman"/>
          <w:color w:val="000000" w:themeColor="text1"/>
          <w:sz w:val="24"/>
          <w:szCs w:val="24"/>
          <w:lang w:eastAsia="ko-KR"/>
        </w:rPr>
        <w:t xml:space="preserve"> </w:t>
      </w:r>
      <w:r w:rsidR="00B13566"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task orientation</w:t>
      </w:r>
      <w:r w:rsidR="00B13566"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 xml:space="preserve"> and </w:t>
      </w:r>
      <w:r w:rsidR="00B13566"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involvement</w:t>
      </w:r>
      <w:r w:rsidR="00B13566"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 xml:space="preserve">, two </w:t>
      </w:r>
      <w:r w:rsidR="0007574C" w:rsidRPr="00692E82">
        <w:rPr>
          <w:rFonts w:ascii="Times New Roman" w:hAnsi="Times New Roman" w:cs="Times New Roman"/>
          <w:color w:val="000000" w:themeColor="text1"/>
          <w:sz w:val="24"/>
          <w:szCs w:val="24"/>
          <w:lang w:eastAsia="ko-KR"/>
        </w:rPr>
        <w:t>represent 'investigation', and one</w:t>
      </w:r>
      <w:r w:rsidRPr="00692E82">
        <w:rPr>
          <w:rFonts w:ascii="Times New Roman" w:hAnsi="Times New Roman" w:cs="Times New Roman"/>
          <w:color w:val="000000" w:themeColor="text1"/>
          <w:sz w:val="24"/>
          <w:szCs w:val="24"/>
          <w:lang w:eastAsia="ko-KR"/>
        </w:rPr>
        <w:t xml:space="preserve"> represents </w:t>
      </w:r>
      <w:r w:rsidR="00B13566"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cooperation</w:t>
      </w:r>
      <w:r w:rsidR="00B13566"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 xml:space="preserve"> and </w:t>
      </w:r>
      <w:r w:rsidR="00B13566"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equity</w:t>
      </w:r>
      <w:r w:rsidR="00B13566"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w:t>
      </w:r>
      <w:r w:rsidR="00AD5F50" w:rsidRPr="00692E82">
        <w:rPr>
          <w:rFonts w:ascii="Times New Roman" w:hAnsi="Times New Roman" w:cs="Times New Roman"/>
          <w:color w:val="000000" w:themeColor="text1"/>
          <w:sz w:val="24"/>
          <w:szCs w:val="24"/>
        </w:rPr>
        <w:t xml:space="preserve"> </w:t>
      </w:r>
    </w:p>
    <w:p w14:paraId="7081BA87" w14:textId="5C3DAD1D" w:rsidR="00521A51" w:rsidRPr="00692E82" w:rsidRDefault="00D62A93" w:rsidP="00CC21C3">
      <w:pPr>
        <w:spacing w:before="0" w:after="0" w:line="360" w:lineRule="auto"/>
        <w:ind w:firstLine="720"/>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 xml:space="preserve">The situations loading on this factor </w:t>
      </w:r>
      <w:r w:rsidR="00521A51" w:rsidRPr="00692E82">
        <w:rPr>
          <w:rFonts w:ascii="Times New Roman" w:hAnsi="Times New Roman" w:cs="Times New Roman"/>
          <w:color w:val="000000" w:themeColor="text1"/>
          <w:sz w:val="24"/>
          <w:szCs w:val="24"/>
          <w:lang w:eastAsia="ko-KR"/>
        </w:rPr>
        <w:t>represent</w:t>
      </w:r>
      <w:r w:rsidRPr="00692E82">
        <w:rPr>
          <w:rFonts w:ascii="Times New Roman" w:hAnsi="Times New Roman" w:cs="Times New Roman"/>
          <w:color w:val="000000" w:themeColor="text1"/>
          <w:sz w:val="24"/>
          <w:szCs w:val="24"/>
          <w:lang w:eastAsia="ko-KR"/>
        </w:rPr>
        <w:t xml:space="preserve"> the student losing face in front of their peers, not being able to understand what is going on, or confronting an overwhelming task. </w:t>
      </w:r>
      <w:r w:rsidR="00521A51" w:rsidRPr="00692E82">
        <w:rPr>
          <w:rFonts w:ascii="Times New Roman" w:hAnsi="Times New Roman" w:cs="Times New Roman"/>
          <w:color w:val="000000" w:themeColor="text1"/>
          <w:sz w:val="24"/>
          <w:szCs w:val="24"/>
          <w:lang w:eastAsia="ko-KR"/>
        </w:rPr>
        <w:t>In</w:t>
      </w:r>
      <w:r w:rsidRPr="00692E82">
        <w:rPr>
          <w:rFonts w:ascii="Times New Roman" w:hAnsi="Times New Roman" w:cs="Times New Roman"/>
          <w:color w:val="000000" w:themeColor="text1"/>
          <w:sz w:val="24"/>
          <w:szCs w:val="24"/>
          <w:lang w:eastAsia="ko-KR"/>
        </w:rPr>
        <w:t xml:space="preserve"> these </w:t>
      </w:r>
      <w:proofErr w:type="gramStart"/>
      <w:r w:rsidRPr="00692E82">
        <w:rPr>
          <w:rFonts w:ascii="Times New Roman" w:hAnsi="Times New Roman" w:cs="Times New Roman"/>
          <w:color w:val="000000" w:themeColor="text1"/>
          <w:sz w:val="24"/>
          <w:szCs w:val="24"/>
          <w:lang w:eastAsia="ko-KR"/>
        </w:rPr>
        <w:t>situations</w:t>
      </w:r>
      <w:proofErr w:type="gramEnd"/>
      <w:r w:rsidRPr="00692E82">
        <w:rPr>
          <w:rFonts w:ascii="Times New Roman" w:hAnsi="Times New Roman" w:cs="Times New Roman"/>
          <w:color w:val="000000" w:themeColor="text1"/>
          <w:sz w:val="24"/>
          <w:szCs w:val="24"/>
          <w:lang w:eastAsia="ko-KR"/>
        </w:rPr>
        <w:t xml:space="preserve"> anxiety (+4) and feeling scared (+3)</w:t>
      </w:r>
      <w:r w:rsidR="00521A51" w:rsidRPr="00692E82">
        <w:rPr>
          <w:rFonts w:ascii="Times New Roman" w:hAnsi="Times New Roman" w:cs="Times New Roman"/>
          <w:color w:val="000000" w:themeColor="text1"/>
          <w:sz w:val="24"/>
          <w:szCs w:val="24"/>
          <w:lang w:eastAsia="ko-KR"/>
        </w:rPr>
        <w:t xml:space="preserve"> are the most dominant emotions, </w:t>
      </w:r>
      <w:r w:rsidRPr="00692E82">
        <w:rPr>
          <w:rFonts w:ascii="Times New Roman" w:hAnsi="Times New Roman" w:cs="Times New Roman"/>
          <w:color w:val="000000" w:themeColor="text1"/>
          <w:sz w:val="24"/>
          <w:szCs w:val="24"/>
          <w:lang w:eastAsia="ko-KR"/>
        </w:rPr>
        <w:t>triggered by the fear of not understanding what the teacher is saying or by</w:t>
      </w:r>
      <w:r w:rsidR="00521A51" w:rsidRPr="00692E82">
        <w:rPr>
          <w:rFonts w:ascii="Times New Roman" w:hAnsi="Times New Roman" w:cs="Times New Roman"/>
          <w:color w:val="000000" w:themeColor="text1"/>
          <w:sz w:val="24"/>
          <w:szCs w:val="24"/>
          <w:lang w:eastAsia="ko-KR"/>
        </w:rPr>
        <w:t xml:space="preserve"> the fear of</w:t>
      </w:r>
      <w:r w:rsidRPr="00692E82">
        <w:rPr>
          <w:rFonts w:ascii="Times New Roman" w:hAnsi="Times New Roman" w:cs="Times New Roman"/>
          <w:color w:val="000000" w:themeColor="text1"/>
          <w:sz w:val="24"/>
          <w:szCs w:val="24"/>
          <w:lang w:eastAsia="ko-KR"/>
        </w:rPr>
        <w:t xml:space="preserve"> being called </w:t>
      </w:r>
      <w:r w:rsidR="00DE7EA7" w:rsidRPr="00692E82">
        <w:rPr>
          <w:rFonts w:ascii="Times New Roman" w:hAnsi="Times New Roman" w:cs="Times New Roman"/>
          <w:color w:val="000000" w:themeColor="text1"/>
          <w:sz w:val="24"/>
          <w:szCs w:val="24"/>
          <w:lang w:eastAsia="ko-KR"/>
        </w:rPr>
        <w:t>upon</w:t>
      </w:r>
      <w:r w:rsidRPr="00692E82">
        <w:rPr>
          <w:rFonts w:ascii="Times New Roman" w:hAnsi="Times New Roman" w:cs="Times New Roman"/>
          <w:color w:val="000000" w:themeColor="text1"/>
          <w:sz w:val="24"/>
          <w:szCs w:val="24"/>
          <w:lang w:eastAsia="ko-KR"/>
        </w:rPr>
        <w:t xml:space="preserve"> to answer in front of the class. </w:t>
      </w:r>
      <w:r w:rsidR="00521A51" w:rsidRPr="00692E82">
        <w:rPr>
          <w:rFonts w:ascii="Times New Roman" w:hAnsi="Times New Roman" w:cs="Times New Roman"/>
          <w:color w:val="000000" w:themeColor="text1"/>
          <w:sz w:val="24"/>
          <w:szCs w:val="24"/>
          <w:lang w:eastAsia="ko-KR"/>
        </w:rPr>
        <w:t>In the same circumstances</w:t>
      </w:r>
      <w:r w:rsidRPr="00692E82">
        <w:rPr>
          <w:rFonts w:ascii="Times New Roman" w:hAnsi="Times New Roman" w:cs="Times New Roman"/>
          <w:color w:val="000000" w:themeColor="text1"/>
          <w:sz w:val="24"/>
          <w:szCs w:val="24"/>
          <w:lang w:eastAsia="ko-KR"/>
        </w:rPr>
        <w:t xml:space="preserve"> embarrassment (+2) may </w:t>
      </w:r>
      <w:r w:rsidR="00D00CAF" w:rsidRPr="00692E82">
        <w:rPr>
          <w:rFonts w:ascii="Times New Roman" w:hAnsi="Times New Roman" w:cs="Times New Roman"/>
          <w:color w:val="000000" w:themeColor="text1"/>
          <w:sz w:val="24"/>
          <w:szCs w:val="24"/>
          <w:lang w:eastAsia="ko-KR"/>
        </w:rPr>
        <w:t>also be</w:t>
      </w:r>
      <w:r w:rsidR="00521A51" w:rsidRPr="00692E82">
        <w:rPr>
          <w:rFonts w:ascii="Times New Roman" w:hAnsi="Times New Roman" w:cs="Times New Roman"/>
          <w:color w:val="000000" w:themeColor="text1"/>
          <w:sz w:val="24"/>
          <w:szCs w:val="24"/>
          <w:lang w:eastAsia="ko-KR"/>
        </w:rPr>
        <w:t xml:space="preserve"> </w:t>
      </w:r>
      <w:r w:rsidRPr="00692E82">
        <w:rPr>
          <w:rFonts w:ascii="Times New Roman" w:hAnsi="Times New Roman" w:cs="Times New Roman"/>
          <w:color w:val="000000" w:themeColor="text1"/>
          <w:sz w:val="24"/>
          <w:szCs w:val="24"/>
          <w:lang w:eastAsia="ko-KR"/>
        </w:rPr>
        <w:t>triggered</w:t>
      </w:r>
      <w:r w:rsidR="00521A51" w:rsidRPr="00692E82">
        <w:rPr>
          <w:rFonts w:ascii="Times New Roman" w:hAnsi="Times New Roman" w:cs="Times New Roman"/>
          <w:color w:val="000000" w:themeColor="text1"/>
          <w:sz w:val="24"/>
          <w:szCs w:val="24"/>
          <w:lang w:eastAsia="ko-KR"/>
        </w:rPr>
        <w:t>, along with</w:t>
      </w:r>
      <w:r w:rsidRPr="00692E82">
        <w:rPr>
          <w:rFonts w:ascii="Times New Roman" w:hAnsi="Times New Roman" w:cs="Times New Roman"/>
          <w:color w:val="000000" w:themeColor="text1"/>
          <w:sz w:val="24"/>
          <w:szCs w:val="24"/>
          <w:lang w:eastAsia="ko-KR"/>
        </w:rPr>
        <w:t xml:space="preserve"> confusion (+2) and frustration (+3). </w:t>
      </w:r>
    </w:p>
    <w:p w14:paraId="623CE404" w14:textId="45270A2D" w:rsidR="002B2DB5" w:rsidRPr="00692E82" w:rsidRDefault="00D62A93" w:rsidP="00CC21C3">
      <w:pPr>
        <w:spacing w:before="0" w:after="0" w:line="360" w:lineRule="auto"/>
        <w:ind w:firstLine="720"/>
        <w:jc w:val="both"/>
        <w:rPr>
          <w:rFonts w:ascii="Times New Roman" w:hAnsi="Times New Roman" w:cs="Times New Roman"/>
          <w:color w:val="000000" w:themeColor="text1"/>
          <w:sz w:val="24"/>
          <w:szCs w:val="24"/>
        </w:rPr>
      </w:pPr>
      <w:r w:rsidRPr="00692E82">
        <w:rPr>
          <w:rFonts w:ascii="Times New Roman" w:hAnsi="Times New Roman" w:cs="Times New Roman"/>
          <w:color w:val="000000" w:themeColor="text1"/>
          <w:sz w:val="24"/>
          <w:szCs w:val="24"/>
          <w:lang w:eastAsia="ko-KR"/>
        </w:rPr>
        <w:t>The students also reali</w:t>
      </w:r>
      <w:r w:rsidR="00B13566" w:rsidRPr="00692E82">
        <w:rPr>
          <w:rFonts w:ascii="Times New Roman" w:hAnsi="Times New Roman" w:cs="Times New Roman"/>
          <w:color w:val="000000" w:themeColor="text1"/>
          <w:sz w:val="24"/>
          <w:szCs w:val="24"/>
          <w:lang w:eastAsia="ko-KR"/>
        </w:rPr>
        <w:t>z</w:t>
      </w:r>
      <w:r w:rsidRPr="00692E82">
        <w:rPr>
          <w:rFonts w:ascii="Times New Roman" w:hAnsi="Times New Roman" w:cs="Times New Roman"/>
          <w:color w:val="000000" w:themeColor="text1"/>
          <w:sz w:val="24"/>
          <w:szCs w:val="24"/>
          <w:lang w:eastAsia="ko-KR"/>
        </w:rPr>
        <w:t>ed that the negative emotions they feel in these situations c</w:t>
      </w:r>
      <w:r w:rsidR="0007574C" w:rsidRPr="00692E82">
        <w:rPr>
          <w:rFonts w:ascii="Times New Roman" w:hAnsi="Times New Roman" w:cs="Times New Roman"/>
          <w:color w:val="000000" w:themeColor="text1"/>
          <w:sz w:val="24"/>
          <w:szCs w:val="24"/>
          <w:lang w:eastAsia="ko-KR"/>
        </w:rPr>
        <w:t>ould</w:t>
      </w:r>
      <w:r w:rsidRPr="00692E82">
        <w:rPr>
          <w:rFonts w:ascii="Times New Roman" w:hAnsi="Times New Roman" w:cs="Times New Roman"/>
          <w:color w:val="000000" w:themeColor="text1"/>
          <w:sz w:val="24"/>
          <w:szCs w:val="24"/>
          <w:lang w:eastAsia="ko-KR"/>
        </w:rPr>
        <w:t xml:space="preserve"> be overcome with more study and a better knowledge of the Korean language</w:t>
      </w:r>
      <w:r w:rsidR="00521A51" w:rsidRPr="00692E82">
        <w:rPr>
          <w:rFonts w:ascii="Times New Roman" w:hAnsi="Times New Roman" w:cs="Times New Roman"/>
          <w:color w:val="000000" w:themeColor="text1"/>
          <w:sz w:val="24"/>
          <w:szCs w:val="24"/>
          <w:lang w:eastAsia="ko-KR"/>
        </w:rPr>
        <w:t>, which illustrate</w:t>
      </w:r>
      <w:r w:rsidR="00D00CAF" w:rsidRPr="00692E82">
        <w:rPr>
          <w:rFonts w:ascii="Times New Roman" w:hAnsi="Times New Roman" w:cs="Times New Roman"/>
          <w:color w:val="000000" w:themeColor="text1"/>
          <w:sz w:val="24"/>
          <w:szCs w:val="24"/>
          <w:lang w:eastAsia="ko-KR"/>
        </w:rPr>
        <w:t>s</w:t>
      </w:r>
      <w:r w:rsidR="00521A51" w:rsidRPr="00692E82">
        <w:rPr>
          <w:rFonts w:ascii="Times New Roman" w:hAnsi="Times New Roman" w:cs="Times New Roman"/>
          <w:color w:val="000000" w:themeColor="text1"/>
          <w:sz w:val="24"/>
          <w:szCs w:val="24"/>
          <w:lang w:eastAsia="ko-KR"/>
        </w:rPr>
        <w:t xml:space="preserve"> why</w:t>
      </w:r>
      <w:r w:rsidRPr="00692E82">
        <w:rPr>
          <w:rFonts w:ascii="Times New Roman" w:hAnsi="Times New Roman" w:cs="Times New Roman"/>
          <w:color w:val="000000" w:themeColor="text1"/>
          <w:sz w:val="24"/>
          <w:szCs w:val="24"/>
          <w:lang w:eastAsia="ko-KR"/>
        </w:rPr>
        <w:t xml:space="preserve"> the ranking of regret (+1) is higher tha</w:t>
      </w:r>
      <w:r w:rsidR="0007574C" w:rsidRPr="00692E82">
        <w:rPr>
          <w:rFonts w:ascii="Times New Roman" w:hAnsi="Times New Roman" w:cs="Times New Roman"/>
          <w:color w:val="000000" w:themeColor="text1"/>
          <w:sz w:val="24"/>
          <w:szCs w:val="24"/>
          <w:lang w:eastAsia="ko-KR"/>
        </w:rPr>
        <w:t>n</w:t>
      </w:r>
      <w:r w:rsidRPr="00692E82">
        <w:rPr>
          <w:rFonts w:ascii="Times New Roman" w:hAnsi="Times New Roman" w:cs="Times New Roman"/>
          <w:color w:val="000000" w:themeColor="text1"/>
          <w:sz w:val="24"/>
          <w:szCs w:val="24"/>
          <w:lang w:eastAsia="ko-KR"/>
        </w:rPr>
        <w:t xml:space="preserve"> in other factors. In these situations, where students mostly experience negative emotions, the high ra</w:t>
      </w:r>
      <w:r w:rsidR="0007574C" w:rsidRPr="00692E82">
        <w:rPr>
          <w:rFonts w:ascii="Times New Roman" w:hAnsi="Times New Roman" w:cs="Times New Roman"/>
          <w:color w:val="000000" w:themeColor="text1"/>
          <w:sz w:val="24"/>
          <w:szCs w:val="24"/>
          <w:lang w:eastAsia="ko-KR"/>
        </w:rPr>
        <w:t>t</w:t>
      </w:r>
      <w:r w:rsidRPr="00692E82">
        <w:rPr>
          <w:rFonts w:ascii="Times New Roman" w:hAnsi="Times New Roman" w:cs="Times New Roman"/>
          <w:color w:val="000000" w:themeColor="text1"/>
          <w:sz w:val="24"/>
          <w:szCs w:val="24"/>
          <w:lang w:eastAsia="ko-KR"/>
        </w:rPr>
        <w:t xml:space="preserve">ing of regret </w:t>
      </w:r>
      <w:r w:rsidR="00710EAE" w:rsidRPr="00692E82">
        <w:rPr>
          <w:rFonts w:ascii="Times New Roman" w:hAnsi="Times New Roman" w:cs="Times New Roman"/>
          <w:color w:val="000000" w:themeColor="text1"/>
          <w:sz w:val="24"/>
          <w:szCs w:val="24"/>
          <w:lang w:eastAsia="ko-KR"/>
        </w:rPr>
        <w:t>should be understood alongside</w:t>
      </w:r>
      <w:r w:rsidRPr="00692E82">
        <w:rPr>
          <w:rFonts w:ascii="Times New Roman" w:hAnsi="Times New Roman" w:cs="Times New Roman"/>
          <w:color w:val="000000" w:themeColor="text1"/>
          <w:sz w:val="24"/>
          <w:szCs w:val="24"/>
          <w:lang w:eastAsia="ko-KR"/>
        </w:rPr>
        <w:t xml:space="preserve"> the low r</w:t>
      </w:r>
      <w:r w:rsidR="00AD5F50" w:rsidRPr="00692E82">
        <w:rPr>
          <w:rFonts w:ascii="Times New Roman" w:hAnsi="Times New Roman" w:cs="Times New Roman"/>
          <w:color w:val="000000" w:themeColor="text1"/>
          <w:sz w:val="24"/>
          <w:szCs w:val="24"/>
          <w:lang w:eastAsia="ko-KR"/>
        </w:rPr>
        <w:t>ating</w:t>
      </w:r>
      <w:r w:rsidRPr="00692E82">
        <w:rPr>
          <w:rFonts w:ascii="Times New Roman" w:hAnsi="Times New Roman" w:cs="Times New Roman"/>
          <w:color w:val="000000" w:themeColor="text1"/>
          <w:sz w:val="24"/>
          <w:szCs w:val="24"/>
          <w:lang w:eastAsia="ko-KR"/>
        </w:rPr>
        <w:t xml:space="preserve"> of contempt (-3)</w:t>
      </w:r>
      <w:r w:rsidR="0007574C"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 xml:space="preserve"> </w:t>
      </w:r>
      <w:r w:rsidR="0007574C" w:rsidRPr="00692E82">
        <w:rPr>
          <w:rFonts w:ascii="Times New Roman" w:hAnsi="Times New Roman" w:cs="Times New Roman"/>
          <w:color w:val="000000" w:themeColor="text1"/>
          <w:sz w:val="24"/>
          <w:szCs w:val="24"/>
          <w:lang w:eastAsia="ko-KR"/>
        </w:rPr>
        <w:t>indicating</w:t>
      </w:r>
      <w:r w:rsidRPr="00692E82">
        <w:rPr>
          <w:rFonts w:ascii="Times New Roman" w:hAnsi="Times New Roman" w:cs="Times New Roman"/>
          <w:color w:val="000000" w:themeColor="text1"/>
          <w:sz w:val="24"/>
          <w:szCs w:val="24"/>
          <w:lang w:eastAsia="ko-KR"/>
        </w:rPr>
        <w:t xml:space="preserve"> that </w:t>
      </w:r>
      <w:r w:rsidR="0007574C" w:rsidRPr="00692E82">
        <w:rPr>
          <w:rFonts w:ascii="Times New Roman" w:hAnsi="Times New Roman" w:cs="Times New Roman"/>
          <w:color w:val="000000" w:themeColor="text1"/>
          <w:sz w:val="24"/>
          <w:szCs w:val="24"/>
          <w:lang w:eastAsia="ko-KR"/>
        </w:rPr>
        <w:t>students</w:t>
      </w:r>
      <w:r w:rsidRPr="00692E82">
        <w:rPr>
          <w:rFonts w:ascii="Times New Roman" w:hAnsi="Times New Roman" w:cs="Times New Roman"/>
          <w:color w:val="000000" w:themeColor="text1"/>
          <w:sz w:val="24"/>
          <w:szCs w:val="24"/>
          <w:lang w:eastAsia="ko-KR"/>
        </w:rPr>
        <w:t xml:space="preserve"> blame themselves</w:t>
      </w:r>
      <w:r w:rsidR="00710EAE" w:rsidRPr="00692E82">
        <w:rPr>
          <w:rFonts w:ascii="Times New Roman" w:hAnsi="Times New Roman" w:cs="Times New Roman"/>
          <w:color w:val="000000" w:themeColor="text1"/>
          <w:sz w:val="24"/>
          <w:szCs w:val="24"/>
          <w:lang w:eastAsia="ko-KR"/>
        </w:rPr>
        <w:t xml:space="preserve"> more</w:t>
      </w:r>
      <w:r w:rsidRPr="00692E82">
        <w:rPr>
          <w:rFonts w:ascii="Times New Roman" w:hAnsi="Times New Roman" w:cs="Times New Roman"/>
          <w:color w:val="000000" w:themeColor="text1"/>
          <w:sz w:val="24"/>
          <w:szCs w:val="24"/>
          <w:lang w:eastAsia="ko-KR"/>
        </w:rPr>
        <w:t xml:space="preserve"> than the teacher for these negative experiences.</w:t>
      </w:r>
    </w:p>
    <w:p w14:paraId="55045321" w14:textId="3634DFA7" w:rsidR="002B2DB5" w:rsidRPr="00692E82" w:rsidRDefault="00D62A93" w:rsidP="00CC21C3">
      <w:pPr>
        <w:spacing w:before="0" w:after="0" w:line="360" w:lineRule="auto"/>
        <w:ind w:firstLine="720"/>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 xml:space="preserve">Importantly, in these </w:t>
      </w:r>
      <w:proofErr w:type="gramStart"/>
      <w:r w:rsidRPr="00692E82">
        <w:rPr>
          <w:rFonts w:ascii="Times New Roman" w:hAnsi="Times New Roman" w:cs="Times New Roman"/>
          <w:color w:val="000000" w:themeColor="text1"/>
          <w:sz w:val="24"/>
          <w:szCs w:val="24"/>
          <w:lang w:eastAsia="ko-KR"/>
        </w:rPr>
        <w:t>situations</w:t>
      </w:r>
      <w:proofErr w:type="gramEnd"/>
      <w:r w:rsidRPr="00692E82">
        <w:rPr>
          <w:rFonts w:ascii="Times New Roman" w:hAnsi="Times New Roman" w:cs="Times New Roman"/>
          <w:color w:val="000000" w:themeColor="text1"/>
          <w:sz w:val="24"/>
          <w:szCs w:val="24"/>
          <w:lang w:eastAsia="ko-KR"/>
        </w:rPr>
        <w:t xml:space="preserve"> curiosity (+3) was ranked highly compared to other emotions, and boredom (-2) was ranked low. Students explained that </w:t>
      </w:r>
      <w:r w:rsidR="0007574C" w:rsidRPr="00692E82">
        <w:rPr>
          <w:rFonts w:ascii="Times New Roman" w:hAnsi="Times New Roman" w:cs="Times New Roman"/>
          <w:color w:val="000000" w:themeColor="text1"/>
          <w:sz w:val="24"/>
          <w:szCs w:val="24"/>
          <w:lang w:eastAsia="ko-KR"/>
        </w:rPr>
        <w:t>curiosity</w:t>
      </w:r>
      <w:r w:rsidRPr="00692E82">
        <w:rPr>
          <w:rFonts w:ascii="Times New Roman" w:hAnsi="Times New Roman" w:cs="Times New Roman"/>
          <w:color w:val="000000" w:themeColor="text1"/>
          <w:sz w:val="24"/>
          <w:szCs w:val="24"/>
          <w:lang w:eastAsia="ko-KR"/>
        </w:rPr>
        <w:t xml:space="preserve"> is triggered by the wish to check whether they are doing well </w:t>
      </w:r>
      <w:r w:rsidR="00521A51" w:rsidRPr="00692E82">
        <w:rPr>
          <w:rFonts w:ascii="Times New Roman" w:hAnsi="Times New Roman" w:cs="Times New Roman"/>
          <w:color w:val="000000" w:themeColor="text1"/>
          <w:sz w:val="24"/>
          <w:szCs w:val="24"/>
          <w:lang w:eastAsia="ko-KR"/>
        </w:rPr>
        <w:t xml:space="preserve">when they are called </w:t>
      </w:r>
      <w:r w:rsidR="00DE7EA7" w:rsidRPr="00692E82">
        <w:rPr>
          <w:rFonts w:ascii="Times New Roman" w:hAnsi="Times New Roman" w:cs="Times New Roman"/>
          <w:color w:val="000000" w:themeColor="text1"/>
          <w:sz w:val="24"/>
          <w:szCs w:val="24"/>
          <w:lang w:eastAsia="ko-KR"/>
        </w:rPr>
        <w:t>upon to respond</w:t>
      </w:r>
      <w:r w:rsidRPr="00692E82">
        <w:rPr>
          <w:rFonts w:ascii="Times New Roman" w:hAnsi="Times New Roman" w:cs="Times New Roman"/>
          <w:color w:val="000000" w:themeColor="text1"/>
          <w:sz w:val="24"/>
          <w:szCs w:val="24"/>
          <w:lang w:eastAsia="ko-KR"/>
        </w:rPr>
        <w:t>,</w:t>
      </w:r>
      <w:r w:rsidR="00521A51" w:rsidRPr="00692E82">
        <w:rPr>
          <w:rFonts w:ascii="Times New Roman" w:hAnsi="Times New Roman" w:cs="Times New Roman"/>
          <w:color w:val="000000" w:themeColor="text1"/>
          <w:sz w:val="24"/>
          <w:szCs w:val="24"/>
          <w:lang w:eastAsia="ko-KR"/>
        </w:rPr>
        <w:t xml:space="preserve"> </w:t>
      </w:r>
      <w:r w:rsidRPr="00692E82">
        <w:rPr>
          <w:rFonts w:ascii="Times New Roman" w:hAnsi="Times New Roman" w:cs="Times New Roman"/>
          <w:color w:val="000000" w:themeColor="text1"/>
          <w:sz w:val="24"/>
          <w:szCs w:val="24"/>
          <w:lang w:eastAsia="ko-KR"/>
        </w:rPr>
        <w:t xml:space="preserve">and by the interest that they have </w:t>
      </w:r>
      <w:r w:rsidR="0055042B" w:rsidRPr="00692E82">
        <w:rPr>
          <w:rFonts w:ascii="Times New Roman" w:hAnsi="Times New Roman" w:cs="Times New Roman"/>
          <w:color w:val="000000" w:themeColor="text1"/>
          <w:sz w:val="24"/>
          <w:szCs w:val="24"/>
          <w:lang w:eastAsia="ko-KR"/>
        </w:rPr>
        <w:t xml:space="preserve">in </w:t>
      </w:r>
      <w:r w:rsidRPr="00692E82">
        <w:rPr>
          <w:rFonts w:ascii="Times New Roman" w:hAnsi="Times New Roman" w:cs="Times New Roman"/>
          <w:color w:val="000000" w:themeColor="text1"/>
          <w:sz w:val="24"/>
          <w:szCs w:val="24"/>
          <w:lang w:eastAsia="ko-KR"/>
        </w:rPr>
        <w:t xml:space="preserve">Korean </w:t>
      </w:r>
      <w:r w:rsidR="00DE7EA7" w:rsidRPr="00692E82">
        <w:rPr>
          <w:rFonts w:ascii="Times New Roman" w:hAnsi="Times New Roman" w:cs="Times New Roman"/>
          <w:color w:val="000000" w:themeColor="text1"/>
          <w:sz w:val="24"/>
          <w:szCs w:val="24"/>
          <w:lang w:eastAsia="ko-KR"/>
        </w:rPr>
        <w:t>c</w:t>
      </w:r>
      <w:r w:rsidRPr="00692E82">
        <w:rPr>
          <w:rFonts w:ascii="Times New Roman" w:hAnsi="Times New Roman" w:cs="Times New Roman"/>
          <w:color w:val="000000" w:themeColor="text1"/>
          <w:sz w:val="24"/>
          <w:szCs w:val="24"/>
          <w:lang w:eastAsia="ko-KR"/>
        </w:rPr>
        <w:t>ulture</w:t>
      </w:r>
      <w:r w:rsidR="00521A51" w:rsidRPr="00692E82">
        <w:rPr>
          <w:rFonts w:ascii="Times New Roman" w:hAnsi="Times New Roman" w:cs="Times New Roman"/>
          <w:color w:val="000000" w:themeColor="text1"/>
          <w:sz w:val="24"/>
          <w:szCs w:val="24"/>
          <w:lang w:eastAsia="ko-KR"/>
        </w:rPr>
        <w:t xml:space="preserve"> when they prepare an assignment</w:t>
      </w:r>
      <w:r w:rsidRPr="00692E82">
        <w:rPr>
          <w:rFonts w:ascii="Times New Roman" w:hAnsi="Times New Roman" w:cs="Times New Roman"/>
          <w:color w:val="000000" w:themeColor="text1"/>
          <w:sz w:val="24"/>
          <w:szCs w:val="24"/>
          <w:lang w:eastAsia="ko-KR"/>
        </w:rPr>
        <w:t>.</w:t>
      </w:r>
    </w:p>
    <w:p w14:paraId="5DCE33E9" w14:textId="77777777" w:rsidR="00D62A93" w:rsidRPr="00692E82" w:rsidRDefault="00D62A93" w:rsidP="00D62A93">
      <w:pPr>
        <w:spacing w:before="0" w:after="0" w:line="360" w:lineRule="auto"/>
        <w:jc w:val="both"/>
        <w:rPr>
          <w:rFonts w:ascii="Times New Roman" w:hAnsi="Times New Roman" w:cs="Times New Roman"/>
          <w:color w:val="000000" w:themeColor="text1"/>
          <w:sz w:val="24"/>
          <w:szCs w:val="24"/>
        </w:rPr>
      </w:pPr>
    </w:p>
    <w:p w14:paraId="21F6057D" w14:textId="702B673D" w:rsidR="002B2DB5" w:rsidRPr="00692E82" w:rsidRDefault="00D62A93" w:rsidP="00D62A93">
      <w:pPr>
        <w:pStyle w:val="4"/>
        <w:spacing w:before="0" w:after="0" w:line="360" w:lineRule="auto"/>
        <w:jc w:val="both"/>
        <w:rPr>
          <w:rFonts w:ascii="Times New Roman" w:hAnsi="Times New Roman" w:cs="Times New Roman"/>
          <w:b w:val="0"/>
          <w:bCs w:val="0"/>
          <w:i/>
          <w:iCs/>
          <w:color w:val="000000" w:themeColor="text1"/>
          <w:sz w:val="24"/>
          <w:szCs w:val="24"/>
        </w:rPr>
      </w:pPr>
      <w:r w:rsidRPr="00692E82">
        <w:rPr>
          <w:rFonts w:ascii="Times New Roman" w:hAnsi="Times New Roman" w:cs="Times New Roman"/>
          <w:b w:val="0"/>
          <w:bCs w:val="0"/>
          <w:i/>
          <w:iCs/>
          <w:color w:val="000000" w:themeColor="text1"/>
          <w:sz w:val="24"/>
          <w:szCs w:val="24"/>
          <w:lang w:eastAsia="ko-KR"/>
        </w:rPr>
        <w:t>Factor 3</w:t>
      </w:r>
    </w:p>
    <w:p w14:paraId="763D407B" w14:textId="4C246FBE" w:rsidR="002B2DB5" w:rsidRPr="00692E82" w:rsidRDefault="00D62A93" w:rsidP="00D62A93">
      <w:pPr>
        <w:spacing w:before="0" w:after="0" w:line="360" w:lineRule="auto"/>
        <w:jc w:val="both"/>
        <w:rPr>
          <w:rFonts w:ascii="Times New Roman" w:hAnsi="Times New Roman" w:cs="Times New Roman"/>
          <w:color w:val="000000" w:themeColor="text1"/>
          <w:sz w:val="24"/>
          <w:szCs w:val="24"/>
        </w:rPr>
      </w:pPr>
      <w:r w:rsidRPr="00692E82">
        <w:rPr>
          <w:rFonts w:ascii="Times New Roman" w:hAnsi="Times New Roman" w:cs="Times New Roman"/>
          <w:color w:val="000000" w:themeColor="text1"/>
          <w:sz w:val="24"/>
          <w:szCs w:val="24"/>
          <w:lang w:eastAsia="ko-KR"/>
        </w:rPr>
        <w:t>Factor 3 represents 4% of the variance. Sixteen sorts are associated with this factor. All students</w:t>
      </w:r>
      <w:r w:rsidR="00B13566" w:rsidRPr="00692E82">
        <w:rPr>
          <w:rFonts w:ascii="Times New Roman" w:hAnsi="Times New Roman" w:cs="Times New Roman"/>
          <w:color w:val="000000" w:themeColor="text1"/>
          <w:sz w:val="24"/>
          <w:szCs w:val="24"/>
          <w:lang w:eastAsia="ko-KR"/>
        </w:rPr>
        <w:t>' '</w:t>
      </w:r>
      <w:r w:rsidRPr="00692E82">
        <w:rPr>
          <w:rFonts w:ascii="Times New Roman" w:hAnsi="Times New Roman" w:cs="Times New Roman"/>
          <w:color w:val="000000" w:themeColor="text1"/>
          <w:sz w:val="24"/>
          <w:szCs w:val="24"/>
          <w:lang w:eastAsia="ko-KR"/>
        </w:rPr>
        <w:t>general</w:t>
      </w:r>
      <w:r w:rsidR="00B13566"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 xml:space="preserve"> situation sort</w:t>
      </w:r>
      <w:r w:rsidR="00974277" w:rsidRPr="00692E82">
        <w:rPr>
          <w:rFonts w:ascii="Times New Roman" w:hAnsi="Times New Roman" w:cs="Times New Roman"/>
          <w:color w:val="000000" w:themeColor="text1"/>
          <w:sz w:val="24"/>
          <w:szCs w:val="24"/>
          <w:lang w:eastAsia="ko-KR"/>
        </w:rPr>
        <w:t>s</w:t>
      </w:r>
      <w:r w:rsidRPr="00692E82">
        <w:rPr>
          <w:rFonts w:ascii="Times New Roman" w:hAnsi="Times New Roman" w:cs="Times New Roman"/>
          <w:color w:val="000000" w:themeColor="text1"/>
          <w:sz w:val="24"/>
          <w:szCs w:val="24"/>
          <w:lang w:eastAsia="ko-KR"/>
        </w:rPr>
        <w:t xml:space="preserve"> and four of the </w:t>
      </w:r>
      <w:r w:rsidR="00B13566"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organi</w:t>
      </w:r>
      <w:r w:rsidR="00B13566" w:rsidRPr="00692E82">
        <w:rPr>
          <w:rFonts w:ascii="Times New Roman" w:hAnsi="Times New Roman" w:cs="Times New Roman"/>
          <w:color w:val="000000" w:themeColor="text1"/>
          <w:sz w:val="24"/>
          <w:szCs w:val="24"/>
          <w:lang w:eastAsia="ko-KR"/>
        </w:rPr>
        <w:t>z</w:t>
      </w:r>
      <w:r w:rsidRPr="00692E82">
        <w:rPr>
          <w:rFonts w:ascii="Times New Roman" w:hAnsi="Times New Roman" w:cs="Times New Roman"/>
          <w:color w:val="000000" w:themeColor="text1"/>
          <w:sz w:val="24"/>
          <w:szCs w:val="24"/>
          <w:lang w:eastAsia="ko-KR"/>
        </w:rPr>
        <w:t>ation</w:t>
      </w:r>
      <w:r w:rsidR="00B13566"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 xml:space="preserve"> situation sorts are represented by the structure of this factor. </w:t>
      </w:r>
      <w:r w:rsidR="00974277" w:rsidRPr="00692E82">
        <w:rPr>
          <w:rFonts w:ascii="Times New Roman" w:hAnsi="Times New Roman" w:cs="Times New Roman"/>
          <w:color w:val="000000" w:themeColor="text1"/>
          <w:sz w:val="24"/>
          <w:szCs w:val="24"/>
          <w:lang w:eastAsia="ko-KR"/>
        </w:rPr>
        <w:t>Additionally,</w:t>
      </w:r>
      <w:r w:rsidRPr="00692E82">
        <w:rPr>
          <w:rFonts w:ascii="Times New Roman" w:hAnsi="Times New Roman" w:cs="Times New Roman"/>
          <w:color w:val="000000" w:themeColor="text1"/>
          <w:sz w:val="24"/>
          <w:szCs w:val="24"/>
          <w:lang w:eastAsia="ko-KR"/>
        </w:rPr>
        <w:t xml:space="preserve"> three </w:t>
      </w:r>
      <w:r w:rsidR="00B13566"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investigation</w:t>
      </w:r>
      <w:r w:rsidR="00B13566"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 xml:space="preserve"> situation sorts, two</w:t>
      </w:r>
      <w:r w:rsidR="00B13566" w:rsidRPr="00692E82">
        <w:rPr>
          <w:rFonts w:ascii="Times New Roman" w:hAnsi="Times New Roman" w:cs="Times New Roman"/>
          <w:color w:val="000000" w:themeColor="text1"/>
          <w:sz w:val="24"/>
          <w:szCs w:val="24"/>
          <w:lang w:eastAsia="ko-KR"/>
        </w:rPr>
        <w:t xml:space="preserve"> </w:t>
      </w:r>
      <w:r w:rsidR="0055042B"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cooperation</w:t>
      </w:r>
      <w:bookmarkStart w:id="0" w:name="_Hlk102670533"/>
      <w:r w:rsidR="00B13566" w:rsidRPr="00692E82">
        <w:rPr>
          <w:rFonts w:ascii="Times New Roman" w:hAnsi="Times New Roman" w:cs="Times New Roman"/>
          <w:color w:val="000000" w:themeColor="text1"/>
          <w:sz w:val="24"/>
          <w:szCs w:val="24"/>
          <w:lang w:eastAsia="ko-KR"/>
        </w:rPr>
        <w:t>'</w:t>
      </w:r>
      <w:bookmarkEnd w:id="0"/>
      <w:r w:rsidR="00DE7EA7" w:rsidRPr="00692E82">
        <w:rPr>
          <w:rFonts w:ascii="Times New Roman" w:hAnsi="Times New Roman" w:cs="Times New Roman"/>
          <w:color w:val="000000" w:themeColor="text1"/>
          <w:sz w:val="24"/>
          <w:szCs w:val="24"/>
          <w:lang w:eastAsia="ko-KR"/>
        </w:rPr>
        <w:t xml:space="preserve"> sorts</w:t>
      </w:r>
      <w:r w:rsidRPr="00692E82">
        <w:rPr>
          <w:rFonts w:ascii="Times New Roman" w:hAnsi="Times New Roman" w:cs="Times New Roman"/>
          <w:color w:val="000000" w:themeColor="text1"/>
          <w:sz w:val="24"/>
          <w:szCs w:val="24"/>
          <w:lang w:eastAsia="ko-KR"/>
        </w:rPr>
        <w:t xml:space="preserve">, and one each for </w:t>
      </w:r>
      <w:r w:rsidR="00B13566"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task orientation</w:t>
      </w:r>
      <w:r w:rsidR="00B13566"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 xml:space="preserve"> and </w:t>
      </w:r>
      <w:r w:rsidR="00B13566"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involvement</w:t>
      </w:r>
      <w:r w:rsidR="00B13566" w:rsidRPr="00692E82">
        <w:rPr>
          <w:rFonts w:ascii="Times New Roman" w:hAnsi="Times New Roman" w:cs="Times New Roman"/>
          <w:color w:val="000000" w:themeColor="text1"/>
          <w:sz w:val="24"/>
          <w:szCs w:val="24"/>
          <w:lang w:eastAsia="ko-KR"/>
        </w:rPr>
        <w:t>'</w:t>
      </w:r>
      <w:r w:rsidR="00974277" w:rsidRPr="00692E82">
        <w:rPr>
          <w:rFonts w:ascii="Times New Roman" w:hAnsi="Times New Roman" w:cs="Times New Roman"/>
          <w:color w:val="000000" w:themeColor="text1"/>
          <w:sz w:val="24"/>
          <w:szCs w:val="24"/>
          <w:lang w:eastAsia="ko-KR"/>
        </w:rPr>
        <w:t xml:space="preserve"> load on this factor</w:t>
      </w:r>
      <w:r w:rsidRPr="00692E82">
        <w:rPr>
          <w:rFonts w:ascii="Times New Roman" w:hAnsi="Times New Roman" w:cs="Times New Roman"/>
          <w:color w:val="000000" w:themeColor="text1"/>
          <w:sz w:val="24"/>
          <w:szCs w:val="24"/>
          <w:lang w:eastAsia="ko-KR"/>
        </w:rPr>
        <w:t xml:space="preserve">. </w:t>
      </w:r>
    </w:p>
    <w:p w14:paraId="26DFB81B" w14:textId="05BE359F" w:rsidR="002B2DB5" w:rsidRPr="00692E82" w:rsidRDefault="00D62A93" w:rsidP="00CC21C3">
      <w:pPr>
        <w:spacing w:before="0" w:after="0" w:line="360" w:lineRule="auto"/>
        <w:ind w:firstLine="720"/>
        <w:jc w:val="both"/>
        <w:rPr>
          <w:rFonts w:ascii="Times New Roman" w:hAnsi="Times New Roman" w:cs="Times New Roman"/>
          <w:color w:val="000000" w:themeColor="text1"/>
          <w:sz w:val="24"/>
          <w:szCs w:val="24"/>
        </w:rPr>
      </w:pPr>
      <w:r w:rsidRPr="00692E82">
        <w:rPr>
          <w:rFonts w:ascii="Times New Roman" w:hAnsi="Times New Roman" w:cs="Times New Roman"/>
          <w:color w:val="000000" w:themeColor="text1"/>
          <w:sz w:val="24"/>
          <w:szCs w:val="24"/>
          <w:lang w:eastAsia="ko-KR"/>
        </w:rPr>
        <w:lastRenderedPageBreak/>
        <w:t xml:space="preserve">The </w:t>
      </w:r>
      <w:r w:rsidR="008C5086" w:rsidRPr="00692E82">
        <w:rPr>
          <w:rFonts w:ascii="Times New Roman" w:hAnsi="Times New Roman" w:cs="Times New Roman"/>
          <w:color w:val="000000" w:themeColor="text1"/>
          <w:sz w:val="24"/>
          <w:szCs w:val="24"/>
          <w:lang w:eastAsia="ko-KR"/>
        </w:rPr>
        <w:t xml:space="preserve">dominant emotions in these situations </w:t>
      </w:r>
      <w:r w:rsidR="00974277" w:rsidRPr="00692E82">
        <w:rPr>
          <w:rFonts w:ascii="Times New Roman" w:hAnsi="Times New Roman" w:cs="Times New Roman"/>
          <w:color w:val="000000" w:themeColor="text1"/>
          <w:sz w:val="24"/>
          <w:szCs w:val="24"/>
          <w:lang w:eastAsia="ko-KR"/>
        </w:rPr>
        <w:t>are</w:t>
      </w:r>
      <w:r w:rsidR="008C5086" w:rsidRPr="00692E82">
        <w:rPr>
          <w:rFonts w:ascii="Times New Roman" w:hAnsi="Times New Roman" w:cs="Times New Roman"/>
          <w:color w:val="000000" w:themeColor="text1"/>
          <w:sz w:val="24"/>
          <w:szCs w:val="24"/>
          <w:lang w:eastAsia="ko-KR"/>
        </w:rPr>
        <w:t xml:space="preserve"> curiosity (+4), interest, and inspiration (</w:t>
      </w:r>
      <w:r w:rsidRPr="00692E82">
        <w:rPr>
          <w:rFonts w:ascii="Times New Roman" w:hAnsi="Times New Roman" w:cs="Times New Roman"/>
          <w:color w:val="000000" w:themeColor="text1"/>
          <w:sz w:val="24"/>
          <w:szCs w:val="24"/>
          <w:lang w:eastAsia="ko-KR"/>
        </w:rPr>
        <w:t>+3). Curiosity</w:t>
      </w:r>
      <w:r w:rsidR="00974277" w:rsidRPr="00692E82">
        <w:rPr>
          <w:rFonts w:ascii="Times New Roman" w:hAnsi="Times New Roman" w:cs="Times New Roman"/>
          <w:color w:val="000000" w:themeColor="text1"/>
          <w:sz w:val="24"/>
          <w:szCs w:val="24"/>
          <w:lang w:eastAsia="ko-KR"/>
        </w:rPr>
        <w:t xml:space="preserve"> and interest</w:t>
      </w:r>
      <w:r w:rsidRPr="00692E82">
        <w:rPr>
          <w:rFonts w:ascii="Times New Roman" w:hAnsi="Times New Roman" w:cs="Times New Roman"/>
          <w:color w:val="000000" w:themeColor="text1"/>
          <w:sz w:val="24"/>
          <w:szCs w:val="24"/>
          <w:lang w:eastAsia="ko-KR"/>
        </w:rPr>
        <w:t xml:space="preserve"> </w:t>
      </w:r>
      <w:r w:rsidR="00974277" w:rsidRPr="00692E82">
        <w:rPr>
          <w:rFonts w:ascii="Times New Roman" w:hAnsi="Times New Roman" w:cs="Times New Roman"/>
          <w:color w:val="000000" w:themeColor="text1"/>
          <w:sz w:val="24"/>
          <w:szCs w:val="24"/>
          <w:lang w:eastAsia="ko-KR"/>
        </w:rPr>
        <w:t>are</w:t>
      </w:r>
      <w:r w:rsidRPr="00692E82">
        <w:rPr>
          <w:rFonts w:ascii="Times New Roman" w:hAnsi="Times New Roman" w:cs="Times New Roman"/>
          <w:color w:val="000000" w:themeColor="text1"/>
          <w:sz w:val="24"/>
          <w:szCs w:val="24"/>
          <w:lang w:eastAsia="ko-KR"/>
        </w:rPr>
        <w:t xml:space="preserve"> triggered by the expectation to learn new things during or at the beginning of a class, by the teacher</w:t>
      </w:r>
      <w:r w:rsidR="00B13566"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 xml:space="preserve">s </w:t>
      </w:r>
      <w:r w:rsidR="008C5086" w:rsidRPr="00692E82">
        <w:rPr>
          <w:rFonts w:ascii="Times New Roman" w:hAnsi="Times New Roman" w:cs="Times New Roman"/>
          <w:color w:val="000000" w:themeColor="text1"/>
          <w:sz w:val="24"/>
          <w:szCs w:val="24"/>
          <w:lang w:eastAsia="ko-KR"/>
        </w:rPr>
        <w:t>skillful</w:t>
      </w:r>
      <w:r w:rsidRPr="00692E82">
        <w:rPr>
          <w:rFonts w:ascii="Times New Roman" w:hAnsi="Times New Roman" w:cs="Times New Roman"/>
          <w:color w:val="000000" w:themeColor="text1"/>
          <w:sz w:val="24"/>
          <w:szCs w:val="24"/>
          <w:lang w:eastAsia="ko-KR"/>
        </w:rPr>
        <w:t xml:space="preserve"> introduction </w:t>
      </w:r>
      <w:r w:rsidR="0055042B" w:rsidRPr="00692E82">
        <w:rPr>
          <w:rFonts w:ascii="Times New Roman" w:hAnsi="Times New Roman" w:cs="Times New Roman"/>
          <w:color w:val="000000" w:themeColor="text1"/>
          <w:sz w:val="24"/>
          <w:szCs w:val="24"/>
          <w:lang w:eastAsia="ko-KR"/>
        </w:rPr>
        <w:t>of</w:t>
      </w:r>
      <w:r w:rsidRPr="00692E82">
        <w:rPr>
          <w:rFonts w:ascii="Times New Roman" w:hAnsi="Times New Roman" w:cs="Times New Roman"/>
          <w:color w:val="000000" w:themeColor="text1"/>
          <w:sz w:val="24"/>
          <w:szCs w:val="24"/>
          <w:lang w:eastAsia="ko-KR"/>
        </w:rPr>
        <w:t xml:space="preserve"> the daily class topic, or by conducting an assignment on an aspect of Korean </w:t>
      </w:r>
      <w:r w:rsidR="00DE7EA7" w:rsidRPr="00692E82">
        <w:rPr>
          <w:rFonts w:ascii="Times New Roman" w:hAnsi="Times New Roman" w:cs="Times New Roman"/>
          <w:color w:val="000000" w:themeColor="text1"/>
          <w:sz w:val="24"/>
          <w:szCs w:val="24"/>
          <w:lang w:eastAsia="ko-KR"/>
        </w:rPr>
        <w:t>c</w:t>
      </w:r>
      <w:r w:rsidRPr="00692E82">
        <w:rPr>
          <w:rFonts w:ascii="Times New Roman" w:hAnsi="Times New Roman" w:cs="Times New Roman"/>
          <w:color w:val="000000" w:themeColor="text1"/>
          <w:sz w:val="24"/>
          <w:szCs w:val="24"/>
          <w:lang w:eastAsia="ko-KR"/>
        </w:rPr>
        <w:t>ulture that attract</w:t>
      </w:r>
      <w:r w:rsidR="0055042B" w:rsidRPr="00692E82">
        <w:rPr>
          <w:rFonts w:ascii="Times New Roman" w:hAnsi="Times New Roman" w:cs="Times New Roman"/>
          <w:color w:val="000000" w:themeColor="text1"/>
          <w:sz w:val="24"/>
          <w:szCs w:val="24"/>
          <w:lang w:eastAsia="ko-KR"/>
        </w:rPr>
        <w:t>s</w:t>
      </w:r>
      <w:r w:rsidRPr="00692E82">
        <w:rPr>
          <w:rFonts w:ascii="Times New Roman" w:hAnsi="Times New Roman" w:cs="Times New Roman"/>
          <w:color w:val="000000" w:themeColor="text1"/>
          <w:sz w:val="24"/>
          <w:szCs w:val="24"/>
          <w:lang w:eastAsia="ko-KR"/>
        </w:rPr>
        <w:t xml:space="preserve"> attention.</w:t>
      </w:r>
      <w:r w:rsidR="00974277" w:rsidRPr="00692E82">
        <w:rPr>
          <w:rFonts w:ascii="Times New Roman" w:hAnsi="Times New Roman" w:cs="Times New Roman"/>
          <w:color w:val="000000" w:themeColor="text1"/>
          <w:sz w:val="24"/>
          <w:szCs w:val="24"/>
          <w:lang w:eastAsia="ko-KR"/>
        </w:rPr>
        <w:t xml:space="preserve"> Inspiration, o</w:t>
      </w:r>
      <w:r w:rsidRPr="00692E82">
        <w:rPr>
          <w:rFonts w:ascii="Times New Roman" w:hAnsi="Times New Roman" w:cs="Times New Roman"/>
          <w:color w:val="000000" w:themeColor="text1"/>
          <w:sz w:val="24"/>
          <w:szCs w:val="24"/>
          <w:lang w:eastAsia="ko-KR"/>
        </w:rPr>
        <w:t>n the other hand</w:t>
      </w:r>
      <w:r w:rsidR="008C5086"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 xml:space="preserve"> is triggered by the teacher</w:t>
      </w:r>
      <w:r w:rsidR="00B13566"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s introduction</w:t>
      </w:r>
      <w:r w:rsidR="0055377D" w:rsidRPr="00692E82">
        <w:rPr>
          <w:rFonts w:ascii="Times New Roman" w:hAnsi="Times New Roman" w:cs="Times New Roman"/>
          <w:color w:val="000000" w:themeColor="text1"/>
          <w:sz w:val="24"/>
          <w:szCs w:val="24"/>
          <w:lang w:eastAsia="ko-KR"/>
        </w:rPr>
        <w:t xml:space="preserve"> to the class</w:t>
      </w:r>
      <w:r w:rsidRPr="00692E82">
        <w:rPr>
          <w:rFonts w:ascii="Times New Roman" w:hAnsi="Times New Roman" w:cs="Times New Roman"/>
          <w:color w:val="000000" w:themeColor="text1"/>
          <w:sz w:val="24"/>
          <w:szCs w:val="24"/>
          <w:lang w:eastAsia="ko-KR"/>
        </w:rPr>
        <w:t>, often done in Korean, which stimulate</w:t>
      </w:r>
      <w:r w:rsidR="008C5086" w:rsidRPr="00692E82">
        <w:rPr>
          <w:rFonts w:ascii="Times New Roman" w:hAnsi="Times New Roman" w:cs="Times New Roman"/>
          <w:color w:val="000000" w:themeColor="text1"/>
          <w:sz w:val="24"/>
          <w:szCs w:val="24"/>
          <w:lang w:eastAsia="ko-KR"/>
        </w:rPr>
        <w:t>s</w:t>
      </w:r>
      <w:r w:rsidRPr="00692E82">
        <w:rPr>
          <w:rFonts w:ascii="Times New Roman" w:hAnsi="Times New Roman" w:cs="Times New Roman"/>
          <w:color w:val="000000" w:themeColor="text1"/>
          <w:sz w:val="24"/>
          <w:szCs w:val="24"/>
          <w:lang w:eastAsia="ko-KR"/>
        </w:rPr>
        <w:t xml:space="preserve"> the students to try to become, one day, as</w:t>
      </w:r>
      <w:r w:rsidR="008C5086" w:rsidRPr="00692E82">
        <w:rPr>
          <w:rFonts w:ascii="Times New Roman" w:hAnsi="Times New Roman" w:cs="Times New Roman"/>
          <w:color w:val="000000" w:themeColor="text1"/>
          <w:sz w:val="24"/>
          <w:szCs w:val="24"/>
          <w:lang w:eastAsia="ko-KR"/>
        </w:rPr>
        <w:t xml:space="preserve"> good</w:t>
      </w:r>
      <w:r w:rsidR="00FF18E5" w:rsidRPr="00692E82">
        <w:rPr>
          <w:rFonts w:ascii="Times New Roman" w:hAnsi="Times New Roman" w:cs="Times New Roman"/>
          <w:color w:val="000000" w:themeColor="text1"/>
          <w:sz w:val="24"/>
          <w:szCs w:val="24"/>
          <w:lang w:eastAsia="ko-KR"/>
        </w:rPr>
        <w:t xml:space="preserve"> a speaker</w:t>
      </w:r>
      <w:r w:rsidR="008C5086" w:rsidRPr="00692E82">
        <w:rPr>
          <w:rFonts w:ascii="Times New Roman" w:hAnsi="Times New Roman" w:cs="Times New Roman"/>
          <w:color w:val="000000" w:themeColor="text1"/>
          <w:sz w:val="24"/>
          <w:szCs w:val="24"/>
          <w:lang w:eastAsia="ko-KR"/>
        </w:rPr>
        <w:t xml:space="preserve"> as</w:t>
      </w:r>
      <w:r w:rsidRPr="00692E82">
        <w:rPr>
          <w:rFonts w:ascii="Times New Roman" w:hAnsi="Times New Roman" w:cs="Times New Roman"/>
          <w:color w:val="000000" w:themeColor="text1"/>
          <w:sz w:val="24"/>
          <w:szCs w:val="24"/>
          <w:lang w:eastAsia="ko-KR"/>
        </w:rPr>
        <w:t xml:space="preserve"> their teacher</w:t>
      </w:r>
      <w:r w:rsidR="004D0691"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 xml:space="preserve"> Students are amused (+2) by the teacher</w:t>
      </w:r>
      <w:r w:rsidR="00B13566"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s introduction to the class, which often involves jokes to attract their attention, and surpris</w:t>
      </w:r>
      <w:r w:rsidR="00974277" w:rsidRPr="00692E82">
        <w:rPr>
          <w:rFonts w:ascii="Times New Roman" w:hAnsi="Times New Roman" w:cs="Times New Roman"/>
          <w:color w:val="000000" w:themeColor="text1"/>
          <w:sz w:val="24"/>
          <w:szCs w:val="24"/>
          <w:lang w:eastAsia="ko-KR"/>
        </w:rPr>
        <w:t>e</w:t>
      </w:r>
      <w:r w:rsidRPr="00692E82">
        <w:rPr>
          <w:rFonts w:ascii="Times New Roman" w:hAnsi="Times New Roman" w:cs="Times New Roman"/>
          <w:color w:val="000000" w:themeColor="text1"/>
          <w:sz w:val="24"/>
          <w:szCs w:val="24"/>
          <w:lang w:eastAsia="ko-KR"/>
        </w:rPr>
        <w:t xml:space="preserve"> (+2) as the introduction often ends in a twist that lead</w:t>
      </w:r>
      <w:r w:rsidR="008C5086" w:rsidRPr="00692E82">
        <w:rPr>
          <w:rFonts w:ascii="Times New Roman" w:hAnsi="Times New Roman" w:cs="Times New Roman"/>
          <w:color w:val="000000" w:themeColor="text1"/>
          <w:sz w:val="24"/>
          <w:szCs w:val="24"/>
          <w:lang w:eastAsia="ko-KR"/>
        </w:rPr>
        <w:t>s</w:t>
      </w:r>
      <w:r w:rsidRPr="00692E82">
        <w:rPr>
          <w:rFonts w:ascii="Times New Roman" w:hAnsi="Times New Roman" w:cs="Times New Roman"/>
          <w:color w:val="000000" w:themeColor="text1"/>
          <w:sz w:val="24"/>
          <w:szCs w:val="24"/>
          <w:lang w:eastAsia="ko-KR"/>
        </w:rPr>
        <w:t xml:space="preserve"> the students to the main topic of the day. </w:t>
      </w:r>
    </w:p>
    <w:p w14:paraId="6FA69C60" w14:textId="1BFC4238" w:rsidR="002B2DB5" w:rsidRPr="00692E82" w:rsidRDefault="00D62A93" w:rsidP="00CC21C3">
      <w:pPr>
        <w:spacing w:before="0" w:after="0" w:line="360" w:lineRule="auto"/>
        <w:ind w:firstLine="720"/>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Considering that all students</w:t>
      </w:r>
      <w:r w:rsidR="00B13566"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 xml:space="preserve"> general situation sorts are loading on this factor, it is significant to note that</w:t>
      </w:r>
      <w:r w:rsidR="008C5086" w:rsidRPr="00692E82">
        <w:rPr>
          <w:rFonts w:ascii="Times New Roman" w:hAnsi="Times New Roman" w:cs="Times New Roman"/>
          <w:color w:val="000000" w:themeColor="text1"/>
          <w:sz w:val="24"/>
          <w:szCs w:val="24"/>
          <w:lang w:eastAsia="ko-KR"/>
        </w:rPr>
        <w:t xml:space="preserve"> embarrassment (-1) resulted </w:t>
      </w:r>
      <w:r w:rsidRPr="00692E82">
        <w:rPr>
          <w:rFonts w:ascii="Times New Roman" w:hAnsi="Times New Roman" w:cs="Times New Roman"/>
          <w:color w:val="000000" w:themeColor="text1"/>
          <w:sz w:val="24"/>
          <w:szCs w:val="24"/>
          <w:lang w:eastAsia="ko-KR"/>
        </w:rPr>
        <w:t>a distinguishing low emotion, despite the language classroom, as shown in factor 2, not</w:t>
      </w:r>
      <w:r w:rsidR="00DD5CE0" w:rsidRPr="00692E82">
        <w:rPr>
          <w:rFonts w:ascii="Times New Roman" w:hAnsi="Times New Roman" w:cs="Times New Roman"/>
          <w:color w:val="000000" w:themeColor="text1"/>
          <w:sz w:val="24"/>
          <w:szCs w:val="24"/>
          <w:lang w:eastAsia="ko-KR"/>
        </w:rPr>
        <w:t xml:space="preserve"> </w:t>
      </w:r>
      <w:r w:rsidRPr="00692E82">
        <w:rPr>
          <w:rFonts w:ascii="Times New Roman" w:hAnsi="Times New Roman" w:cs="Times New Roman"/>
          <w:color w:val="000000" w:themeColor="text1"/>
          <w:sz w:val="24"/>
          <w:szCs w:val="24"/>
          <w:lang w:eastAsia="ko-KR"/>
        </w:rPr>
        <w:t>lack</w:t>
      </w:r>
      <w:r w:rsidR="00DD5CE0" w:rsidRPr="00692E82">
        <w:rPr>
          <w:rFonts w:ascii="Times New Roman" w:hAnsi="Times New Roman" w:cs="Times New Roman"/>
          <w:color w:val="000000" w:themeColor="text1"/>
          <w:sz w:val="24"/>
          <w:szCs w:val="24"/>
          <w:lang w:eastAsia="ko-KR"/>
        </w:rPr>
        <w:t>ing</w:t>
      </w:r>
      <w:r w:rsidRPr="00692E82">
        <w:rPr>
          <w:rFonts w:ascii="Times New Roman" w:hAnsi="Times New Roman" w:cs="Times New Roman"/>
          <w:color w:val="000000" w:themeColor="text1"/>
          <w:sz w:val="24"/>
          <w:szCs w:val="24"/>
          <w:lang w:eastAsia="ko-KR"/>
        </w:rPr>
        <w:t xml:space="preserve"> instances where students </w:t>
      </w:r>
      <w:r w:rsidR="00FF18E5" w:rsidRPr="00692E82">
        <w:rPr>
          <w:rFonts w:ascii="Times New Roman" w:hAnsi="Times New Roman" w:cs="Times New Roman"/>
          <w:color w:val="000000" w:themeColor="text1"/>
          <w:sz w:val="24"/>
          <w:szCs w:val="24"/>
          <w:lang w:eastAsia="ko-KR"/>
        </w:rPr>
        <w:t>could</w:t>
      </w:r>
      <w:r w:rsidRPr="00692E82">
        <w:rPr>
          <w:rFonts w:ascii="Times New Roman" w:hAnsi="Times New Roman" w:cs="Times New Roman"/>
          <w:color w:val="000000" w:themeColor="text1"/>
          <w:sz w:val="24"/>
          <w:szCs w:val="24"/>
          <w:lang w:eastAsia="ko-KR"/>
        </w:rPr>
        <w:t xml:space="preserve"> lose face.</w:t>
      </w:r>
    </w:p>
    <w:p w14:paraId="2C58FCE2" w14:textId="4ECAE475" w:rsidR="00532F48" w:rsidRPr="00692E82" w:rsidRDefault="00532F48" w:rsidP="003041D8">
      <w:pPr>
        <w:spacing w:before="0" w:after="0" w:line="360" w:lineRule="auto"/>
        <w:jc w:val="both"/>
        <w:rPr>
          <w:rFonts w:ascii="Times New Roman" w:hAnsi="Times New Roman" w:cs="Times New Roman"/>
          <w:color w:val="000000" w:themeColor="text1"/>
          <w:sz w:val="24"/>
          <w:szCs w:val="24"/>
          <w:lang w:eastAsia="ko-KR"/>
        </w:rPr>
      </w:pPr>
    </w:p>
    <w:p w14:paraId="02218598" w14:textId="77777777" w:rsidR="00D62A93" w:rsidRPr="00692E82" w:rsidRDefault="00D62A93" w:rsidP="00D62A93">
      <w:pPr>
        <w:spacing w:before="0" w:after="0" w:line="360" w:lineRule="auto"/>
        <w:jc w:val="both"/>
        <w:rPr>
          <w:rFonts w:ascii="Times New Roman" w:hAnsi="Times New Roman" w:cs="Times New Roman"/>
          <w:color w:val="000000" w:themeColor="text1"/>
          <w:sz w:val="24"/>
          <w:szCs w:val="24"/>
        </w:rPr>
      </w:pPr>
    </w:p>
    <w:p w14:paraId="65CA1465" w14:textId="406EF1B6" w:rsidR="002B2DB5" w:rsidRPr="00692E82" w:rsidRDefault="00D62A93" w:rsidP="00D62A93">
      <w:pPr>
        <w:pStyle w:val="3"/>
        <w:keepNext/>
        <w:spacing w:before="0" w:after="0" w:line="360" w:lineRule="auto"/>
        <w:jc w:val="both"/>
        <w:rPr>
          <w:rFonts w:ascii="Times New Roman" w:hAnsi="Times New Roman" w:cs="Times New Roman"/>
          <w:color w:val="000000" w:themeColor="text1"/>
          <w:sz w:val="24"/>
          <w:szCs w:val="24"/>
        </w:rPr>
      </w:pPr>
      <w:r w:rsidRPr="00692E82">
        <w:rPr>
          <w:rFonts w:ascii="Times New Roman" w:hAnsi="Times New Roman" w:cs="Times New Roman"/>
          <w:color w:val="000000" w:themeColor="text1"/>
          <w:sz w:val="24"/>
          <w:szCs w:val="24"/>
          <w:lang w:eastAsia="ko-KR"/>
        </w:rPr>
        <w:t xml:space="preserve">5.2. Intra-individual </w:t>
      </w:r>
      <w:r w:rsidR="00C82F98" w:rsidRPr="00692E82">
        <w:rPr>
          <w:rFonts w:ascii="Times New Roman" w:hAnsi="Times New Roman" w:cs="Times New Roman"/>
          <w:color w:val="000000" w:themeColor="text1"/>
          <w:sz w:val="24"/>
          <w:szCs w:val="24"/>
          <w:lang w:eastAsia="ko-KR"/>
        </w:rPr>
        <w:t>analysis</w:t>
      </w:r>
    </w:p>
    <w:p w14:paraId="60F9E53A" w14:textId="77777777" w:rsidR="00D62A93" w:rsidRPr="00692E82" w:rsidRDefault="00D62A93" w:rsidP="00D62A93">
      <w:pPr>
        <w:pStyle w:val="4"/>
        <w:spacing w:before="0" w:after="0" w:line="360" w:lineRule="auto"/>
        <w:jc w:val="both"/>
        <w:rPr>
          <w:rFonts w:ascii="Times New Roman" w:hAnsi="Times New Roman" w:cs="Times New Roman"/>
          <w:color w:val="000000" w:themeColor="text1"/>
          <w:sz w:val="24"/>
          <w:szCs w:val="24"/>
          <w:lang w:eastAsia="ko-KR"/>
        </w:rPr>
      </w:pPr>
    </w:p>
    <w:p w14:paraId="147D5AE8" w14:textId="5A89D10D" w:rsidR="002B2DB5" w:rsidRPr="00692E82" w:rsidRDefault="007E17A2" w:rsidP="00D62A93">
      <w:pPr>
        <w:pStyle w:val="4"/>
        <w:spacing w:before="0" w:after="0" w:line="360" w:lineRule="auto"/>
        <w:jc w:val="both"/>
        <w:rPr>
          <w:rFonts w:ascii="Times New Roman" w:hAnsi="Times New Roman" w:cs="Times New Roman"/>
          <w:b w:val="0"/>
          <w:bCs w:val="0"/>
          <w:i/>
          <w:iCs/>
          <w:color w:val="000000" w:themeColor="text1"/>
          <w:sz w:val="24"/>
          <w:szCs w:val="24"/>
        </w:rPr>
      </w:pPr>
      <w:r w:rsidRPr="00692E82">
        <w:rPr>
          <w:rFonts w:ascii="Times New Roman" w:hAnsi="Times New Roman" w:cs="Times New Roman"/>
          <w:b w:val="0"/>
          <w:bCs w:val="0"/>
          <w:i/>
          <w:iCs/>
          <w:color w:val="000000" w:themeColor="text1"/>
          <w:sz w:val="24"/>
          <w:szCs w:val="24"/>
          <w:lang w:eastAsia="ko-KR"/>
        </w:rPr>
        <w:t>Hayley</w:t>
      </w:r>
    </w:p>
    <w:p w14:paraId="6B9882B8" w14:textId="42C134CC" w:rsidR="0015778E" w:rsidRPr="00692E82" w:rsidRDefault="007E17A2" w:rsidP="00D62A93">
      <w:pPr>
        <w:spacing w:before="0" w:after="0" w:line="360" w:lineRule="auto"/>
        <w:jc w:val="both"/>
        <w:rPr>
          <w:rFonts w:ascii="Times New Roman" w:hAnsi="Times New Roman" w:cs="Times New Roman"/>
          <w:color w:val="000000" w:themeColor="text1"/>
          <w:sz w:val="24"/>
          <w:szCs w:val="24"/>
        </w:rPr>
      </w:pPr>
      <w:r w:rsidRPr="00692E82">
        <w:rPr>
          <w:rFonts w:ascii="Times New Roman" w:hAnsi="Times New Roman" w:cs="Times New Roman"/>
          <w:color w:val="000000" w:themeColor="text1"/>
          <w:sz w:val="24"/>
          <w:szCs w:val="24"/>
          <w:lang w:eastAsia="ko-KR"/>
        </w:rPr>
        <w:t>Hayley</w:t>
      </w:r>
      <w:r w:rsidR="00B13566"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 xml:space="preserve">s classroom emotions are clustered into a first factor represented by the </w:t>
      </w:r>
      <w:r w:rsidR="00AB6DAB"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general</w:t>
      </w:r>
      <w:r w:rsidR="00AB6DAB"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 xml:space="preserve">, </w:t>
      </w:r>
      <w:r w:rsidR="00AB6DAB"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teacher support</w:t>
      </w:r>
      <w:r w:rsidR="00AB6DAB"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 xml:space="preserve">, </w:t>
      </w:r>
      <w:r w:rsidR="00AB6DAB"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equity</w:t>
      </w:r>
      <w:r w:rsidR="00AB6DAB"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 xml:space="preserve">, and </w:t>
      </w:r>
      <w:r w:rsidR="00AB6DAB"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organi</w:t>
      </w:r>
      <w:r w:rsidR="00B13566" w:rsidRPr="00692E82">
        <w:rPr>
          <w:rFonts w:ascii="Times New Roman" w:hAnsi="Times New Roman" w:cs="Times New Roman"/>
          <w:color w:val="000000" w:themeColor="text1"/>
          <w:sz w:val="24"/>
          <w:szCs w:val="24"/>
          <w:lang w:eastAsia="ko-KR"/>
        </w:rPr>
        <w:t>z</w:t>
      </w:r>
      <w:r w:rsidR="00D62A93" w:rsidRPr="00692E82">
        <w:rPr>
          <w:rFonts w:ascii="Times New Roman" w:hAnsi="Times New Roman" w:cs="Times New Roman"/>
          <w:color w:val="000000" w:themeColor="text1"/>
          <w:sz w:val="24"/>
          <w:szCs w:val="24"/>
          <w:lang w:eastAsia="ko-KR"/>
        </w:rPr>
        <w:t>ation</w:t>
      </w:r>
      <w:r w:rsidR="00AB6DAB"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 xml:space="preserve"> situation</w:t>
      </w:r>
      <w:r w:rsidR="0015778E" w:rsidRPr="00692E82">
        <w:rPr>
          <w:rFonts w:ascii="Times New Roman" w:hAnsi="Times New Roman" w:cs="Times New Roman"/>
          <w:color w:val="000000" w:themeColor="text1"/>
          <w:sz w:val="24"/>
          <w:szCs w:val="24"/>
          <w:lang w:eastAsia="ko-KR"/>
        </w:rPr>
        <w:t>s</w:t>
      </w:r>
      <w:r w:rsidR="00D62A93" w:rsidRPr="00692E82">
        <w:rPr>
          <w:rFonts w:ascii="Times New Roman" w:hAnsi="Times New Roman" w:cs="Times New Roman"/>
          <w:color w:val="000000" w:themeColor="text1"/>
          <w:sz w:val="24"/>
          <w:szCs w:val="24"/>
          <w:lang w:eastAsia="ko-KR"/>
        </w:rPr>
        <w:t xml:space="preserve">. </w:t>
      </w:r>
      <w:r w:rsidR="00AB6DAB" w:rsidRPr="00692E82">
        <w:rPr>
          <w:rFonts w:ascii="Times New Roman" w:hAnsi="Times New Roman" w:cs="Times New Roman"/>
          <w:color w:val="000000" w:themeColor="text1"/>
          <w:sz w:val="24"/>
          <w:szCs w:val="24"/>
          <w:lang w:eastAsia="ko-KR"/>
        </w:rPr>
        <w:t>In t</w:t>
      </w:r>
      <w:r w:rsidR="00D62A93" w:rsidRPr="00692E82">
        <w:rPr>
          <w:rFonts w:ascii="Times New Roman" w:hAnsi="Times New Roman" w:cs="Times New Roman"/>
          <w:color w:val="000000" w:themeColor="text1"/>
          <w:sz w:val="24"/>
          <w:szCs w:val="24"/>
          <w:lang w:eastAsia="ko-KR"/>
        </w:rPr>
        <w:t xml:space="preserve">hese </w:t>
      </w:r>
      <w:proofErr w:type="gramStart"/>
      <w:r w:rsidR="00D62A93" w:rsidRPr="00692E82">
        <w:rPr>
          <w:rFonts w:ascii="Times New Roman" w:hAnsi="Times New Roman" w:cs="Times New Roman"/>
          <w:color w:val="000000" w:themeColor="text1"/>
          <w:sz w:val="24"/>
          <w:szCs w:val="24"/>
          <w:lang w:eastAsia="ko-KR"/>
        </w:rPr>
        <w:t>situations</w:t>
      </w:r>
      <w:proofErr w:type="gramEnd"/>
      <w:r w:rsidR="00D62A93" w:rsidRPr="00692E82">
        <w:rPr>
          <w:rFonts w:ascii="Times New Roman" w:hAnsi="Times New Roman" w:cs="Times New Roman"/>
          <w:color w:val="000000" w:themeColor="text1"/>
          <w:sz w:val="24"/>
          <w:szCs w:val="24"/>
          <w:lang w:eastAsia="ko-KR"/>
        </w:rPr>
        <w:t xml:space="preserve"> </w:t>
      </w:r>
      <w:r w:rsidRPr="00692E82">
        <w:rPr>
          <w:rFonts w:ascii="Times New Roman" w:hAnsi="Times New Roman" w:cs="Times New Roman"/>
          <w:color w:val="000000" w:themeColor="text1"/>
          <w:sz w:val="24"/>
          <w:szCs w:val="24"/>
          <w:lang w:eastAsia="ko-KR"/>
        </w:rPr>
        <w:t>Hayley</w:t>
      </w:r>
      <w:r w:rsidR="00D62A93" w:rsidRPr="00692E82">
        <w:rPr>
          <w:rFonts w:ascii="Times New Roman" w:hAnsi="Times New Roman" w:cs="Times New Roman"/>
          <w:color w:val="000000" w:themeColor="text1"/>
          <w:sz w:val="24"/>
          <w:szCs w:val="24"/>
          <w:lang w:eastAsia="ko-KR"/>
        </w:rPr>
        <w:t xml:space="preserve"> does not actively use the language but </w:t>
      </w:r>
      <w:r w:rsidR="00A51393" w:rsidRPr="00692E82">
        <w:rPr>
          <w:rFonts w:ascii="Times New Roman" w:hAnsi="Times New Roman" w:cs="Times New Roman"/>
          <w:color w:val="000000" w:themeColor="text1"/>
          <w:sz w:val="24"/>
          <w:szCs w:val="24"/>
          <w:lang w:eastAsia="ko-KR"/>
        </w:rPr>
        <w:t>receives positive feedback or listens</w:t>
      </w:r>
      <w:r w:rsidR="00D62A93" w:rsidRPr="00692E82">
        <w:rPr>
          <w:rFonts w:ascii="Times New Roman" w:hAnsi="Times New Roman" w:cs="Times New Roman"/>
          <w:color w:val="000000" w:themeColor="text1"/>
          <w:sz w:val="24"/>
          <w:szCs w:val="24"/>
          <w:lang w:eastAsia="ko-KR"/>
        </w:rPr>
        <w:t xml:space="preserve"> to the teacher</w:t>
      </w:r>
      <w:r w:rsidR="00AB6DAB" w:rsidRPr="00692E82">
        <w:rPr>
          <w:rFonts w:ascii="Times New Roman" w:hAnsi="Times New Roman" w:cs="Times New Roman"/>
          <w:color w:val="000000" w:themeColor="text1"/>
          <w:sz w:val="24"/>
          <w:szCs w:val="24"/>
          <w:lang w:eastAsia="ko-KR"/>
        </w:rPr>
        <w:t xml:space="preserve">, and she feels </w:t>
      </w:r>
      <w:r w:rsidR="00D62A93" w:rsidRPr="00692E82">
        <w:rPr>
          <w:rFonts w:ascii="Times New Roman" w:hAnsi="Times New Roman" w:cs="Times New Roman"/>
          <w:color w:val="000000" w:themeColor="text1"/>
          <w:sz w:val="24"/>
          <w:szCs w:val="24"/>
          <w:lang w:eastAsia="ko-KR"/>
        </w:rPr>
        <w:t>excitement (+4), gratitude (+3), and serenity (+1). These emotions are also characteristic of her general classroom attitude</w:t>
      </w:r>
      <w:r w:rsidR="0015778E" w:rsidRPr="00692E82">
        <w:rPr>
          <w:rFonts w:ascii="Times New Roman" w:hAnsi="Times New Roman" w:cs="Times New Roman"/>
          <w:color w:val="000000" w:themeColor="text1"/>
          <w:sz w:val="24"/>
          <w:szCs w:val="24"/>
          <w:lang w:eastAsia="ko-KR"/>
        </w:rPr>
        <w:t>, as she explained that</w:t>
      </w:r>
      <w:r w:rsidR="002F7A77" w:rsidRPr="00692E82">
        <w:rPr>
          <w:rFonts w:ascii="Times New Roman" w:hAnsi="Times New Roman" w:cs="Times New Roman"/>
          <w:color w:val="000000" w:themeColor="text1"/>
          <w:sz w:val="24"/>
          <w:szCs w:val="24"/>
          <w:lang w:eastAsia="ko-KR"/>
        </w:rPr>
        <w:t xml:space="preserve"> </w:t>
      </w:r>
      <w:r w:rsidR="00B13566" w:rsidRPr="00692E82">
        <w:rPr>
          <w:rFonts w:ascii="Times New Roman" w:hAnsi="Times New Roman" w:cs="Times New Roman"/>
          <w:color w:val="000000" w:themeColor="text1"/>
          <w:sz w:val="24"/>
          <w:szCs w:val="24"/>
          <w:lang w:eastAsia="ko-KR"/>
        </w:rPr>
        <w:t>"</w:t>
      </w:r>
      <w:r w:rsidR="0015778E" w:rsidRPr="00692E82">
        <w:rPr>
          <w:rFonts w:ascii="Times New Roman" w:hAnsi="Times New Roman" w:cs="Times New Roman"/>
          <w:color w:val="000000" w:themeColor="text1"/>
          <w:sz w:val="24"/>
          <w:szCs w:val="24"/>
          <w:lang w:eastAsia="ko-KR"/>
        </w:rPr>
        <w:t>It</w:t>
      </w:r>
      <w:r w:rsidR="00B13566" w:rsidRPr="00692E82">
        <w:rPr>
          <w:rFonts w:ascii="Times New Roman" w:hAnsi="Times New Roman" w:cs="Times New Roman"/>
          <w:color w:val="000000" w:themeColor="text1"/>
          <w:sz w:val="24"/>
          <w:szCs w:val="24"/>
          <w:lang w:eastAsia="ko-KR"/>
        </w:rPr>
        <w:t>'</w:t>
      </w:r>
      <w:r w:rsidR="0015778E" w:rsidRPr="00692E82">
        <w:rPr>
          <w:rFonts w:ascii="Times New Roman" w:hAnsi="Times New Roman" w:cs="Times New Roman"/>
          <w:color w:val="000000" w:themeColor="text1"/>
          <w:sz w:val="24"/>
          <w:szCs w:val="24"/>
          <w:lang w:eastAsia="ko-KR"/>
        </w:rPr>
        <w:t>s exciting because I am in the class. I am here to learn Korean</w:t>
      </w:r>
      <w:r w:rsidR="002F7A77" w:rsidRPr="00692E82">
        <w:rPr>
          <w:rFonts w:ascii="Times New Roman" w:hAnsi="Times New Roman" w:cs="Times New Roman"/>
          <w:color w:val="000000" w:themeColor="text1"/>
          <w:sz w:val="24"/>
          <w:szCs w:val="24"/>
          <w:lang w:eastAsia="ko-KR"/>
        </w:rPr>
        <w:t>, somebody speaks in Korean to me, it</w:t>
      </w:r>
      <w:r w:rsidR="00B13566" w:rsidRPr="00692E82">
        <w:rPr>
          <w:rFonts w:ascii="Times New Roman" w:hAnsi="Times New Roman" w:cs="Times New Roman"/>
          <w:color w:val="000000" w:themeColor="text1"/>
          <w:sz w:val="24"/>
          <w:szCs w:val="24"/>
          <w:lang w:eastAsia="ko-KR"/>
        </w:rPr>
        <w:t>'</w:t>
      </w:r>
      <w:r w:rsidR="002F7A77" w:rsidRPr="00692E82">
        <w:rPr>
          <w:rFonts w:ascii="Times New Roman" w:hAnsi="Times New Roman" w:cs="Times New Roman"/>
          <w:color w:val="000000" w:themeColor="text1"/>
          <w:sz w:val="24"/>
          <w:szCs w:val="24"/>
          <w:lang w:eastAsia="ko-KR"/>
        </w:rPr>
        <w:t>s more exciting</w:t>
      </w:r>
      <w:r w:rsidR="00B13566" w:rsidRPr="00692E82">
        <w:rPr>
          <w:rFonts w:ascii="Times New Roman" w:hAnsi="Times New Roman" w:cs="Times New Roman"/>
          <w:color w:val="000000" w:themeColor="text1"/>
          <w:sz w:val="24"/>
          <w:szCs w:val="24"/>
          <w:lang w:eastAsia="ko-KR"/>
        </w:rPr>
        <w:t>"</w:t>
      </w:r>
      <w:r w:rsidR="002F7A77" w:rsidRPr="00692E82">
        <w:rPr>
          <w:rFonts w:ascii="Times New Roman" w:hAnsi="Times New Roman" w:cs="Times New Roman"/>
          <w:color w:val="000000" w:themeColor="text1"/>
          <w:sz w:val="24"/>
          <w:szCs w:val="24"/>
          <w:lang w:eastAsia="ko-KR"/>
        </w:rPr>
        <w:t>.</w:t>
      </w:r>
    </w:p>
    <w:p w14:paraId="531A392B" w14:textId="70FC4E1B" w:rsidR="002B2DB5" w:rsidRPr="00692E82" w:rsidRDefault="002F7A77" w:rsidP="0061211D">
      <w:pPr>
        <w:spacing w:before="0" w:after="0" w:line="360" w:lineRule="auto"/>
        <w:ind w:firstLine="720"/>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The second factor is characteri</w:t>
      </w:r>
      <w:r w:rsidR="00B13566" w:rsidRPr="00692E82">
        <w:rPr>
          <w:rFonts w:ascii="Times New Roman" w:hAnsi="Times New Roman" w:cs="Times New Roman"/>
          <w:color w:val="000000" w:themeColor="text1"/>
          <w:sz w:val="24"/>
          <w:szCs w:val="24"/>
          <w:lang w:eastAsia="ko-KR"/>
        </w:rPr>
        <w:t>z</w:t>
      </w:r>
      <w:r w:rsidRPr="00692E82">
        <w:rPr>
          <w:rFonts w:ascii="Times New Roman" w:hAnsi="Times New Roman" w:cs="Times New Roman"/>
          <w:color w:val="000000" w:themeColor="text1"/>
          <w:sz w:val="24"/>
          <w:szCs w:val="24"/>
          <w:lang w:eastAsia="ko-KR"/>
        </w:rPr>
        <w:t xml:space="preserve">ed by the </w:t>
      </w:r>
      <w:r w:rsidR="00AB6DAB"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task orientation</w:t>
      </w:r>
      <w:r w:rsidR="00AB6DAB"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 xml:space="preserve">, </w:t>
      </w:r>
      <w:r w:rsidR="00AB6DAB"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cooperation</w:t>
      </w:r>
      <w:r w:rsidR="00AB6DAB"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 xml:space="preserve">, and </w:t>
      </w:r>
      <w:r w:rsidR="00AB6DAB"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investigation</w:t>
      </w:r>
      <w:r w:rsidR="00FE4498"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 xml:space="preserve"> situations, whe</w:t>
      </w:r>
      <w:r w:rsidR="00AB6DAB" w:rsidRPr="00692E82">
        <w:rPr>
          <w:rFonts w:ascii="Times New Roman" w:hAnsi="Times New Roman" w:cs="Times New Roman"/>
          <w:color w:val="000000" w:themeColor="text1"/>
          <w:sz w:val="24"/>
          <w:szCs w:val="24"/>
          <w:lang w:eastAsia="ko-KR"/>
        </w:rPr>
        <w:t>n</w:t>
      </w:r>
      <w:r w:rsidRPr="00692E82">
        <w:rPr>
          <w:rFonts w:ascii="Times New Roman" w:hAnsi="Times New Roman" w:cs="Times New Roman"/>
          <w:color w:val="000000" w:themeColor="text1"/>
          <w:sz w:val="24"/>
          <w:szCs w:val="24"/>
          <w:lang w:eastAsia="ko-KR"/>
        </w:rPr>
        <w:t xml:space="preserve"> </w:t>
      </w:r>
      <w:r w:rsidR="00AB6DAB" w:rsidRPr="00692E82">
        <w:rPr>
          <w:rFonts w:ascii="Times New Roman" w:hAnsi="Times New Roman" w:cs="Times New Roman"/>
          <w:color w:val="000000" w:themeColor="text1"/>
          <w:sz w:val="24"/>
          <w:szCs w:val="24"/>
          <w:lang w:eastAsia="ko-KR"/>
        </w:rPr>
        <w:t>she uses the language in</w:t>
      </w:r>
      <w:r w:rsidRPr="00692E82">
        <w:rPr>
          <w:rFonts w:ascii="Times New Roman" w:hAnsi="Times New Roman" w:cs="Times New Roman"/>
          <w:color w:val="000000" w:themeColor="text1"/>
          <w:sz w:val="24"/>
          <w:szCs w:val="24"/>
          <w:lang w:eastAsia="ko-KR"/>
        </w:rPr>
        <w:t xml:space="preserve"> productive or receptive activities.</w:t>
      </w:r>
      <w:r w:rsidR="0061211D" w:rsidRPr="00692E82">
        <w:rPr>
          <w:rFonts w:ascii="Times New Roman" w:hAnsi="Times New Roman" w:cs="Times New Roman"/>
          <w:color w:val="000000" w:themeColor="text1"/>
          <w:sz w:val="24"/>
          <w:szCs w:val="24"/>
          <w:lang w:eastAsia="ko-KR"/>
        </w:rPr>
        <w:t xml:space="preserve"> In these </w:t>
      </w:r>
      <w:proofErr w:type="gramStart"/>
      <w:r w:rsidR="0061211D" w:rsidRPr="00692E82">
        <w:rPr>
          <w:rFonts w:ascii="Times New Roman" w:hAnsi="Times New Roman" w:cs="Times New Roman"/>
          <w:color w:val="000000" w:themeColor="text1"/>
          <w:sz w:val="24"/>
          <w:szCs w:val="24"/>
          <w:lang w:eastAsia="ko-KR"/>
        </w:rPr>
        <w:t>situations</w:t>
      </w:r>
      <w:proofErr w:type="gramEnd"/>
      <w:r w:rsidR="0061211D" w:rsidRPr="00692E82">
        <w:rPr>
          <w:rFonts w:ascii="Times New Roman" w:hAnsi="Times New Roman" w:cs="Times New Roman"/>
          <w:color w:val="000000" w:themeColor="text1"/>
          <w:sz w:val="24"/>
          <w:szCs w:val="24"/>
          <w:lang w:eastAsia="ko-KR"/>
        </w:rPr>
        <w:t xml:space="preserve"> </w:t>
      </w:r>
      <w:r w:rsidR="007E17A2" w:rsidRPr="00692E82">
        <w:rPr>
          <w:rFonts w:ascii="Times New Roman" w:hAnsi="Times New Roman" w:cs="Times New Roman"/>
          <w:color w:val="000000" w:themeColor="text1"/>
          <w:sz w:val="24"/>
          <w:szCs w:val="24"/>
          <w:lang w:eastAsia="ko-KR"/>
        </w:rPr>
        <w:t>Hayley</w:t>
      </w:r>
      <w:r w:rsidR="00D62A93" w:rsidRPr="00692E82">
        <w:rPr>
          <w:rFonts w:ascii="Times New Roman" w:hAnsi="Times New Roman" w:cs="Times New Roman"/>
          <w:color w:val="000000" w:themeColor="text1"/>
          <w:sz w:val="24"/>
          <w:szCs w:val="24"/>
          <w:lang w:eastAsia="ko-KR"/>
        </w:rPr>
        <w:t xml:space="preserve"> </w:t>
      </w:r>
      <w:r w:rsidR="0061211D" w:rsidRPr="00692E82">
        <w:rPr>
          <w:rFonts w:ascii="Times New Roman" w:hAnsi="Times New Roman" w:cs="Times New Roman"/>
          <w:color w:val="000000" w:themeColor="text1"/>
          <w:sz w:val="24"/>
          <w:szCs w:val="24"/>
          <w:lang w:eastAsia="ko-KR"/>
        </w:rPr>
        <w:t xml:space="preserve">feels </w:t>
      </w:r>
      <w:r w:rsidR="00D62A93" w:rsidRPr="00692E82">
        <w:rPr>
          <w:rFonts w:ascii="Times New Roman" w:hAnsi="Times New Roman" w:cs="Times New Roman"/>
          <w:color w:val="000000" w:themeColor="text1"/>
          <w:sz w:val="24"/>
          <w:szCs w:val="24"/>
          <w:lang w:eastAsia="ko-KR"/>
        </w:rPr>
        <w:t xml:space="preserve">interest (+4) and inspiration (+3), but also frustration (+2) and confusion (+2). </w:t>
      </w:r>
      <w:r w:rsidR="00AB6DAB" w:rsidRPr="00692E82">
        <w:rPr>
          <w:rFonts w:ascii="Times New Roman" w:hAnsi="Times New Roman" w:cs="Times New Roman"/>
          <w:color w:val="000000" w:themeColor="text1"/>
          <w:sz w:val="24"/>
          <w:szCs w:val="24"/>
          <w:lang w:eastAsia="ko-KR"/>
        </w:rPr>
        <w:t>I</w:t>
      </w:r>
      <w:r w:rsidR="00A51393" w:rsidRPr="00692E82">
        <w:rPr>
          <w:rFonts w:ascii="Times New Roman" w:hAnsi="Times New Roman" w:cs="Times New Roman"/>
          <w:color w:val="000000" w:themeColor="text1"/>
          <w:sz w:val="24"/>
          <w:szCs w:val="24"/>
          <w:lang w:eastAsia="ko-KR"/>
        </w:rPr>
        <w:t xml:space="preserve">n a roleplay situation, </w:t>
      </w:r>
      <w:r w:rsidR="0061211D" w:rsidRPr="00692E82">
        <w:rPr>
          <w:rFonts w:ascii="Times New Roman" w:hAnsi="Times New Roman" w:cs="Times New Roman"/>
          <w:color w:val="000000" w:themeColor="text1"/>
          <w:sz w:val="24"/>
          <w:szCs w:val="24"/>
          <w:lang w:eastAsia="ko-KR"/>
        </w:rPr>
        <w:t xml:space="preserve">she is </w:t>
      </w:r>
      <w:r w:rsidR="00B13566" w:rsidRPr="00692E82">
        <w:rPr>
          <w:rFonts w:ascii="Times New Roman" w:hAnsi="Times New Roman" w:cs="Times New Roman"/>
          <w:color w:val="000000" w:themeColor="text1"/>
          <w:sz w:val="24"/>
          <w:szCs w:val="24"/>
          <w:lang w:eastAsia="ko-KR"/>
        </w:rPr>
        <w:t>"</w:t>
      </w:r>
      <w:r w:rsidR="0061211D" w:rsidRPr="00692E82">
        <w:rPr>
          <w:rFonts w:ascii="Times New Roman" w:hAnsi="Times New Roman" w:cs="Times New Roman"/>
          <w:color w:val="000000" w:themeColor="text1"/>
          <w:sz w:val="24"/>
          <w:szCs w:val="24"/>
          <w:lang w:eastAsia="ko-KR"/>
        </w:rPr>
        <w:t>interested in experiencing the dialogue, because I don</w:t>
      </w:r>
      <w:r w:rsidR="00B13566" w:rsidRPr="00692E82">
        <w:rPr>
          <w:rFonts w:ascii="Times New Roman" w:hAnsi="Times New Roman" w:cs="Times New Roman"/>
          <w:color w:val="000000" w:themeColor="text1"/>
          <w:sz w:val="24"/>
          <w:szCs w:val="24"/>
          <w:lang w:eastAsia="ko-KR"/>
        </w:rPr>
        <w:t>'</w:t>
      </w:r>
      <w:r w:rsidR="0061211D" w:rsidRPr="00692E82">
        <w:rPr>
          <w:rFonts w:ascii="Times New Roman" w:hAnsi="Times New Roman" w:cs="Times New Roman"/>
          <w:color w:val="000000" w:themeColor="text1"/>
          <w:sz w:val="24"/>
          <w:szCs w:val="24"/>
          <w:lang w:eastAsia="ko-KR"/>
        </w:rPr>
        <w:t>t have any other practice</w:t>
      </w:r>
      <w:r w:rsidR="00B13566" w:rsidRPr="00692E82">
        <w:rPr>
          <w:rFonts w:ascii="Times New Roman" w:hAnsi="Times New Roman" w:cs="Times New Roman"/>
          <w:color w:val="000000" w:themeColor="text1"/>
          <w:sz w:val="24"/>
          <w:szCs w:val="24"/>
          <w:lang w:eastAsia="ko-KR"/>
        </w:rPr>
        <w:t>"</w:t>
      </w:r>
      <w:r w:rsidR="0061211D" w:rsidRPr="00692E82">
        <w:rPr>
          <w:rFonts w:ascii="Times New Roman" w:hAnsi="Times New Roman" w:cs="Times New Roman"/>
          <w:color w:val="000000" w:themeColor="text1"/>
          <w:sz w:val="24"/>
          <w:szCs w:val="24"/>
          <w:lang w:eastAsia="ko-KR"/>
        </w:rPr>
        <w:t xml:space="preserve">. However, </w:t>
      </w:r>
      <w:r w:rsidR="00A51393" w:rsidRPr="00692E82">
        <w:rPr>
          <w:rFonts w:ascii="Times New Roman" w:hAnsi="Times New Roman" w:cs="Times New Roman"/>
          <w:color w:val="000000" w:themeColor="text1"/>
          <w:sz w:val="24"/>
          <w:szCs w:val="24"/>
          <w:lang w:eastAsia="ko-KR"/>
        </w:rPr>
        <w:t xml:space="preserve">she is also frustrated when she </w:t>
      </w:r>
      <w:proofErr w:type="gramStart"/>
      <w:r w:rsidR="00A51393" w:rsidRPr="00692E82">
        <w:rPr>
          <w:rFonts w:ascii="Times New Roman" w:hAnsi="Times New Roman" w:cs="Times New Roman"/>
          <w:color w:val="000000" w:themeColor="text1"/>
          <w:sz w:val="24"/>
          <w:szCs w:val="24"/>
          <w:lang w:eastAsia="ko-KR"/>
        </w:rPr>
        <w:t>has to</w:t>
      </w:r>
      <w:proofErr w:type="gramEnd"/>
      <w:r w:rsidR="00A51393" w:rsidRPr="00692E82">
        <w:rPr>
          <w:rFonts w:ascii="Times New Roman" w:hAnsi="Times New Roman" w:cs="Times New Roman"/>
          <w:color w:val="000000" w:themeColor="text1"/>
          <w:sz w:val="24"/>
          <w:szCs w:val="24"/>
          <w:lang w:eastAsia="ko-KR"/>
        </w:rPr>
        <w:t xml:space="preserve"> produce language</w:t>
      </w:r>
      <w:r w:rsidR="0061211D" w:rsidRPr="00692E82">
        <w:rPr>
          <w:rFonts w:ascii="Times New Roman" w:hAnsi="Times New Roman" w:cs="Times New Roman"/>
          <w:color w:val="000000" w:themeColor="text1"/>
          <w:sz w:val="24"/>
          <w:szCs w:val="24"/>
          <w:lang w:eastAsia="ko-KR"/>
        </w:rPr>
        <w:t xml:space="preserve"> because </w:t>
      </w:r>
      <w:r w:rsidR="00B13566" w:rsidRPr="00692E82">
        <w:rPr>
          <w:rFonts w:ascii="Times New Roman" w:hAnsi="Times New Roman" w:cs="Times New Roman"/>
          <w:color w:val="000000" w:themeColor="text1"/>
          <w:sz w:val="24"/>
          <w:szCs w:val="24"/>
          <w:lang w:eastAsia="ko-KR"/>
        </w:rPr>
        <w:t>"</w:t>
      </w:r>
      <w:r w:rsidR="0061211D" w:rsidRPr="00692E82">
        <w:rPr>
          <w:rFonts w:ascii="Times New Roman" w:hAnsi="Times New Roman" w:cs="Times New Roman"/>
          <w:color w:val="000000" w:themeColor="text1"/>
          <w:sz w:val="24"/>
          <w:szCs w:val="24"/>
          <w:lang w:eastAsia="ko-KR"/>
        </w:rPr>
        <w:t>I don</w:t>
      </w:r>
      <w:r w:rsidR="00B13566" w:rsidRPr="00692E82">
        <w:rPr>
          <w:rFonts w:ascii="Times New Roman" w:hAnsi="Times New Roman" w:cs="Times New Roman"/>
          <w:color w:val="000000" w:themeColor="text1"/>
          <w:sz w:val="24"/>
          <w:szCs w:val="24"/>
          <w:lang w:eastAsia="ko-KR"/>
        </w:rPr>
        <w:t>'</w:t>
      </w:r>
      <w:r w:rsidR="0061211D" w:rsidRPr="00692E82">
        <w:rPr>
          <w:rFonts w:ascii="Times New Roman" w:hAnsi="Times New Roman" w:cs="Times New Roman"/>
          <w:color w:val="000000" w:themeColor="text1"/>
          <w:sz w:val="24"/>
          <w:szCs w:val="24"/>
          <w:lang w:eastAsia="ko-KR"/>
        </w:rPr>
        <w:t>t think I can adequately explain it in Korean</w:t>
      </w:r>
      <w:r w:rsidR="00B13566" w:rsidRPr="00692E82">
        <w:rPr>
          <w:rFonts w:ascii="Times New Roman" w:hAnsi="Times New Roman" w:cs="Times New Roman"/>
          <w:color w:val="000000" w:themeColor="text1"/>
          <w:sz w:val="24"/>
          <w:szCs w:val="24"/>
          <w:lang w:eastAsia="ko-KR"/>
        </w:rPr>
        <w:t>"</w:t>
      </w:r>
      <w:r w:rsidR="0061211D" w:rsidRPr="00692E82">
        <w:rPr>
          <w:rFonts w:ascii="Times New Roman" w:hAnsi="Times New Roman" w:cs="Times New Roman"/>
          <w:color w:val="000000" w:themeColor="text1"/>
          <w:sz w:val="24"/>
          <w:szCs w:val="24"/>
          <w:lang w:eastAsia="ko-KR"/>
        </w:rPr>
        <w:t>.</w:t>
      </w:r>
    </w:p>
    <w:p w14:paraId="301005A2" w14:textId="6D1BBCFF" w:rsidR="002B2DB5" w:rsidRPr="00692E82" w:rsidRDefault="00AB6DAB" w:rsidP="00CC21C3">
      <w:pPr>
        <w:spacing w:before="0" w:after="0" w:line="360" w:lineRule="auto"/>
        <w:ind w:firstLine="720"/>
        <w:jc w:val="both"/>
        <w:rPr>
          <w:rFonts w:ascii="Times New Roman" w:hAnsi="Times New Roman" w:cs="Times New Roman"/>
          <w:color w:val="000000" w:themeColor="text1"/>
          <w:sz w:val="24"/>
          <w:szCs w:val="24"/>
        </w:rPr>
      </w:pPr>
      <w:r w:rsidRPr="00692E82">
        <w:rPr>
          <w:rFonts w:ascii="Times New Roman" w:hAnsi="Times New Roman" w:cs="Times New Roman"/>
          <w:color w:val="000000" w:themeColor="text1"/>
          <w:sz w:val="24"/>
          <w:szCs w:val="24"/>
          <w:lang w:eastAsia="ko-KR"/>
        </w:rPr>
        <w:t>Curiosity and joy are a</w:t>
      </w:r>
      <w:r w:rsidR="00D62A93" w:rsidRPr="00692E82">
        <w:rPr>
          <w:rFonts w:ascii="Times New Roman" w:hAnsi="Times New Roman" w:cs="Times New Roman"/>
          <w:color w:val="000000" w:themeColor="text1"/>
          <w:sz w:val="24"/>
          <w:szCs w:val="24"/>
          <w:lang w:eastAsia="ko-KR"/>
        </w:rPr>
        <w:t xml:space="preserve">mong the consensus emotions, </w:t>
      </w:r>
      <w:r w:rsidR="00FF18E5" w:rsidRPr="00692E82">
        <w:rPr>
          <w:rFonts w:ascii="Times New Roman" w:hAnsi="Times New Roman" w:cs="Times New Roman"/>
          <w:color w:val="000000" w:themeColor="text1"/>
          <w:sz w:val="24"/>
          <w:szCs w:val="24"/>
          <w:lang w:eastAsia="ko-KR"/>
        </w:rPr>
        <w:t xml:space="preserve">a term </w:t>
      </w:r>
      <w:r w:rsidR="00D00CAF" w:rsidRPr="00692E82">
        <w:rPr>
          <w:rFonts w:ascii="Times New Roman" w:hAnsi="Times New Roman" w:cs="Times New Roman"/>
          <w:color w:val="000000" w:themeColor="text1"/>
          <w:sz w:val="24"/>
          <w:szCs w:val="24"/>
          <w:lang w:eastAsia="ko-KR"/>
        </w:rPr>
        <w:t>indicating</w:t>
      </w:r>
      <w:r w:rsidR="00D62A93" w:rsidRPr="00692E82">
        <w:rPr>
          <w:rFonts w:ascii="Times New Roman" w:hAnsi="Times New Roman" w:cs="Times New Roman"/>
          <w:color w:val="000000" w:themeColor="text1"/>
          <w:sz w:val="24"/>
          <w:szCs w:val="24"/>
          <w:lang w:eastAsia="ko-KR"/>
        </w:rPr>
        <w:t xml:space="preserve"> emotions shared by the two factors</w:t>
      </w:r>
      <w:r w:rsidRPr="00692E82">
        <w:rPr>
          <w:rFonts w:ascii="Times New Roman" w:hAnsi="Times New Roman" w:cs="Times New Roman"/>
          <w:color w:val="000000" w:themeColor="text1"/>
          <w:sz w:val="24"/>
          <w:szCs w:val="24"/>
          <w:lang w:eastAsia="ko-KR"/>
        </w:rPr>
        <w:t xml:space="preserve"> and </w:t>
      </w:r>
      <w:r w:rsidR="00817370" w:rsidRPr="00692E82">
        <w:rPr>
          <w:rFonts w:ascii="Times New Roman" w:hAnsi="Times New Roman" w:cs="Times New Roman"/>
          <w:color w:val="000000" w:themeColor="text1"/>
          <w:sz w:val="24"/>
          <w:szCs w:val="24"/>
          <w:lang w:eastAsia="ko-KR"/>
        </w:rPr>
        <w:t>relevant</w:t>
      </w:r>
      <w:r w:rsidR="00D62A93" w:rsidRPr="00692E82">
        <w:rPr>
          <w:rFonts w:ascii="Times New Roman" w:hAnsi="Times New Roman" w:cs="Times New Roman"/>
          <w:color w:val="000000" w:themeColor="text1"/>
          <w:sz w:val="24"/>
          <w:szCs w:val="24"/>
          <w:lang w:eastAsia="ko-KR"/>
        </w:rPr>
        <w:t xml:space="preserve"> </w:t>
      </w:r>
      <w:r w:rsidRPr="00692E82">
        <w:rPr>
          <w:rFonts w:ascii="Times New Roman" w:hAnsi="Times New Roman" w:cs="Times New Roman"/>
          <w:color w:val="000000" w:themeColor="text1"/>
          <w:sz w:val="24"/>
          <w:szCs w:val="24"/>
          <w:lang w:eastAsia="ko-KR"/>
        </w:rPr>
        <w:t>for</w:t>
      </w:r>
      <w:r w:rsidR="00D62A93" w:rsidRPr="00692E82">
        <w:rPr>
          <w:rFonts w:ascii="Times New Roman" w:hAnsi="Times New Roman" w:cs="Times New Roman"/>
          <w:color w:val="000000" w:themeColor="text1"/>
          <w:sz w:val="24"/>
          <w:szCs w:val="24"/>
          <w:lang w:eastAsia="ko-KR"/>
        </w:rPr>
        <w:t xml:space="preserve"> instructed language learning.</w:t>
      </w:r>
      <w:r w:rsidR="002733C2" w:rsidRPr="00692E82">
        <w:rPr>
          <w:rFonts w:ascii="Times New Roman" w:hAnsi="Times New Roman" w:cs="Times New Roman"/>
          <w:color w:val="000000" w:themeColor="text1"/>
          <w:sz w:val="24"/>
          <w:szCs w:val="24"/>
          <w:lang w:eastAsia="ko-KR"/>
        </w:rPr>
        <w:t xml:space="preserve"> </w:t>
      </w:r>
      <w:r w:rsidR="007E17A2" w:rsidRPr="00692E82">
        <w:rPr>
          <w:rFonts w:ascii="Times New Roman" w:hAnsi="Times New Roman" w:cs="Times New Roman"/>
          <w:color w:val="000000" w:themeColor="text1"/>
          <w:sz w:val="24"/>
          <w:szCs w:val="24"/>
          <w:lang w:eastAsia="ko-KR"/>
        </w:rPr>
        <w:t>Hayley</w:t>
      </w:r>
      <w:r w:rsidR="003C29AF" w:rsidRPr="00692E82">
        <w:rPr>
          <w:rFonts w:ascii="Times New Roman" w:hAnsi="Times New Roman" w:cs="Times New Roman"/>
          <w:color w:val="000000" w:themeColor="text1"/>
          <w:sz w:val="24"/>
          <w:szCs w:val="24"/>
          <w:lang w:eastAsia="ko-KR"/>
        </w:rPr>
        <w:t xml:space="preserve"> explained her curiosity by saying that she usually prepare</w:t>
      </w:r>
      <w:r w:rsidR="00A51393" w:rsidRPr="00692E82">
        <w:rPr>
          <w:rFonts w:ascii="Times New Roman" w:hAnsi="Times New Roman" w:cs="Times New Roman"/>
          <w:color w:val="000000" w:themeColor="text1"/>
          <w:sz w:val="24"/>
          <w:szCs w:val="24"/>
          <w:lang w:eastAsia="ko-KR"/>
        </w:rPr>
        <w:t>s well before a class, but then, in the actual class, she is curious about how the language is used</w:t>
      </w:r>
      <w:r w:rsidR="00514298" w:rsidRPr="00692E82">
        <w:rPr>
          <w:rFonts w:ascii="Times New Roman" w:hAnsi="Times New Roman" w:cs="Times New Roman"/>
          <w:color w:val="000000" w:themeColor="text1"/>
          <w:sz w:val="24"/>
          <w:szCs w:val="24"/>
          <w:lang w:eastAsia="ko-KR"/>
        </w:rPr>
        <w:t xml:space="preserve"> in practice</w:t>
      </w:r>
      <w:r w:rsidR="007A71EA" w:rsidRPr="00692E82">
        <w:rPr>
          <w:rFonts w:ascii="Times New Roman" w:hAnsi="Times New Roman" w:cs="Times New Roman"/>
          <w:color w:val="000000" w:themeColor="text1"/>
          <w:sz w:val="24"/>
          <w:szCs w:val="24"/>
          <w:lang w:eastAsia="ko-KR"/>
        </w:rPr>
        <w:t>.</w:t>
      </w:r>
    </w:p>
    <w:p w14:paraId="2293A202" w14:textId="77777777" w:rsidR="00D62A93" w:rsidRPr="00692E82" w:rsidRDefault="00D62A93" w:rsidP="00D62A93">
      <w:pPr>
        <w:pStyle w:val="3"/>
        <w:keepNext/>
        <w:spacing w:before="0" w:after="0" w:line="360" w:lineRule="auto"/>
        <w:jc w:val="both"/>
        <w:rPr>
          <w:rFonts w:ascii="Times New Roman" w:hAnsi="Times New Roman" w:cs="Times New Roman"/>
          <w:color w:val="000000" w:themeColor="text1"/>
          <w:sz w:val="24"/>
          <w:szCs w:val="24"/>
          <w:lang w:eastAsia="ko-KR"/>
        </w:rPr>
      </w:pPr>
    </w:p>
    <w:p w14:paraId="71B4D79D" w14:textId="2D45E63A" w:rsidR="002B2DB5" w:rsidRPr="00692E82" w:rsidRDefault="007E17A2" w:rsidP="00D62A93">
      <w:pPr>
        <w:pStyle w:val="3"/>
        <w:keepNext/>
        <w:spacing w:before="0" w:after="0" w:line="360" w:lineRule="auto"/>
        <w:jc w:val="both"/>
        <w:rPr>
          <w:rFonts w:ascii="Times New Roman" w:hAnsi="Times New Roman" w:cs="Times New Roman"/>
          <w:b w:val="0"/>
          <w:bCs w:val="0"/>
          <w:i/>
          <w:iCs/>
          <w:color w:val="000000" w:themeColor="text1"/>
          <w:sz w:val="24"/>
          <w:szCs w:val="24"/>
        </w:rPr>
      </w:pPr>
      <w:r w:rsidRPr="00692E82">
        <w:rPr>
          <w:rFonts w:ascii="Times New Roman" w:hAnsi="Times New Roman" w:cs="Times New Roman"/>
          <w:b w:val="0"/>
          <w:bCs w:val="0"/>
          <w:i/>
          <w:iCs/>
          <w:color w:val="000000" w:themeColor="text1"/>
          <w:sz w:val="24"/>
          <w:szCs w:val="24"/>
          <w:lang w:eastAsia="ko-KR"/>
        </w:rPr>
        <w:t>Alice</w:t>
      </w:r>
    </w:p>
    <w:p w14:paraId="07BAAA4A" w14:textId="308BAE31" w:rsidR="005C48BD" w:rsidRPr="00692E82" w:rsidRDefault="008C4F1F" w:rsidP="00D62A93">
      <w:pPr>
        <w:spacing w:before="0" w:after="0" w:line="360" w:lineRule="auto"/>
        <w:jc w:val="both"/>
        <w:rPr>
          <w:rFonts w:ascii="Times New Roman" w:hAnsi="Times New Roman" w:cs="Times New Roman"/>
          <w:color w:val="000000" w:themeColor="text1"/>
          <w:sz w:val="24"/>
          <w:szCs w:val="24"/>
        </w:rPr>
      </w:pPr>
      <w:r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Cooperation</w:t>
      </w:r>
      <w:r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 xml:space="preserve">, </w:t>
      </w:r>
      <w:r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organi</w:t>
      </w:r>
      <w:r w:rsidR="00B13566" w:rsidRPr="00692E82">
        <w:rPr>
          <w:rFonts w:ascii="Times New Roman" w:hAnsi="Times New Roman" w:cs="Times New Roman"/>
          <w:color w:val="000000" w:themeColor="text1"/>
          <w:sz w:val="24"/>
          <w:szCs w:val="24"/>
          <w:lang w:eastAsia="ko-KR"/>
        </w:rPr>
        <w:t>z</w:t>
      </w:r>
      <w:r w:rsidR="00D62A93" w:rsidRPr="00692E82">
        <w:rPr>
          <w:rFonts w:ascii="Times New Roman" w:hAnsi="Times New Roman" w:cs="Times New Roman"/>
          <w:color w:val="000000" w:themeColor="text1"/>
          <w:sz w:val="24"/>
          <w:szCs w:val="24"/>
          <w:lang w:eastAsia="ko-KR"/>
        </w:rPr>
        <w:t>ation</w:t>
      </w:r>
      <w:r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 xml:space="preserve">, </w:t>
      </w:r>
      <w:r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investigation</w:t>
      </w:r>
      <w:r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 xml:space="preserve">, and </w:t>
      </w:r>
      <w:r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teacher support</w:t>
      </w:r>
      <w:r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 xml:space="preserve"> are the situations most affect</w:t>
      </w:r>
      <w:r w:rsidRPr="00692E82">
        <w:rPr>
          <w:rFonts w:ascii="Times New Roman" w:hAnsi="Times New Roman" w:cs="Times New Roman"/>
          <w:color w:val="000000" w:themeColor="text1"/>
          <w:sz w:val="24"/>
          <w:szCs w:val="24"/>
          <w:lang w:eastAsia="ko-KR"/>
        </w:rPr>
        <w:t>ing</w:t>
      </w:r>
      <w:r w:rsidR="00D62A93" w:rsidRPr="00692E82">
        <w:rPr>
          <w:rFonts w:ascii="Times New Roman" w:hAnsi="Times New Roman" w:cs="Times New Roman"/>
          <w:color w:val="000000" w:themeColor="text1"/>
          <w:sz w:val="24"/>
          <w:szCs w:val="24"/>
          <w:lang w:eastAsia="ko-KR"/>
        </w:rPr>
        <w:t xml:space="preserve"> </w:t>
      </w:r>
      <w:r w:rsidR="007E17A2" w:rsidRPr="00692E82">
        <w:rPr>
          <w:rFonts w:ascii="Times New Roman" w:hAnsi="Times New Roman" w:cs="Times New Roman"/>
          <w:color w:val="000000" w:themeColor="text1"/>
          <w:sz w:val="24"/>
          <w:szCs w:val="24"/>
          <w:lang w:eastAsia="ko-KR"/>
        </w:rPr>
        <w:t>Alice</w:t>
      </w:r>
      <w:r w:rsidR="00B13566"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s Factor 1. These situations involve using the language in speaking and writing activities</w:t>
      </w:r>
      <w:r w:rsidR="00415CFE" w:rsidRPr="00692E82">
        <w:rPr>
          <w:rFonts w:ascii="Times New Roman" w:hAnsi="Times New Roman" w:cs="Times New Roman"/>
          <w:color w:val="000000" w:themeColor="text1"/>
          <w:sz w:val="24"/>
          <w:szCs w:val="24"/>
          <w:lang w:eastAsia="ko-KR"/>
        </w:rPr>
        <w:t xml:space="preserve"> with a pe</w:t>
      </w:r>
      <w:r w:rsidR="009A3D14" w:rsidRPr="00692E82">
        <w:rPr>
          <w:rFonts w:ascii="Times New Roman" w:hAnsi="Times New Roman" w:cs="Times New Roman"/>
          <w:color w:val="000000" w:themeColor="text1"/>
          <w:sz w:val="24"/>
          <w:szCs w:val="24"/>
          <w:lang w:eastAsia="ko-KR"/>
        </w:rPr>
        <w:t>e</w:t>
      </w:r>
      <w:r w:rsidR="00415CFE" w:rsidRPr="00692E82">
        <w:rPr>
          <w:rFonts w:ascii="Times New Roman" w:hAnsi="Times New Roman" w:cs="Times New Roman"/>
          <w:color w:val="000000" w:themeColor="text1"/>
          <w:sz w:val="24"/>
          <w:szCs w:val="24"/>
          <w:lang w:eastAsia="ko-KR"/>
        </w:rPr>
        <w:t xml:space="preserve">r or at </w:t>
      </w:r>
      <w:r w:rsidR="001671AF" w:rsidRPr="00692E82">
        <w:rPr>
          <w:rFonts w:ascii="Times New Roman" w:hAnsi="Times New Roman" w:cs="Times New Roman"/>
          <w:color w:val="000000" w:themeColor="text1"/>
          <w:sz w:val="24"/>
          <w:szCs w:val="24"/>
          <w:lang w:eastAsia="ko-KR"/>
        </w:rPr>
        <w:t>home or</w:t>
      </w:r>
      <w:r w:rsidR="00D62A93" w:rsidRPr="00692E82">
        <w:rPr>
          <w:rFonts w:ascii="Times New Roman" w:hAnsi="Times New Roman" w:cs="Times New Roman"/>
          <w:color w:val="000000" w:themeColor="text1"/>
          <w:sz w:val="24"/>
          <w:szCs w:val="24"/>
          <w:lang w:eastAsia="ko-KR"/>
        </w:rPr>
        <w:t xml:space="preserve"> receiving positive feedback from the teacher. These situations </w:t>
      </w:r>
      <w:r w:rsidR="00877229" w:rsidRPr="00692E82">
        <w:rPr>
          <w:rFonts w:ascii="Times New Roman" w:hAnsi="Times New Roman" w:cs="Times New Roman"/>
          <w:color w:val="000000" w:themeColor="text1"/>
          <w:sz w:val="24"/>
          <w:szCs w:val="24"/>
          <w:lang w:eastAsia="ko-KR"/>
        </w:rPr>
        <w:t>predominantly trigger</w:t>
      </w:r>
      <w:r w:rsidR="00D62A93" w:rsidRPr="00692E82">
        <w:rPr>
          <w:rFonts w:ascii="Times New Roman" w:hAnsi="Times New Roman" w:cs="Times New Roman"/>
          <w:color w:val="000000" w:themeColor="text1"/>
          <w:sz w:val="24"/>
          <w:szCs w:val="24"/>
          <w:lang w:eastAsia="ko-KR"/>
        </w:rPr>
        <w:t xml:space="preserve"> joy (+4) and excitement (+2).</w:t>
      </w:r>
      <w:r w:rsidRPr="00692E82">
        <w:rPr>
          <w:rFonts w:ascii="Times New Roman" w:hAnsi="Times New Roman" w:cs="Times New Roman"/>
          <w:color w:val="000000" w:themeColor="text1"/>
          <w:sz w:val="24"/>
          <w:szCs w:val="24"/>
          <w:lang w:eastAsia="ko-KR"/>
        </w:rPr>
        <w:t xml:space="preserve"> When doing productive activities and pair work, Alice remarked that</w:t>
      </w:r>
      <w:r w:rsidR="005C48BD" w:rsidRPr="00692E82">
        <w:rPr>
          <w:rFonts w:ascii="Times New Roman" w:hAnsi="Times New Roman" w:cs="Times New Roman"/>
          <w:color w:val="000000" w:themeColor="text1"/>
          <w:sz w:val="24"/>
          <w:szCs w:val="24"/>
          <w:lang w:eastAsia="ko-KR"/>
        </w:rPr>
        <w:t xml:space="preserve"> </w:t>
      </w:r>
      <w:r w:rsidR="00B13566" w:rsidRPr="00692E82">
        <w:rPr>
          <w:rFonts w:ascii="Times New Roman" w:hAnsi="Times New Roman" w:cs="Times New Roman"/>
          <w:color w:val="000000" w:themeColor="text1"/>
          <w:sz w:val="24"/>
          <w:szCs w:val="24"/>
          <w:lang w:eastAsia="ko-KR"/>
        </w:rPr>
        <w:t>"</w:t>
      </w:r>
      <w:r w:rsidR="005C48BD" w:rsidRPr="00692E82">
        <w:rPr>
          <w:rFonts w:ascii="Times New Roman" w:hAnsi="Times New Roman" w:cs="Times New Roman"/>
          <w:color w:val="000000" w:themeColor="text1"/>
          <w:sz w:val="24"/>
          <w:szCs w:val="24"/>
          <w:lang w:eastAsia="ko-KR"/>
        </w:rPr>
        <w:t xml:space="preserve">I really </w:t>
      </w:r>
      <w:proofErr w:type="spellStart"/>
      <w:r w:rsidR="005C48BD" w:rsidRPr="00692E82">
        <w:rPr>
          <w:rFonts w:ascii="Times New Roman" w:hAnsi="Times New Roman" w:cs="Times New Roman"/>
          <w:color w:val="000000" w:themeColor="text1"/>
          <w:sz w:val="24"/>
          <w:szCs w:val="24"/>
          <w:lang w:eastAsia="ko-KR"/>
        </w:rPr>
        <w:t>really</w:t>
      </w:r>
      <w:proofErr w:type="spellEnd"/>
      <w:r w:rsidR="005C48BD" w:rsidRPr="00692E82">
        <w:rPr>
          <w:rFonts w:ascii="Times New Roman" w:hAnsi="Times New Roman" w:cs="Times New Roman"/>
          <w:color w:val="000000" w:themeColor="text1"/>
          <w:sz w:val="24"/>
          <w:szCs w:val="24"/>
          <w:lang w:eastAsia="ko-KR"/>
        </w:rPr>
        <w:t xml:space="preserve"> like it when we do partner work and just going through the dialogue, because, then you know, it sort </w:t>
      </w:r>
      <w:r w:rsidR="009A3D14" w:rsidRPr="00692E82">
        <w:rPr>
          <w:rFonts w:ascii="Times New Roman" w:hAnsi="Times New Roman" w:cs="Times New Roman"/>
          <w:color w:val="000000" w:themeColor="text1"/>
          <w:sz w:val="24"/>
          <w:szCs w:val="24"/>
          <w:lang w:eastAsia="ko-KR"/>
        </w:rPr>
        <w:t xml:space="preserve">of </w:t>
      </w:r>
      <w:r w:rsidR="005C48BD" w:rsidRPr="00692E82">
        <w:rPr>
          <w:rFonts w:ascii="Times New Roman" w:hAnsi="Times New Roman" w:cs="Times New Roman"/>
          <w:color w:val="000000" w:themeColor="text1"/>
          <w:sz w:val="24"/>
          <w:szCs w:val="24"/>
          <w:lang w:eastAsia="ko-KR"/>
        </w:rPr>
        <w:t>gives you a chance to maybe learn off your partner, even if either yourself or your partner, I mean, do not understand something fully, you can kind of learn off each other, which is really fun</w:t>
      </w:r>
      <w:r w:rsidR="00B13566" w:rsidRPr="00692E82">
        <w:rPr>
          <w:rFonts w:ascii="Times New Roman" w:hAnsi="Times New Roman" w:cs="Times New Roman"/>
          <w:color w:val="000000" w:themeColor="text1"/>
          <w:sz w:val="24"/>
          <w:szCs w:val="24"/>
          <w:lang w:eastAsia="ko-KR"/>
        </w:rPr>
        <w:t>"</w:t>
      </w:r>
      <w:r w:rsidR="005C48BD" w:rsidRPr="00692E82">
        <w:rPr>
          <w:rFonts w:ascii="Times New Roman" w:hAnsi="Times New Roman" w:cs="Times New Roman"/>
          <w:color w:val="000000" w:themeColor="text1"/>
          <w:sz w:val="24"/>
          <w:szCs w:val="24"/>
          <w:lang w:eastAsia="ko-KR"/>
        </w:rPr>
        <w:t xml:space="preserve">. </w:t>
      </w:r>
    </w:p>
    <w:p w14:paraId="13AD0C0C" w14:textId="55E219DC" w:rsidR="002B2DB5" w:rsidRPr="00692E82" w:rsidRDefault="00D62A93" w:rsidP="00CC21C3">
      <w:pPr>
        <w:spacing w:before="0" w:after="0" w:line="360" w:lineRule="auto"/>
        <w:ind w:firstLine="720"/>
        <w:jc w:val="both"/>
        <w:rPr>
          <w:rFonts w:ascii="Times New Roman" w:hAnsi="Times New Roman" w:cs="Times New Roman"/>
          <w:color w:val="000000" w:themeColor="text1"/>
          <w:sz w:val="24"/>
          <w:szCs w:val="24"/>
        </w:rPr>
      </w:pPr>
      <w:r w:rsidRPr="00692E82">
        <w:rPr>
          <w:rFonts w:ascii="Times New Roman" w:hAnsi="Times New Roman" w:cs="Times New Roman"/>
          <w:color w:val="000000" w:themeColor="text1"/>
          <w:sz w:val="24"/>
          <w:szCs w:val="24"/>
          <w:lang w:eastAsia="ko-KR"/>
        </w:rPr>
        <w:t xml:space="preserve">A second factor clusters together </w:t>
      </w:r>
      <w:r w:rsidR="00415CFE" w:rsidRPr="00692E82">
        <w:rPr>
          <w:rFonts w:ascii="Times New Roman" w:hAnsi="Times New Roman" w:cs="Times New Roman"/>
          <w:color w:val="000000" w:themeColor="text1"/>
          <w:sz w:val="24"/>
          <w:szCs w:val="24"/>
          <w:lang w:eastAsia="ko-KR"/>
        </w:rPr>
        <w:t>the 'involving</w:t>
      </w:r>
      <w:r w:rsidR="00714088" w:rsidRPr="00692E82">
        <w:rPr>
          <w:rFonts w:ascii="Times New Roman" w:hAnsi="Times New Roman" w:cs="Times New Roman"/>
          <w:color w:val="000000" w:themeColor="text1"/>
          <w:sz w:val="24"/>
          <w:szCs w:val="24"/>
          <w:lang w:eastAsia="ko-KR"/>
        </w:rPr>
        <w:t>'</w:t>
      </w:r>
      <w:r w:rsidR="00415CFE" w:rsidRPr="00692E82">
        <w:rPr>
          <w:rFonts w:ascii="Times New Roman" w:hAnsi="Times New Roman" w:cs="Times New Roman"/>
          <w:color w:val="000000" w:themeColor="text1"/>
          <w:sz w:val="24"/>
          <w:szCs w:val="24"/>
          <w:lang w:eastAsia="ko-KR"/>
        </w:rPr>
        <w:t xml:space="preserve">, 'equity', and 'class orientation' </w:t>
      </w:r>
      <w:r w:rsidRPr="00692E82">
        <w:rPr>
          <w:rFonts w:ascii="Times New Roman" w:hAnsi="Times New Roman" w:cs="Times New Roman"/>
          <w:color w:val="000000" w:themeColor="text1"/>
          <w:sz w:val="24"/>
          <w:szCs w:val="24"/>
          <w:lang w:eastAsia="ko-KR"/>
        </w:rPr>
        <w:t>situations</w:t>
      </w:r>
      <w:r w:rsidR="00415CFE" w:rsidRPr="00692E82">
        <w:rPr>
          <w:rFonts w:ascii="Times New Roman" w:hAnsi="Times New Roman" w:cs="Times New Roman"/>
          <w:color w:val="000000" w:themeColor="text1"/>
          <w:sz w:val="24"/>
          <w:szCs w:val="24"/>
          <w:lang w:eastAsia="ko-KR"/>
        </w:rPr>
        <w:t>, where Alice speak</w:t>
      </w:r>
      <w:r w:rsidR="00714088" w:rsidRPr="00692E82">
        <w:rPr>
          <w:rFonts w:ascii="Times New Roman" w:hAnsi="Times New Roman" w:cs="Times New Roman"/>
          <w:color w:val="000000" w:themeColor="text1"/>
          <w:sz w:val="24"/>
          <w:szCs w:val="24"/>
          <w:lang w:eastAsia="ko-KR"/>
        </w:rPr>
        <w:t>s</w:t>
      </w:r>
      <w:r w:rsidR="00415CFE" w:rsidRPr="00692E82">
        <w:rPr>
          <w:rFonts w:ascii="Times New Roman" w:hAnsi="Times New Roman" w:cs="Times New Roman"/>
          <w:color w:val="000000" w:themeColor="text1"/>
          <w:sz w:val="24"/>
          <w:szCs w:val="24"/>
          <w:lang w:eastAsia="ko-KR"/>
        </w:rPr>
        <w:t xml:space="preserve"> Korean in front of the class, or needs to understand what is going on.</w:t>
      </w:r>
      <w:r w:rsidRPr="00692E82">
        <w:rPr>
          <w:rFonts w:ascii="Times New Roman" w:hAnsi="Times New Roman" w:cs="Times New Roman"/>
          <w:color w:val="000000" w:themeColor="text1"/>
          <w:sz w:val="24"/>
          <w:szCs w:val="24"/>
          <w:lang w:eastAsia="ko-KR"/>
        </w:rPr>
        <w:t xml:space="preserve"> These situation</w:t>
      </w:r>
      <w:r w:rsidR="00877229" w:rsidRPr="00692E82">
        <w:rPr>
          <w:rFonts w:ascii="Times New Roman" w:hAnsi="Times New Roman" w:cs="Times New Roman"/>
          <w:color w:val="000000" w:themeColor="text1"/>
          <w:sz w:val="24"/>
          <w:szCs w:val="24"/>
          <w:lang w:eastAsia="ko-KR"/>
        </w:rPr>
        <w:t>s</w:t>
      </w:r>
      <w:r w:rsidRPr="00692E82">
        <w:rPr>
          <w:rFonts w:ascii="Times New Roman" w:hAnsi="Times New Roman" w:cs="Times New Roman"/>
          <w:color w:val="000000" w:themeColor="text1"/>
          <w:sz w:val="24"/>
          <w:szCs w:val="24"/>
          <w:lang w:eastAsia="ko-KR"/>
        </w:rPr>
        <w:t xml:space="preserve"> trigger anxiety (+3), embarrassment (+2), and feeling scared (+2), which </w:t>
      </w:r>
      <w:r w:rsidR="003D7682" w:rsidRPr="00692E82">
        <w:rPr>
          <w:rFonts w:ascii="Times New Roman" w:hAnsi="Times New Roman" w:cs="Times New Roman"/>
          <w:color w:val="000000" w:themeColor="text1"/>
          <w:sz w:val="24"/>
          <w:szCs w:val="24"/>
          <w:lang w:eastAsia="ko-KR"/>
        </w:rPr>
        <w:t xml:space="preserve">reinforce </w:t>
      </w:r>
      <w:r w:rsidRPr="00692E82">
        <w:rPr>
          <w:rFonts w:ascii="Times New Roman" w:hAnsi="Times New Roman" w:cs="Times New Roman"/>
          <w:color w:val="000000" w:themeColor="text1"/>
          <w:sz w:val="24"/>
          <w:szCs w:val="24"/>
          <w:lang w:eastAsia="ko-KR"/>
        </w:rPr>
        <w:t xml:space="preserve">how </w:t>
      </w:r>
      <w:r w:rsidR="00877229" w:rsidRPr="00692E82">
        <w:rPr>
          <w:rFonts w:ascii="Times New Roman" w:hAnsi="Times New Roman" w:cs="Times New Roman"/>
          <w:color w:val="000000" w:themeColor="text1"/>
          <w:sz w:val="24"/>
          <w:szCs w:val="24"/>
          <w:lang w:eastAsia="ko-KR"/>
        </w:rPr>
        <w:t>a</w:t>
      </w:r>
      <w:r w:rsidRPr="00692E82">
        <w:rPr>
          <w:rFonts w:ascii="Times New Roman" w:hAnsi="Times New Roman" w:cs="Times New Roman"/>
          <w:color w:val="000000" w:themeColor="text1"/>
          <w:sz w:val="24"/>
          <w:szCs w:val="24"/>
          <w:lang w:eastAsia="ko-KR"/>
        </w:rPr>
        <w:t xml:space="preserve"> language classroom is a place where several events may cause the student to lose face.</w:t>
      </w:r>
      <w:r w:rsidR="002025CB" w:rsidRPr="00692E82">
        <w:rPr>
          <w:rFonts w:ascii="Times New Roman" w:hAnsi="Times New Roman" w:cs="Times New Roman"/>
          <w:color w:val="000000" w:themeColor="text1"/>
          <w:sz w:val="24"/>
          <w:szCs w:val="24"/>
          <w:lang w:eastAsia="ko-KR"/>
        </w:rPr>
        <w:t xml:space="preserve"> </w:t>
      </w:r>
      <w:r w:rsidR="007E17A2" w:rsidRPr="00692E82">
        <w:rPr>
          <w:rFonts w:ascii="Times New Roman" w:hAnsi="Times New Roman" w:cs="Times New Roman"/>
          <w:color w:val="000000" w:themeColor="text1"/>
          <w:sz w:val="24"/>
          <w:szCs w:val="24"/>
          <w:lang w:eastAsia="ko-KR"/>
        </w:rPr>
        <w:t>Alice</w:t>
      </w:r>
      <w:r w:rsidR="002025CB" w:rsidRPr="00692E82">
        <w:rPr>
          <w:rFonts w:ascii="Times New Roman" w:hAnsi="Times New Roman" w:cs="Times New Roman"/>
          <w:color w:val="000000" w:themeColor="text1"/>
          <w:sz w:val="24"/>
          <w:szCs w:val="24"/>
          <w:lang w:eastAsia="ko-KR"/>
        </w:rPr>
        <w:t xml:space="preserve"> explained that </w:t>
      </w:r>
      <w:r w:rsidR="00B276B3" w:rsidRPr="00692E82">
        <w:rPr>
          <w:rFonts w:ascii="Times New Roman" w:hAnsi="Times New Roman" w:cs="Times New Roman"/>
          <w:color w:val="000000" w:themeColor="text1"/>
          <w:sz w:val="24"/>
          <w:szCs w:val="24"/>
          <w:lang w:eastAsia="ko-KR"/>
        </w:rPr>
        <w:t xml:space="preserve">in </w:t>
      </w:r>
      <w:r w:rsidR="002025CB" w:rsidRPr="00692E82">
        <w:rPr>
          <w:rFonts w:ascii="Times New Roman" w:hAnsi="Times New Roman" w:cs="Times New Roman"/>
          <w:color w:val="000000" w:themeColor="text1"/>
          <w:sz w:val="24"/>
          <w:szCs w:val="24"/>
          <w:lang w:eastAsia="ko-KR"/>
        </w:rPr>
        <w:t xml:space="preserve">this situation, </w:t>
      </w:r>
      <w:r w:rsidR="00B13566" w:rsidRPr="00692E82">
        <w:rPr>
          <w:rFonts w:ascii="Times New Roman" w:hAnsi="Times New Roman" w:cs="Times New Roman"/>
          <w:color w:val="000000" w:themeColor="text1"/>
          <w:sz w:val="24"/>
          <w:szCs w:val="24"/>
          <w:lang w:eastAsia="ko-KR"/>
        </w:rPr>
        <w:t>"</w:t>
      </w:r>
      <w:r w:rsidR="002025CB" w:rsidRPr="00692E82">
        <w:rPr>
          <w:rFonts w:ascii="Times New Roman" w:hAnsi="Times New Roman" w:cs="Times New Roman"/>
          <w:color w:val="000000" w:themeColor="text1"/>
          <w:sz w:val="24"/>
          <w:szCs w:val="24"/>
          <w:lang w:eastAsia="ko-KR"/>
        </w:rPr>
        <w:t>even if you are confident, like…the answer is like correct, it</w:t>
      </w:r>
      <w:r w:rsidR="00B13566" w:rsidRPr="00692E82">
        <w:rPr>
          <w:rFonts w:ascii="Times New Roman" w:hAnsi="Times New Roman" w:cs="Times New Roman"/>
          <w:color w:val="000000" w:themeColor="text1"/>
          <w:sz w:val="24"/>
          <w:szCs w:val="24"/>
          <w:lang w:eastAsia="ko-KR"/>
        </w:rPr>
        <w:t>'</w:t>
      </w:r>
      <w:r w:rsidR="002025CB" w:rsidRPr="00692E82">
        <w:rPr>
          <w:rFonts w:ascii="Times New Roman" w:hAnsi="Times New Roman" w:cs="Times New Roman"/>
          <w:color w:val="000000" w:themeColor="text1"/>
          <w:sz w:val="24"/>
          <w:szCs w:val="24"/>
          <w:lang w:eastAsia="ko-KR"/>
        </w:rPr>
        <w:t>s still that sort of, I guess, uncertainty and also just talking in front of the class</w:t>
      </w:r>
      <w:r w:rsidR="00B13566" w:rsidRPr="00692E82">
        <w:rPr>
          <w:rFonts w:ascii="Times New Roman" w:hAnsi="Times New Roman" w:cs="Times New Roman"/>
          <w:color w:val="000000" w:themeColor="text1"/>
          <w:sz w:val="24"/>
          <w:szCs w:val="24"/>
          <w:lang w:eastAsia="ko-KR"/>
        </w:rPr>
        <w:t>"</w:t>
      </w:r>
      <w:r w:rsidR="005C48BD" w:rsidRPr="00692E82">
        <w:rPr>
          <w:rFonts w:ascii="Times New Roman" w:hAnsi="Times New Roman" w:cs="Times New Roman"/>
          <w:color w:val="000000" w:themeColor="text1"/>
          <w:sz w:val="24"/>
          <w:szCs w:val="24"/>
          <w:lang w:eastAsia="ko-KR"/>
        </w:rPr>
        <w:t xml:space="preserve">, which indicates that it is the </w:t>
      </w:r>
      <w:r w:rsidR="00B969E9" w:rsidRPr="00692E82">
        <w:rPr>
          <w:rFonts w:ascii="Times New Roman" w:hAnsi="Times New Roman" w:cs="Times New Roman"/>
          <w:color w:val="000000" w:themeColor="text1"/>
          <w:sz w:val="24"/>
          <w:szCs w:val="24"/>
          <w:lang w:eastAsia="ko-KR"/>
        </w:rPr>
        <w:t>face-threatening situation, more</w:t>
      </w:r>
      <w:r w:rsidR="005C48BD" w:rsidRPr="00692E82">
        <w:rPr>
          <w:rFonts w:ascii="Times New Roman" w:hAnsi="Times New Roman" w:cs="Times New Roman"/>
          <w:color w:val="000000" w:themeColor="text1"/>
          <w:sz w:val="24"/>
          <w:szCs w:val="24"/>
          <w:lang w:eastAsia="ko-KR"/>
        </w:rPr>
        <w:t xml:space="preserve"> than the nature of the language task, that triggers negative emotions.</w:t>
      </w:r>
    </w:p>
    <w:p w14:paraId="70B3F53C" w14:textId="00B91032" w:rsidR="002B2DB5" w:rsidRPr="00692E82" w:rsidRDefault="00D62A93" w:rsidP="00CC21C3">
      <w:pPr>
        <w:spacing w:before="0" w:after="0" w:line="360" w:lineRule="auto"/>
        <w:ind w:firstLine="720"/>
        <w:jc w:val="both"/>
        <w:rPr>
          <w:rFonts w:ascii="Times New Roman" w:hAnsi="Times New Roman" w:cs="Times New Roman"/>
          <w:color w:val="000000" w:themeColor="text1"/>
          <w:sz w:val="24"/>
          <w:szCs w:val="24"/>
        </w:rPr>
      </w:pPr>
      <w:r w:rsidRPr="00692E82">
        <w:rPr>
          <w:rFonts w:ascii="Times New Roman" w:hAnsi="Times New Roman" w:cs="Times New Roman"/>
          <w:color w:val="000000" w:themeColor="text1"/>
          <w:sz w:val="24"/>
          <w:szCs w:val="24"/>
          <w:lang w:eastAsia="ko-KR"/>
        </w:rPr>
        <w:t xml:space="preserve">What is relevant in </w:t>
      </w:r>
      <w:r w:rsidR="007E17A2" w:rsidRPr="00692E82">
        <w:rPr>
          <w:rFonts w:ascii="Times New Roman" w:hAnsi="Times New Roman" w:cs="Times New Roman"/>
          <w:color w:val="000000" w:themeColor="text1"/>
          <w:sz w:val="24"/>
          <w:szCs w:val="24"/>
          <w:lang w:eastAsia="ko-KR"/>
        </w:rPr>
        <w:t>Alice</w:t>
      </w:r>
      <w:r w:rsidR="00B13566"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 xml:space="preserve">s case </w:t>
      </w:r>
      <w:r w:rsidR="00877229" w:rsidRPr="00692E82">
        <w:rPr>
          <w:rFonts w:ascii="Times New Roman" w:hAnsi="Times New Roman" w:cs="Times New Roman"/>
          <w:color w:val="000000" w:themeColor="text1"/>
          <w:sz w:val="24"/>
          <w:szCs w:val="24"/>
          <w:lang w:eastAsia="ko-KR"/>
        </w:rPr>
        <w:t>is that curiosity, interest, and gratitude resulted in</w:t>
      </w:r>
      <w:r w:rsidRPr="00692E82">
        <w:rPr>
          <w:rFonts w:ascii="Times New Roman" w:hAnsi="Times New Roman" w:cs="Times New Roman"/>
          <w:color w:val="000000" w:themeColor="text1"/>
          <w:sz w:val="24"/>
          <w:szCs w:val="24"/>
          <w:lang w:eastAsia="ko-KR"/>
        </w:rPr>
        <w:t xml:space="preserve"> consensus emotions, which indicates how these emotions are the most characteristic of her learning experience.</w:t>
      </w:r>
    </w:p>
    <w:p w14:paraId="60CD3D7D" w14:textId="77777777" w:rsidR="00D62A93" w:rsidRPr="00692E82" w:rsidRDefault="00D62A93" w:rsidP="00D62A93">
      <w:pPr>
        <w:pStyle w:val="3"/>
        <w:keepNext/>
        <w:spacing w:before="0" w:after="0" w:line="360" w:lineRule="auto"/>
        <w:jc w:val="both"/>
        <w:rPr>
          <w:rFonts w:ascii="Times New Roman" w:hAnsi="Times New Roman" w:cs="Times New Roman"/>
          <w:color w:val="000000" w:themeColor="text1"/>
          <w:sz w:val="24"/>
          <w:szCs w:val="24"/>
          <w:lang w:eastAsia="ko-KR"/>
        </w:rPr>
      </w:pPr>
    </w:p>
    <w:p w14:paraId="42D3E693" w14:textId="1598D7AD" w:rsidR="002B2DB5" w:rsidRPr="00692E82" w:rsidRDefault="007E17A2" w:rsidP="00D62A93">
      <w:pPr>
        <w:pStyle w:val="3"/>
        <w:keepNext/>
        <w:spacing w:before="0" w:after="0" w:line="360" w:lineRule="auto"/>
        <w:jc w:val="both"/>
        <w:rPr>
          <w:rFonts w:ascii="Times New Roman" w:hAnsi="Times New Roman" w:cs="Times New Roman"/>
          <w:b w:val="0"/>
          <w:bCs w:val="0"/>
          <w:i/>
          <w:iCs/>
          <w:color w:val="000000" w:themeColor="text1"/>
          <w:sz w:val="24"/>
          <w:szCs w:val="24"/>
        </w:rPr>
      </w:pPr>
      <w:r w:rsidRPr="00692E82">
        <w:rPr>
          <w:rFonts w:ascii="Times New Roman" w:hAnsi="Times New Roman" w:cs="Times New Roman"/>
          <w:b w:val="0"/>
          <w:bCs w:val="0"/>
          <w:i/>
          <w:iCs/>
          <w:color w:val="000000" w:themeColor="text1"/>
          <w:sz w:val="24"/>
          <w:szCs w:val="24"/>
          <w:lang w:eastAsia="ko-KR"/>
        </w:rPr>
        <w:t>Mira</w:t>
      </w:r>
    </w:p>
    <w:p w14:paraId="5ADCC9BB" w14:textId="1C73A9A0" w:rsidR="003A5A22" w:rsidRPr="00692E82" w:rsidRDefault="007E17A2" w:rsidP="00D62A93">
      <w:pPr>
        <w:spacing w:before="0" w:after="0" w:line="360" w:lineRule="auto"/>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Mira</w:t>
      </w:r>
      <w:r w:rsidR="00B13566"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 xml:space="preserve">s five out of eight </w:t>
      </w:r>
      <w:proofErr w:type="gramStart"/>
      <w:r w:rsidR="00D62A93" w:rsidRPr="00692E82">
        <w:rPr>
          <w:rFonts w:ascii="Times New Roman" w:hAnsi="Times New Roman" w:cs="Times New Roman"/>
          <w:color w:val="000000" w:themeColor="text1"/>
          <w:sz w:val="24"/>
          <w:szCs w:val="24"/>
          <w:lang w:eastAsia="ko-KR"/>
        </w:rPr>
        <w:t>sorts</w:t>
      </w:r>
      <w:proofErr w:type="gramEnd"/>
      <w:r w:rsidR="00D62A93" w:rsidRPr="00692E82">
        <w:rPr>
          <w:rFonts w:ascii="Times New Roman" w:hAnsi="Times New Roman" w:cs="Times New Roman"/>
          <w:color w:val="000000" w:themeColor="text1"/>
          <w:sz w:val="24"/>
          <w:szCs w:val="24"/>
          <w:lang w:eastAsia="ko-KR"/>
        </w:rPr>
        <w:t xml:space="preserve"> load on Factor 1, characteri</w:t>
      </w:r>
      <w:r w:rsidR="00B13566" w:rsidRPr="00692E82">
        <w:rPr>
          <w:rFonts w:ascii="Times New Roman" w:hAnsi="Times New Roman" w:cs="Times New Roman"/>
          <w:color w:val="000000" w:themeColor="text1"/>
          <w:sz w:val="24"/>
          <w:szCs w:val="24"/>
          <w:lang w:eastAsia="ko-KR"/>
        </w:rPr>
        <w:t>z</w:t>
      </w:r>
      <w:r w:rsidR="00D62A93" w:rsidRPr="00692E82">
        <w:rPr>
          <w:rFonts w:ascii="Times New Roman" w:hAnsi="Times New Roman" w:cs="Times New Roman"/>
          <w:color w:val="000000" w:themeColor="text1"/>
          <w:sz w:val="24"/>
          <w:szCs w:val="24"/>
          <w:lang w:eastAsia="ko-KR"/>
        </w:rPr>
        <w:t xml:space="preserve">ed by curiosity (+4) and surprise (+2). These emotions are triggered by situations where she </w:t>
      </w:r>
      <w:r w:rsidR="00877229" w:rsidRPr="00692E82">
        <w:rPr>
          <w:rFonts w:ascii="Times New Roman" w:hAnsi="Times New Roman" w:cs="Times New Roman"/>
          <w:color w:val="000000" w:themeColor="text1"/>
          <w:sz w:val="24"/>
          <w:szCs w:val="24"/>
          <w:lang w:eastAsia="ko-KR"/>
        </w:rPr>
        <w:t>produces</w:t>
      </w:r>
      <w:r w:rsidR="00D62A93" w:rsidRPr="00692E82">
        <w:rPr>
          <w:rFonts w:ascii="Times New Roman" w:hAnsi="Times New Roman" w:cs="Times New Roman"/>
          <w:color w:val="000000" w:themeColor="text1"/>
          <w:sz w:val="24"/>
          <w:szCs w:val="24"/>
          <w:lang w:eastAsia="ko-KR"/>
        </w:rPr>
        <w:t xml:space="preserve"> language (such as in </w:t>
      </w:r>
      <w:r w:rsidR="001671AF"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task investigation</w:t>
      </w:r>
      <w:r w:rsidR="001671AF"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 xml:space="preserve">, </w:t>
      </w:r>
      <w:r w:rsidR="001671AF"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cooperation</w:t>
      </w:r>
      <w:r w:rsidR="001671AF"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 xml:space="preserve">, and </w:t>
      </w:r>
      <w:r w:rsidR="001671AF"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involvement</w:t>
      </w:r>
      <w:r w:rsidR="001671AF"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w:t>
      </w:r>
      <w:r w:rsidR="00877229" w:rsidRPr="00692E82">
        <w:rPr>
          <w:rFonts w:ascii="Times New Roman" w:hAnsi="Times New Roman" w:cs="Times New Roman"/>
          <w:color w:val="000000" w:themeColor="text1"/>
          <w:sz w:val="24"/>
          <w:szCs w:val="24"/>
          <w:lang w:eastAsia="ko-KR"/>
        </w:rPr>
        <w:t xml:space="preserve"> or listens to the teacher (such as in </w:t>
      </w:r>
      <w:r w:rsidR="001671AF" w:rsidRPr="00692E82">
        <w:rPr>
          <w:rFonts w:ascii="Times New Roman" w:hAnsi="Times New Roman" w:cs="Times New Roman"/>
          <w:color w:val="000000" w:themeColor="text1"/>
          <w:sz w:val="24"/>
          <w:szCs w:val="24"/>
          <w:lang w:eastAsia="ko-KR"/>
        </w:rPr>
        <w:t>'</w:t>
      </w:r>
      <w:r w:rsidR="00877229" w:rsidRPr="00692E82">
        <w:rPr>
          <w:rFonts w:ascii="Times New Roman" w:hAnsi="Times New Roman" w:cs="Times New Roman"/>
          <w:color w:val="000000" w:themeColor="text1"/>
          <w:sz w:val="24"/>
          <w:szCs w:val="24"/>
          <w:lang w:eastAsia="ko-KR"/>
        </w:rPr>
        <w:t>task orientation</w:t>
      </w:r>
      <w:r w:rsidR="001671AF" w:rsidRPr="00692E82">
        <w:rPr>
          <w:rFonts w:ascii="Times New Roman" w:hAnsi="Times New Roman" w:cs="Times New Roman"/>
          <w:color w:val="000000" w:themeColor="text1"/>
          <w:sz w:val="24"/>
          <w:szCs w:val="24"/>
          <w:lang w:eastAsia="ko-KR"/>
        </w:rPr>
        <w:t>'</w:t>
      </w:r>
      <w:r w:rsidR="00877229" w:rsidRPr="00692E82">
        <w:rPr>
          <w:rFonts w:ascii="Times New Roman" w:hAnsi="Times New Roman" w:cs="Times New Roman"/>
          <w:color w:val="000000" w:themeColor="text1"/>
          <w:sz w:val="24"/>
          <w:szCs w:val="24"/>
          <w:lang w:eastAsia="ko-KR"/>
        </w:rPr>
        <w:t xml:space="preserve"> or</w:t>
      </w:r>
      <w:r w:rsidR="00D62A93" w:rsidRPr="00692E82">
        <w:rPr>
          <w:rFonts w:ascii="Times New Roman" w:hAnsi="Times New Roman" w:cs="Times New Roman"/>
          <w:color w:val="000000" w:themeColor="text1"/>
          <w:sz w:val="24"/>
          <w:szCs w:val="24"/>
          <w:lang w:eastAsia="ko-KR"/>
        </w:rPr>
        <w:t xml:space="preserve"> </w:t>
      </w:r>
      <w:r w:rsidR="001671AF"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organi</w:t>
      </w:r>
      <w:r w:rsidR="00B13566" w:rsidRPr="00692E82">
        <w:rPr>
          <w:rFonts w:ascii="Times New Roman" w:hAnsi="Times New Roman" w:cs="Times New Roman"/>
          <w:color w:val="000000" w:themeColor="text1"/>
          <w:sz w:val="24"/>
          <w:szCs w:val="24"/>
          <w:lang w:eastAsia="ko-KR"/>
        </w:rPr>
        <w:t>z</w:t>
      </w:r>
      <w:r w:rsidR="00D62A93" w:rsidRPr="00692E82">
        <w:rPr>
          <w:rFonts w:ascii="Times New Roman" w:hAnsi="Times New Roman" w:cs="Times New Roman"/>
          <w:color w:val="000000" w:themeColor="text1"/>
          <w:sz w:val="24"/>
          <w:szCs w:val="24"/>
          <w:lang w:eastAsia="ko-KR"/>
        </w:rPr>
        <w:t>ation</w:t>
      </w:r>
      <w:r w:rsidR="001671AF"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w:t>
      </w:r>
      <w:r w:rsidR="003A5A22" w:rsidRPr="00692E82">
        <w:rPr>
          <w:rFonts w:ascii="Times New Roman" w:hAnsi="Times New Roman" w:cs="Times New Roman"/>
          <w:color w:val="000000" w:themeColor="text1"/>
          <w:sz w:val="24"/>
          <w:szCs w:val="24"/>
          <w:lang w:eastAsia="ko-KR"/>
        </w:rPr>
        <w:t xml:space="preserve"> </w:t>
      </w:r>
      <w:r w:rsidR="00313B9D" w:rsidRPr="00692E82">
        <w:rPr>
          <w:rFonts w:ascii="Times New Roman" w:hAnsi="Times New Roman" w:cs="Times New Roman"/>
          <w:color w:val="000000" w:themeColor="text1"/>
          <w:sz w:val="24"/>
          <w:szCs w:val="24"/>
          <w:lang w:eastAsia="ko-KR"/>
        </w:rPr>
        <w:t>When she listens to the teacher</w:t>
      </w:r>
      <w:r w:rsidR="00B13566" w:rsidRPr="00692E82">
        <w:rPr>
          <w:rFonts w:ascii="Times New Roman" w:hAnsi="Times New Roman" w:cs="Times New Roman"/>
          <w:color w:val="000000" w:themeColor="text1"/>
          <w:sz w:val="24"/>
          <w:szCs w:val="24"/>
          <w:lang w:eastAsia="ko-KR"/>
        </w:rPr>
        <w:t>'</w:t>
      </w:r>
      <w:r w:rsidR="00313B9D" w:rsidRPr="00692E82">
        <w:rPr>
          <w:rFonts w:ascii="Times New Roman" w:hAnsi="Times New Roman" w:cs="Times New Roman"/>
          <w:color w:val="000000" w:themeColor="text1"/>
          <w:sz w:val="24"/>
          <w:szCs w:val="24"/>
          <w:lang w:eastAsia="ko-KR"/>
        </w:rPr>
        <w:t>s explanations, she feels curio</w:t>
      </w:r>
      <w:r w:rsidR="00877229" w:rsidRPr="00692E82">
        <w:rPr>
          <w:rFonts w:ascii="Times New Roman" w:hAnsi="Times New Roman" w:cs="Times New Roman"/>
          <w:color w:val="000000" w:themeColor="text1"/>
          <w:sz w:val="24"/>
          <w:szCs w:val="24"/>
          <w:lang w:eastAsia="ko-KR"/>
        </w:rPr>
        <w:t>us about learning a language form and is sometimes surprised</w:t>
      </w:r>
      <w:r w:rsidR="00313B9D" w:rsidRPr="00692E82">
        <w:rPr>
          <w:rFonts w:ascii="Times New Roman" w:hAnsi="Times New Roman" w:cs="Times New Roman"/>
          <w:color w:val="000000" w:themeColor="text1"/>
          <w:sz w:val="24"/>
          <w:szCs w:val="24"/>
          <w:lang w:eastAsia="ko-KR"/>
        </w:rPr>
        <w:t xml:space="preserve"> to learn in which situations it can be used. For </w:t>
      </w:r>
      <w:r w:rsidRPr="00692E82">
        <w:rPr>
          <w:rFonts w:ascii="Times New Roman" w:hAnsi="Times New Roman" w:cs="Times New Roman"/>
          <w:color w:val="000000" w:themeColor="text1"/>
          <w:sz w:val="24"/>
          <w:szCs w:val="24"/>
          <w:lang w:eastAsia="ko-KR"/>
        </w:rPr>
        <w:t>Mira</w:t>
      </w:r>
      <w:r w:rsidR="00313B9D" w:rsidRPr="00692E82">
        <w:rPr>
          <w:rFonts w:ascii="Times New Roman" w:hAnsi="Times New Roman" w:cs="Times New Roman"/>
          <w:color w:val="000000" w:themeColor="text1"/>
          <w:sz w:val="24"/>
          <w:szCs w:val="24"/>
          <w:lang w:eastAsia="ko-KR"/>
        </w:rPr>
        <w:t>, curiosity is also experience</w:t>
      </w:r>
      <w:r w:rsidR="00877229" w:rsidRPr="00692E82">
        <w:rPr>
          <w:rFonts w:ascii="Times New Roman" w:hAnsi="Times New Roman" w:cs="Times New Roman"/>
          <w:color w:val="000000" w:themeColor="text1"/>
          <w:sz w:val="24"/>
          <w:szCs w:val="24"/>
          <w:lang w:eastAsia="ko-KR"/>
        </w:rPr>
        <w:t>d</w:t>
      </w:r>
      <w:r w:rsidR="00313B9D" w:rsidRPr="00692E82">
        <w:rPr>
          <w:rFonts w:ascii="Times New Roman" w:hAnsi="Times New Roman" w:cs="Times New Roman"/>
          <w:color w:val="000000" w:themeColor="text1"/>
          <w:sz w:val="24"/>
          <w:szCs w:val="24"/>
          <w:lang w:eastAsia="ko-KR"/>
        </w:rPr>
        <w:t xml:space="preserve"> when she is called </w:t>
      </w:r>
      <w:r w:rsidR="004F7C55" w:rsidRPr="00692E82">
        <w:rPr>
          <w:rFonts w:ascii="Times New Roman" w:hAnsi="Times New Roman" w:cs="Times New Roman"/>
          <w:color w:val="000000" w:themeColor="text1"/>
          <w:sz w:val="24"/>
          <w:szCs w:val="24"/>
          <w:lang w:eastAsia="ko-KR"/>
        </w:rPr>
        <w:t>upon</w:t>
      </w:r>
      <w:r w:rsidR="003A5A22" w:rsidRPr="00692E82">
        <w:rPr>
          <w:rFonts w:ascii="Times New Roman" w:hAnsi="Times New Roman" w:cs="Times New Roman"/>
          <w:color w:val="000000" w:themeColor="text1"/>
          <w:sz w:val="24"/>
          <w:szCs w:val="24"/>
          <w:lang w:eastAsia="ko-KR"/>
        </w:rPr>
        <w:t xml:space="preserve"> to </w:t>
      </w:r>
      <w:r w:rsidR="00877229" w:rsidRPr="00692E82">
        <w:rPr>
          <w:rFonts w:ascii="Times New Roman" w:hAnsi="Times New Roman" w:cs="Times New Roman"/>
          <w:color w:val="000000" w:themeColor="text1"/>
          <w:sz w:val="24"/>
          <w:szCs w:val="24"/>
          <w:lang w:eastAsia="ko-KR"/>
        </w:rPr>
        <w:t>answer</w:t>
      </w:r>
      <w:r w:rsidR="003A5A22" w:rsidRPr="00692E82">
        <w:rPr>
          <w:rFonts w:ascii="Times New Roman" w:hAnsi="Times New Roman" w:cs="Times New Roman"/>
          <w:color w:val="000000" w:themeColor="text1"/>
          <w:sz w:val="24"/>
          <w:szCs w:val="24"/>
          <w:lang w:eastAsia="ko-KR"/>
        </w:rPr>
        <w:t xml:space="preserve"> an</w:t>
      </w:r>
      <w:r w:rsidR="00877229" w:rsidRPr="00692E82">
        <w:rPr>
          <w:rFonts w:ascii="Times New Roman" w:hAnsi="Times New Roman" w:cs="Times New Roman"/>
          <w:color w:val="000000" w:themeColor="text1"/>
          <w:sz w:val="24"/>
          <w:szCs w:val="24"/>
          <w:lang w:eastAsia="ko-KR"/>
        </w:rPr>
        <w:t xml:space="preserve"> exercise</w:t>
      </w:r>
      <w:r w:rsidR="00313B9D" w:rsidRPr="00692E82">
        <w:rPr>
          <w:rFonts w:ascii="Times New Roman" w:hAnsi="Times New Roman" w:cs="Times New Roman"/>
          <w:color w:val="000000" w:themeColor="text1"/>
          <w:sz w:val="24"/>
          <w:szCs w:val="24"/>
          <w:lang w:eastAsia="ko-KR"/>
        </w:rPr>
        <w:t xml:space="preserve"> since</w:t>
      </w:r>
      <w:r w:rsidR="003A5A22" w:rsidRPr="00692E82">
        <w:rPr>
          <w:rFonts w:ascii="Times New Roman" w:hAnsi="Times New Roman" w:cs="Times New Roman"/>
          <w:color w:val="000000" w:themeColor="text1"/>
          <w:sz w:val="24"/>
          <w:szCs w:val="24"/>
          <w:lang w:eastAsia="ko-KR"/>
        </w:rPr>
        <w:t xml:space="preserve"> </w:t>
      </w:r>
      <w:r w:rsidR="001671AF" w:rsidRPr="00692E82">
        <w:rPr>
          <w:rFonts w:ascii="Times New Roman" w:hAnsi="Times New Roman" w:cs="Times New Roman"/>
          <w:color w:val="000000" w:themeColor="text1"/>
          <w:sz w:val="24"/>
          <w:szCs w:val="24"/>
          <w:lang w:eastAsia="ko-KR"/>
        </w:rPr>
        <w:t>"</w:t>
      </w:r>
      <w:r w:rsidR="003A5A22" w:rsidRPr="00692E82">
        <w:rPr>
          <w:rFonts w:ascii="Times New Roman" w:hAnsi="Times New Roman" w:cs="Times New Roman"/>
          <w:color w:val="000000" w:themeColor="text1"/>
          <w:sz w:val="24"/>
          <w:szCs w:val="24"/>
          <w:lang w:eastAsia="ko-KR"/>
        </w:rPr>
        <w:t>there is a bit of curiosity about where you can improve, whether you got it right</w:t>
      </w:r>
      <w:r w:rsidR="00B13566" w:rsidRPr="00692E82">
        <w:rPr>
          <w:rFonts w:ascii="Times New Roman" w:hAnsi="Times New Roman" w:cs="Times New Roman"/>
          <w:color w:val="000000" w:themeColor="text1"/>
          <w:sz w:val="24"/>
          <w:szCs w:val="24"/>
          <w:lang w:eastAsia="ko-KR"/>
        </w:rPr>
        <w:t>"</w:t>
      </w:r>
      <w:r w:rsidR="003A5A22" w:rsidRPr="00692E82">
        <w:rPr>
          <w:rFonts w:ascii="Times New Roman" w:hAnsi="Times New Roman" w:cs="Times New Roman"/>
          <w:color w:val="000000" w:themeColor="text1"/>
          <w:sz w:val="24"/>
          <w:szCs w:val="24"/>
          <w:lang w:eastAsia="ko-KR"/>
        </w:rPr>
        <w:t>.</w:t>
      </w:r>
    </w:p>
    <w:p w14:paraId="2BA17E64" w14:textId="2D3A391D" w:rsidR="002B2DB5" w:rsidRPr="00692E82" w:rsidRDefault="00D62A93" w:rsidP="00877229">
      <w:pPr>
        <w:spacing w:before="0" w:after="0" w:line="360" w:lineRule="auto"/>
        <w:ind w:firstLine="720"/>
        <w:jc w:val="both"/>
        <w:rPr>
          <w:rFonts w:ascii="Times New Roman" w:hAnsi="Times New Roman" w:cs="Times New Roman"/>
          <w:color w:val="000000" w:themeColor="text1"/>
          <w:sz w:val="24"/>
          <w:szCs w:val="24"/>
        </w:rPr>
      </w:pPr>
      <w:r w:rsidRPr="00692E82">
        <w:rPr>
          <w:rFonts w:ascii="Times New Roman" w:hAnsi="Times New Roman" w:cs="Times New Roman"/>
          <w:color w:val="000000" w:themeColor="text1"/>
          <w:sz w:val="24"/>
          <w:szCs w:val="24"/>
          <w:lang w:eastAsia="ko-KR"/>
        </w:rPr>
        <w:t>In contrast</w:t>
      </w:r>
      <w:r w:rsidR="00877229"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 xml:space="preserve"> </w:t>
      </w:r>
      <w:r w:rsidR="007E17A2" w:rsidRPr="00692E82">
        <w:rPr>
          <w:rFonts w:ascii="Times New Roman" w:hAnsi="Times New Roman" w:cs="Times New Roman"/>
          <w:color w:val="000000" w:themeColor="text1"/>
          <w:sz w:val="24"/>
          <w:szCs w:val="24"/>
          <w:lang w:eastAsia="ko-KR"/>
        </w:rPr>
        <w:t>Mira</w:t>
      </w:r>
      <w:r w:rsidRPr="00692E82">
        <w:rPr>
          <w:rFonts w:ascii="Times New Roman" w:hAnsi="Times New Roman" w:cs="Times New Roman"/>
          <w:color w:val="000000" w:themeColor="text1"/>
          <w:sz w:val="24"/>
          <w:szCs w:val="24"/>
          <w:lang w:eastAsia="ko-KR"/>
        </w:rPr>
        <w:t xml:space="preserve"> experiences mostly gratitude (+4), excitement (+3), and serenity (+2)</w:t>
      </w:r>
      <w:r w:rsidR="00877229" w:rsidRPr="00692E82">
        <w:rPr>
          <w:rFonts w:ascii="Times New Roman" w:hAnsi="Times New Roman" w:cs="Times New Roman"/>
          <w:color w:val="000000" w:themeColor="text1"/>
          <w:sz w:val="24"/>
          <w:szCs w:val="24"/>
          <w:lang w:eastAsia="ko-KR"/>
        </w:rPr>
        <w:t xml:space="preserve"> in </w:t>
      </w:r>
      <w:r w:rsidR="001671AF" w:rsidRPr="00692E82">
        <w:rPr>
          <w:rFonts w:ascii="Times New Roman" w:hAnsi="Times New Roman" w:cs="Times New Roman"/>
          <w:color w:val="000000" w:themeColor="text1"/>
          <w:sz w:val="24"/>
          <w:szCs w:val="24"/>
          <w:lang w:eastAsia="ko-KR"/>
        </w:rPr>
        <w:t>'</w:t>
      </w:r>
      <w:r w:rsidR="00877229" w:rsidRPr="00692E82">
        <w:rPr>
          <w:rFonts w:ascii="Times New Roman" w:hAnsi="Times New Roman" w:cs="Times New Roman"/>
          <w:color w:val="000000" w:themeColor="text1"/>
          <w:sz w:val="24"/>
          <w:szCs w:val="24"/>
          <w:lang w:eastAsia="ko-KR"/>
        </w:rPr>
        <w:t>teacher support</w:t>
      </w:r>
      <w:r w:rsidR="001671AF" w:rsidRPr="00692E82">
        <w:rPr>
          <w:rFonts w:ascii="Times New Roman" w:hAnsi="Times New Roman" w:cs="Times New Roman"/>
          <w:color w:val="000000" w:themeColor="text1"/>
          <w:sz w:val="24"/>
          <w:szCs w:val="24"/>
          <w:lang w:eastAsia="ko-KR"/>
        </w:rPr>
        <w:t xml:space="preserve">' </w:t>
      </w:r>
      <w:r w:rsidR="00877229" w:rsidRPr="00692E82">
        <w:rPr>
          <w:rFonts w:ascii="Times New Roman" w:hAnsi="Times New Roman" w:cs="Times New Roman"/>
          <w:color w:val="000000" w:themeColor="text1"/>
          <w:sz w:val="24"/>
          <w:szCs w:val="24"/>
          <w:lang w:eastAsia="ko-KR"/>
        </w:rPr>
        <w:t xml:space="preserve">or </w:t>
      </w:r>
      <w:r w:rsidR="001671AF" w:rsidRPr="00692E82">
        <w:rPr>
          <w:rFonts w:ascii="Times New Roman" w:hAnsi="Times New Roman" w:cs="Times New Roman"/>
          <w:color w:val="000000" w:themeColor="text1"/>
          <w:sz w:val="24"/>
          <w:szCs w:val="24"/>
          <w:lang w:eastAsia="ko-KR"/>
        </w:rPr>
        <w:t>'</w:t>
      </w:r>
      <w:r w:rsidR="00877229" w:rsidRPr="00692E82">
        <w:rPr>
          <w:rFonts w:ascii="Times New Roman" w:hAnsi="Times New Roman" w:cs="Times New Roman"/>
          <w:color w:val="000000" w:themeColor="text1"/>
          <w:sz w:val="24"/>
          <w:szCs w:val="24"/>
          <w:lang w:eastAsia="ko-KR"/>
        </w:rPr>
        <w:t>equity</w:t>
      </w:r>
      <w:r w:rsidR="001671AF" w:rsidRPr="00692E82">
        <w:rPr>
          <w:rFonts w:ascii="Times New Roman" w:hAnsi="Times New Roman" w:cs="Times New Roman"/>
          <w:color w:val="000000" w:themeColor="text1"/>
          <w:sz w:val="24"/>
          <w:szCs w:val="24"/>
          <w:lang w:eastAsia="ko-KR"/>
        </w:rPr>
        <w:t>'</w:t>
      </w:r>
      <w:r w:rsidR="00877229" w:rsidRPr="00692E82">
        <w:rPr>
          <w:rFonts w:ascii="Times New Roman" w:hAnsi="Times New Roman" w:cs="Times New Roman"/>
          <w:color w:val="000000" w:themeColor="text1"/>
          <w:sz w:val="24"/>
          <w:szCs w:val="24"/>
          <w:lang w:eastAsia="ko-KR"/>
        </w:rPr>
        <w:t xml:space="preserve"> episodes</w:t>
      </w:r>
      <w:r w:rsidRPr="00692E82">
        <w:rPr>
          <w:rFonts w:ascii="Times New Roman" w:hAnsi="Times New Roman" w:cs="Times New Roman"/>
          <w:color w:val="000000" w:themeColor="text1"/>
          <w:sz w:val="24"/>
          <w:szCs w:val="24"/>
          <w:lang w:eastAsia="ko-KR"/>
        </w:rPr>
        <w:t>.</w:t>
      </w:r>
      <w:r w:rsidR="003A5A22" w:rsidRPr="00692E82">
        <w:rPr>
          <w:rFonts w:ascii="Times New Roman" w:hAnsi="Times New Roman" w:cs="Times New Roman"/>
          <w:color w:val="000000" w:themeColor="text1"/>
          <w:sz w:val="24"/>
          <w:szCs w:val="24"/>
          <w:lang w:eastAsia="ko-KR"/>
        </w:rPr>
        <w:t xml:space="preserve"> When she </w:t>
      </w:r>
      <w:proofErr w:type="gramStart"/>
      <w:r w:rsidR="00877229" w:rsidRPr="00692E82">
        <w:rPr>
          <w:rFonts w:ascii="Times New Roman" w:hAnsi="Times New Roman" w:cs="Times New Roman"/>
          <w:color w:val="000000" w:themeColor="text1"/>
          <w:sz w:val="24"/>
          <w:szCs w:val="24"/>
          <w:lang w:eastAsia="ko-KR"/>
        </w:rPr>
        <w:t>has</w:t>
      </w:r>
      <w:r w:rsidR="003A5A22" w:rsidRPr="00692E82">
        <w:rPr>
          <w:rFonts w:ascii="Times New Roman" w:hAnsi="Times New Roman" w:cs="Times New Roman"/>
          <w:color w:val="000000" w:themeColor="text1"/>
          <w:sz w:val="24"/>
          <w:szCs w:val="24"/>
          <w:lang w:eastAsia="ko-KR"/>
        </w:rPr>
        <w:t xml:space="preserve"> the opportunity to</w:t>
      </w:r>
      <w:proofErr w:type="gramEnd"/>
      <w:r w:rsidR="003A5A22" w:rsidRPr="00692E82">
        <w:rPr>
          <w:rFonts w:ascii="Times New Roman" w:hAnsi="Times New Roman" w:cs="Times New Roman"/>
          <w:color w:val="000000" w:themeColor="text1"/>
          <w:sz w:val="24"/>
          <w:szCs w:val="24"/>
          <w:lang w:eastAsia="ko-KR"/>
        </w:rPr>
        <w:t xml:space="preserve"> use and practice Korean in class, </w:t>
      </w:r>
      <w:r w:rsidR="007E17A2" w:rsidRPr="00692E82">
        <w:rPr>
          <w:rFonts w:ascii="Times New Roman" w:hAnsi="Times New Roman" w:cs="Times New Roman"/>
          <w:color w:val="000000" w:themeColor="text1"/>
          <w:sz w:val="24"/>
          <w:szCs w:val="24"/>
          <w:lang w:eastAsia="ko-KR"/>
        </w:rPr>
        <w:t>Mira</w:t>
      </w:r>
      <w:r w:rsidR="003A5A22" w:rsidRPr="00692E82">
        <w:rPr>
          <w:rFonts w:ascii="Times New Roman" w:hAnsi="Times New Roman" w:cs="Times New Roman"/>
          <w:color w:val="000000" w:themeColor="text1"/>
          <w:sz w:val="24"/>
          <w:szCs w:val="24"/>
          <w:lang w:eastAsia="ko-KR"/>
        </w:rPr>
        <w:t xml:space="preserve"> says she feels joy and gratitude because of </w:t>
      </w:r>
      <w:r w:rsidR="00B13566" w:rsidRPr="00692E82">
        <w:rPr>
          <w:rFonts w:ascii="Times New Roman" w:hAnsi="Times New Roman" w:cs="Times New Roman"/>
          <w:color w:val="000000" w:themeColor="text1"/>
          <w:sz w:val="24"/>
          <w:szCs w:val="24"/>
          <w:lang w:eastAsia="ko-KR"/>
        </w:rPr>
        <w:t>"</w:t>
      </w:r>
      <w:r w:rsidR="003A5A22" w:rsidRPr="00692E82">
        <w:rPr>
          <w:rFonts w:ascii="Times New Roman" w:hAnsi="Times New Roman" w:cs="Times New Roman"/>
          <w:color w:val="000000" w:themeColor="text1"/>
          <w:sz w:val="24"/>
          <w:szCs w:val="24"/>
          <w:lang w:eastAsia="ko-KR"/>
        </w:rPr>
        <w:t>the opportunity to practice, and excited, sort of you get the feeling of excitement</w:t>
      </w:r>
      <w:r w:rsidR="00B13566" w:rsidRPr="00692E82">
        <w:rPr>
          <w:rFonts w:ascii="Times New Roman" w:hAnsi="Times New Roman" w:cs="Times New Roman"/>
          <w:color w:val="000000" w:themeColor="text1"/>
          <w:sz w:val="24"/>
          <w:szCs w:val="24"/>
          <w:lang w:eastAsia="ko-KR"/>
        </w:rPr>
        <w:t>"</w:t>
      </w:r>
      <w:r w:rsidR="003A5A22" w:rsidRPr="00692E82">
        <w:rPr>
          <w:rFonts w:ascii="Times New Roman" w:hAnsi="Times New Roman" w:cs="Times New Roman"/>
          <w:color w:val="000000" w:themeColor="text1"/>
          <w:sz w:val="24"/>
          <w:szCs w:val="24"/>
          <w:lang w:eastAsia="ko-KR"/>
        </w:rPr>
        <w:t>.</w:t>
      </w:r>
      <w:r w:rsidR="00877229" w:rsidRPr="00692E82">
        <w:rPr>
          <w:rFonts w:ascii="Times New Roman" w:hAnsi="Times New Roman" w:cs="Times New Roman"/>
          <w:color w:val="000000" w:themeColor="text1"/>
          <w:sz w:val="24"/>
          <w:szCs w:val="24"/>
        </w:rPr>
        <w:t xml:space="preserve"> </w:t>
      </w:r>
      <w:r w:rsidRPr="00692E82">
        <w:rPr>
          <w:rFonts w:ascii="Times New Roman" w:hAnsi="Times New Roman" w:cs="Times New Roman"/>
          <w:color w:val="000000" w:themeColor="text1"/>
          <w:sz w:val="24"/>
          <w:szCs w:val="24"/>
          <w:lang w:eastAsia="ko-KR"/>
        </w:rPr>
        <w:t xml:space="preserve">For </w:t>
      </w:r>
      <w:r w:rsidR="007E17A2" w:rsidRPr="00692E82">
        <w:rPr>
          <w:rFonts w:ascii="Times New Roman" w:hAnsi="Times New Roman" w:cs="Times New Roman"/>
          <w:color w:val="000000" w:themeColor="text1"/>
          <w:sz w:val="24"/>
          <w:szCs w:val="24"/>
          <w:lang w:eastAsia="ko-KR"/>
        </w:rPr>
        <w:t>Mira</w:t>
      </w:r>
      <w:r w:rsidRPr="00692E82">
        <w:rPr>
          <w:rFonts w:ascii="Times New Roman" w:hAnsi="Times New Roman" w:cs="Times New Roman"/>
          <w:color w:val="000000" w:themeColor="text1"/>
          <w:sz w:val="24"/>
          <w:szCs w:val="24"/>
          <w:lang w:eastAsia="ko-KR"/>
        </w:rPr>
        <w:t xml:space="preserve">, curiosity and excitement </w:t>
      </w:r>
      <w:r w:rsidR="001671AF" w:rsidRPr="00692E82">
        <w:rPr>
          <w:rFonts w:ascii="Times New Roman" w:hAnsi="Times New Roman" w:cs="Times New Roman"/>
          <w:color w:val="000000" w:themeColor="text1"/>
          <w:sz w:val="24"/>
          <w:szCs w:val="24"/>
          <w:lang w:eastAsia="ko-KR"/>
        </w:rPr>
        <w:t>are</w:t>
      </w:r>
      <w:r w:rsidRPr="00692E82">
        <w:rPr>
          <w:rFonts w:ascii="Times New Roman" w:hAnsi="Times New Roman" w:cs="Times New Roman"/>
          <w:color w:val="000000" w:themeColor="text1"/>
          <w:sz w:val="24"/>
          <w:szCs w:val="24"/>
          <w:lang w:eastAsia="ko-KR"/>
        </w:rPr>
        <w:t xml:space="preserve"> </w:t>
      </w:r>
      <w:r w:rsidRPr="00692E82">
        <w:rPr>
          <w:rFonts w:ascii="Times New Roman" w:hAnsi="Times New Roman" w:cs="Times New Roman"/>
          <w:color w:val="000000" w:themeColor="text1"/>
          <w:sz w:val="24"/>
          <w:szCs w:val="24"/>
          <w:lang w:eastAsia="ko-KR"/>
        </w:rPr>
        <w:lastRenderedPageBreak/>
        <w:t>positively ranked consensus emotions</w:t>
      </w:r>
      <w:r w:rsidR="001671AF" w:rsidRPr="00692E82">
        <w:rPr>
          <w:rFonts w:ascii="Times New Roman" w:hAnsi="Times New Roman" w:cs="Times New Roman"/>
          <w:color w:val="000000" w:themeColor="text1"/>
          <w:sz w:val="24"/>
          <w:szCs w:val="24"/>
          <w:lang w:eastAsia="ko-KR"/>
        </w:rPr>
        <w:t xml:space="preserve"> across the two factors</w:t>
      </w:r>
      <w:r w:rsidRPr="00692E82">
        <w:rPr>
          <w:rFonts w:ascii="Times New Roman" w:hAnsi="Times New Roman" w:cs="Times New Roman"/>
          <w:color w:val="000000" w:themeColor="text1"/>
          <w:sz w:val="24"/>
          <w:szCs w:val="24"/>
          <w:lang w:eastAsia="ko-KR"/>
        </w:rPr>
        <w:t xml:space="preserve">, </w:t>
      </w:r>
      <w:r w:rsidR="001671AF" w:rsidRPr="00692E82">
        <w:rPr>
          <w:rFonts w:ascii="Times New Roman" w:hAnsi="Times New Roman" w:cs="Times New Roman"/>
          <w:color w:val="000000" w:themeColor="text1"/>
          <w:sz w:val="24"/>
          <w:szCs w:val="24"/>
          <w:lang w:eastAsia="ko-KR"/>
        </w:rPr>
        <w:t>together</w:t>
      </w:r>
      <w:r w:rsidRPr="00692E82">
        <w:rPr>
          <w:rFonts w:ascii="Times New Roman" w:hAnsi="Times New Roman" w:cs="Times New Roman"/>
          <w:color w:val="000000" w:themeColor="text1"/>
          <w:sz w:val="24"/>
          <w:szCs w:val="24"/>
          <w:lang w:eastAsia="ko-KR"/>
        </w:rPr>
        <w:t xml:space="preserve"> with interest and inspiration.</w:t>
      </w:r>
    </w:p>
    <w:p w14:paraId="34817962" w14:textId="77777777" w:rsidR="00D62A93" w:rsidRPr="00692E82" w:rsidRDefault="00D62A93" w:rsidP="00D62A93">
      <w:pPr>
        <w:pStyle w:val="3"/>
        <w:keepNext/>
        <w:spacing w:before="0" w:after="0" w:line="360" w:lineRule="auto"/>
        <w:jc w:val="both"/>
        <w:rPr>
          <w:rFonts w:ascii="Times New Roman" w:hAnsi="Times New Roman" w:cs="Times New Roman"/>
          <w:color w:val="000000" w:themeColor="text1"/>
          <w:sz w:val="24"/>
          <w:szCs w:val="24"/>
          <w:lang w:eastAsia="ko-KR"/>
        </w:rPr>
      </w:pPr>
    </w:p>
    <w:p w14:paraId="6D7A8B9B" w14:textId="10AEF4D1" w:rsidR="002B2DB5" w:rsidRPr="00692E82" w:rsidRDefault="007E17A2" w:rsidP="00D62A93">
      <w:pPr>
        <w:pStyle w:val="3"/>
        <w:keepNext/>
        <w:spacing w:before="0" w:after="0" w:line="360" w:lineRule="auto"/>
        <w:jc w:val="both"/>
        <w:rPr>
          <w:rFonts w:ascii="Times New Roman" w:hAnsi="Times New Roman" w:cs="Times New Roman"/>
          <w:b w:val="0"/>
          <w:bCs w:val="0"/>
          <w:i/>
          <w:iCs/>
          <w:color w:val="000000" w:themeColor="text1"/>
          <w:sz w:val="24"/>
          <w:szCs w:val="24"/>
        </w:rPr>
      </w:pPr>
      <w:r w:rsidRPr="00692E82">
        <w:rPr>
          <w:rFonts w:ascii="Times New Roman" w:hAnsi="Times New Roman" w:cs="Times New Roman"/>
          <w:b w:val="0"/>
          <w:bCs w:val="0"/>
          <w:i/>
          <w:iCs/>
          <w:color w:val="000000" w:themeColor="text1"/>
          <w:sz w:val="24"/>
          <w:szCs w:val="24"/>
          <w:lang w:eastAsia="ko-KR"/>
        </w:rPr>
        <w:t>Julia</w:t>
      </w:r>
    </w:p>
    <w:p w14:paraId="6B7D6249" w14:textId="7CBAC22A" w:rsidR="00313B9D" w:rsidRPr="00692E82" w:rsidRDefault="007E17A2" w:rsidP="00D62A93">
      <w:pPr>
        <w:spacing w:before="0" w:after="0" w:line="360" w:lineRule="auto"/>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Julia</w:t>
      </w:r>
      <w:r w:rsidR="00B13566"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s first factor is characteri</w:t>
      </w:r>
      <w:r w:rsidR="00B13566" w:rsidRPr="00692E82">
        <w:rPr>
          <w:rFonts w:ascii="Times New Roman" w:hAnsi="Times New Roman" w:cs="Times New Roman"/>
          <w:color w:val="000000" w:themeColor="text1"/>
          <w:sz w:val="24"/>
          <w:szCs w:val="24"/>
          <w:lang w:eastAsia="ko-KR"/>
        </w:rPr>
        <w:t>z</w:t>
      </w:r>
      <w:r w:rsidR="00D62A93" w:rsidRPr="00692E82">
        <w:rPr>
          <w:rFonts w:ascii="Times New Roman" w:hAnsi="Times New Roman" w:cs="Times New Roman"/>
          <w:color w:val="000000" w:themeColor="text1"/>
          <w:sz w:val="24"/>
          <w:szCs w:val="24"/>
          <w:lang w:eastAsia="ko-KR"/>
        </w:rPr>
        <w:t xml:space="preserve">ed by </w:t>
      </w:r>
      <w:r w:rsidR="00D00CAF" w:rsidRPr="00692E82">
        <w:rPr>
          <w:rFonts w:ascii="Times New Roman" w:hAnsi="Times New Roman" w:cs="Times New Roman"/>
          <w:color w:val="000000" w:themeColor="text1"/>
          <w:sz w:val="24"/>
          <w:szCs w:val="24"/>
          <w:lang w:eastAsia="ko-KR"/>
        </w:rPr>
        <w:t>her emotions in</w:t>
      </w:r>
      <w:r w:rsidR="001671AF" w:rsidRPr="00692E82">
        <w:rPr>
          <w:rFonts w:ascii="Times New Roman" w:hAnsi="Times New Roman" w:cs="Times New Roman"/>
          <w:color w:val="000000" w:themeColor="text1"/>
          <w:sz w:val="24"/>
          <w:szCs w:val="24"/>
          <w:lang w:eastAsia="ko-KR"/>
        </w:rPr>
        <w:t xml:space="preserve"> situations where </w:t>
      </w:r>
      <w:r w:rsidR="00D62A93" w:rsidRPr="00692E82">
        <w:rPr>
          <w:rFonts w:ascii="Times New Roman" w:hAnsi="Times New Roman" w:cs="Times New Roman"/>
          <w:color w:val="000000" w:themeColor="text1"/>
          <w:sz w:val="24"/>
          <w:szCs w:val="24"/>
          <w:lang w:eastAsia="ko-KR"/>
        </w:rPr>
        <w:t>she receives feedback, work</w:t>
      </w:r>
      <w:r w:rsidR="007024B0" w:rsidRPr="00692E82">
        <w:rPr>
          <w:rFonts w:ascii="Times New Roman" w:hAnsi="Times New Roman" w:cs="Times New Roman"/>
          <w:color w:val="000000" w:themeColor="text1"/>
          <w:sz w:val="24"/>
          <w:szCs w:val="24"/>
          <w:lang w:eastAsia="ko-KR"/>
        </w:rPr>
        <w:t>s</w:t>
      </w:r>
      <w:r w:rsidR="00D62A93" w:rsidRPr="00692E82">
        <w:rPr>
          <w:rFonts w:ascii="Times New Roman" w:hAnsi="Times New Roman" w:cs="Times New Roman"/>
          <w:color w:val="000000" w:themeColor="text1"/>
          <w:sz w:val="24"/>
          <w:szCs w:val="24"/>
          <w:lang w:eastAsia="ko-KR"/>
        </w:rPr>
        <w:t xml:space="preserve"> with other students, or listen</w:t>
      </w:r>
      <w:r w:rsidR="007024B0" w:rsidRPr="00692E82">
        <w:rPr>
          <w:rFonts w:ascii="Times New Roman" w:hAnsi="Times New Roman" w:cs="Times New Roman"/>
          <w:color w:val="000000" w:themeColor="text1"/>
          <w:sz w:val="24"/>
          <w:szCs w:val="24"/>
          <w:lang w:eastAsia="ko-KR"/>
        </w:rPr>
        <w:t>s</w:t>
      </w:r>
      <w:r w:rsidR="00D62A93" w:rsidRPr="00692E82">
        <w:rPr>
          <w:rFonts w:ascii="Times New Roman" w:hAnsi="Times New Roman" w:cs="Times New Roman"/>
          <w:color w:val="000000" w:themeColor="text1"/>
          <w:sz w:val="24"/>
          <w:szCs w:val="24"/>
          <w:lang w:eastAsia="ko-KR"/>
        </w:rPr>
        <w:t xml:space="preserve"> to the class introduction</w:t>
      </w:r>
      <w:r w:rsidR="001671AF" w:rsidRPr="00692E82">
        <w:rPr>
          <w:rFonts w:ascii="Times New Roman" w:hAnsi="Times New Roman" w:cs="Times New Roman"/>
          <w:color w:val="000000" w:themeColor="text1"/>
          <w:sz w:val="24"/>
          <w:szCs w:val="24"/>
          <w:lang w:eastAsia="ko-KR"/>
        </w:rPr>
        <w:t xml:space="preserve">. These feelings also characterize her 'general' situation, and are </w:t>
      </w:r>
      <w:r w:rsidR="00D62A93" w:rsidRPr="00692E82">
        <w:rPr>
          <w:rFonts w:ascii="Times New Roman" w:hAnsi="Times New Roman" w:cs="Times New Roman"/>
          <w:color w:val="000000" w:themeColor="text1"/>
          <w:sz w:val="24"/>
          <w:szCs w:val="24"/>
          <w:lang w:eastAsia="ko-KR"/>
        </w:rPr>
        <w:t>hope (+3), inspiration (+3), joy (+2), pride (+2), and relief (+2).</w:t>
      </w:r>
      <w:r w:rsidR="000F520C" w:rsidRPr="00692E82">
        <w:rPr>
          <w:rFonts w:ascii="Times New Roman" w:hAnsi="Times New Roman" w:cs="Times New Roman"/>
          <w:color w:val="000000" w:themeColor="text1"/>
          <w:sz w:val="24"/>
          <w:szCs w:val="24"/>
          <w:lang w:eastAsia="ko-KR"/>
        </w:rPr>
        <w:t xml:space="preserve"> </w:t>
      </w:r>
      <w:r w:rsidR="0087507A" w:rsidRPr="00692E82">
        <w:rPr>
          <w:rFonts w:ascii="Times New Roman" w:hAnsi="Times New Roman" w:cs="Times New Roman"/>
          <w:color w:val="000000" w:themeColor="text1"/>
          <w:sz w:val="24"/>
          <w:szCs w:val="24"/>
          <w:lang w:eastAsia="ko-KR"/>
        </w:rPr>
        <w:t>Regarding h</w:t>
      </w:r>
      <w:r w:rsidR="000F520C" w:rsidRPr="00692E82">
        <w:rPr>
          <w:rFonts w:ascii="Times New Roman" w:hAnsi="Times New Roman" w:cs="Times New Roman"/>
          <w:color w:val="000000" w:themeColor="text1"/>
          <w:sz w:val="24"/>
          <w:szCs w:val="24"/>
          <w:lang w:eastAsia="ko-KR"/>
        </w:rPr>
        <w:t>ope</w:t>
      </w:r>
      <w:r w:rsidR="0087507A" w:rsidRPr="00692E82">
        <w:rPr>
          <w:rFonts w:ascii="Times New Roman" w:hAnsi="Times New Roman" w:cs="Times New Roman"/>
          <w:color w:val="000000" w:themeColor="text1"/>
          <w:sz w:val="24"/>
          <w:szCs w:val="24"/>
          <w:lang w:eastAsia="ko-KR"/>
        </w:rPr>
        <w:t>,</w:t>
      </w:r>
      <w:r w:rsidR="000F520C" w:rsidRPr="00692E82">
        <w:rPr>
          <w:rFonts w:ascii="Times New Roman" w:hAnsi="Times New Roman" w:cs="Times New Roman"/>
          <w:color w:val="000000" w:themeColor="text1"/>
          <w:sz w:val="24"/>
          <w:szCs w:val="24"/>
          <w:lang w:eastAsia="ko-KR"/>
        </w:rPr>
        <w:t xml:space="preserve"> </w:t>
      </w:r>
      <w:r w:rsidR="0087507A" w:rsidRPr="00692E82">
        <w:rPr>
          <w:rFonts w:ascii="Times New Roman" w:hAnsi="Times New Roman" w:cs="Times New Roman"/>
          <w:color w:val="000000" w:themeColor="text1"/>
          <w:sz w:val="24"/>
          <w:szCs w:val="24"/>
          <w:lang w:eastAsia="ko-KR"/>
        </w:rPr>
        <w:t>s</w:t>
      </w:r>
      <w:r w:rsidR="000F520C" w:rsidRPr="00692E82">
        <w:rPr>
          <w:rFonts w:ascii="Times New Roman" w:hAnsi="Times New Roman" w:cs="Times New Roman"/>
          <w:color w:val="000000" w:themeColor="text1"/>
          <w:sz w:val="24"/>
          <w:szCs w:val="24"/>
          <w:lang w:eastAsia="ko-KR"/>
        </w:rPr>
        <w:t xml:space="preserve">he </w:t>
      </w:r>
      <w:r w:rsidR="00802B11" w:rsidRPr="00692E82">
        <w:rPr>
          <w:rFonts w:ascii="Times New Roman" w:hAnsi="Times New Roman" w:cs="Times New Roman"/>
          <w:color w:val="000000" w:themeColor="text1"/>
          <w:sz w:val="24"/>
          <w:szCs w:val="24"/>
          <w:lang w:eastAsia="ko-KR"/>
        </w:rPr>
        <w:t>explained that</w:t>
      </w:r>
      <w:r w:rsidR="000F520C" w:rsidRPr="00692E82">
        <w:rPr>
          <w:rFonts w:ascii="Times New Roman" w:hAnsi="Times New Roman" w:cs="Times New Roman"/>
          <w:color w:val="000000" w:themeColor="text1"/>
          <w:sz w:val="24"/>
          <w:szCs w:val="24"/>
          <w:lang w:eastAsia="ko-KR"/>
        </w:rPr>
        <w:t xml:space="preserve"> </w:t>
      </w:r>
      <w:r w:rsidR="00B13566" w:rsidRPr="00692E82">
        <w:rPr>
          <w:rFonts w:ascii="Times New Roman" w:hAnsi="Times New Roman" w:cs="Times New Roman"/>
          <w:color w:val="000000" w:themeColor="text1"/>
          <w:sz w:val="24"/>
          <w:szCs w:val="24"/>
          <w:lang w:eastAsia="ko-KR"/>
        </w:rPr>
        <w:t>"</w:t>
      </w:r>
      <w:r w:rsidR="000F520C" w:rsidRPr="00692E82">
        <w:rPr>
          <w:rFonts w:ascii="Times New Roman" w:hAnsi="Times New Roman" w:cs="Times New Roman"/>
          <w:color w:val="000000" w:themeColor="text1"/>
          <w:sz w:val="24"/>
          <w:szCs w:val="24"/>
        </w:rPr>
        <w:t xml:space="preserve">I like learning new </w:t>
      </w:r>
      <w:proofErr w:type="gramStart"/>
      <w:r w:rsidR="000F520C" w:rsidRPr="00692E82">
        <w:rPr>
          <w:rFonts w:ascii="Times New Roman" w:hAnsi="Times New Roman" w:cs="Times New Roman"/>
          <w:color w:val="000000" w:themeColor="text1"/>
          <w:sz w:val="24"/>
          <w:szCs w:val="24"/>
        </w:rPr>
        <w:t>languages</w:t>
      </w:r>
      <w:proofErr w:type="gramEnd"/>
      <w:r w:rsidR="000F520C" w:rsidRPr="00692E82">
        <w:rPr>
          <w:rFonts w:ascii="Times New Roman" w:hAnsi="Times New Roman" w:cs="Times New Roman"/>
          <w:color w:val="000000" w:themeColor="text1"/>
          <w:sz w:val="24"/>
          <w:szCs w:val="24"/>
        </w:rPr>
        <w:t xml:space="preserve"> so I just get very hopeful, just like…but I'm like learning a lot more and really grasping the concept when I am in class</w:t>
      </w:r>
      <w:r w:rsidR="00B13566" w:rsidRPr="00692E82">
        <w:rPr>
          <w:rFonts w:ascii="Times New Roman" w:hAnsi="Times New Roman" w:cs="Times New Roman"/>
          <w:color w:val="000000" w:themeColor="text1"/>
          <w:sz w:val="24"/>
          <w:szCs w:val="24"/>
        </w:rPr>
        <w:t>"</w:t>
      </w:r>
      <w:r w:rsidR="000F520C" w:rsidRPr="00692E82">
        <w:rPr>
          <w:rFonts w:ascii="Times New Roman" w:hAnsi="Times New Roman" w:cs="Times New Roman"/>
          <w:color w:val="000000" w:themeColor="text1"/>
          <w:sz w:val="24"/>
          <w:szCs w:val="24"/>
        </w:rPr>
        <w:t>, indicating with hope the eagerness to learn new things.</w:t>
      </w:r>
    </w:p>
    <w:p w14:paraId="26268380" w14:textId="79A46BA0" w:rsidR="002B2DB5" w:rsidRPr="00692E82" w:rsidRDefault="007E17A2" w:rsidP="0087507A">
      <w:pPr>
        <w:spacing w:before="0" w:after="0" w:line="360" w:lineRule="auto"/>
        <w:ind w:firstLine="720"/>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Julia</w:t>
      </w:r>
      <w:r w:rsidR="00B13566"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s emotions abruptly shift in situations loading on her second factor, characteri</w:t>
      </w:r>
      <w:r w:rsidR="00B13566" w:rsidRPr="00692E82">
        <w:rPr>
          <w:rFonts w:ascii="Times New Roman" w:hAnsi="Times New Roman" w:cs="Times New Roman"/>
          <w:color w:val="000000" w:themeColor="text1"/>
          <w:sz w:val="24"/>
          <w:szCs w:val="24"/>
          <w:lang w:eastAsia="ko-KR"/>
        </w:rPr>
        <w:t>z</w:t>
      </w:r>
      <w:r w:rsidR="00D62A93" w:rsidRPr="00692E82">
        <w:rPr>
          <w:rFonts w:ascii="Times New Roman" w:hAnsi="Times New Roman" w:cs="Times New Roman"/>
          <w:color w:val="000000" w:themeColor="text1"/>
          <w:sz w:val="24"/>
          <w:szCs w:val="24"/>
          <w:lang w:eastAsia="ko-KR"/>
        </w:rPr>
        <w:t>ed by anxiety (+4), frustration (+3), embarrassment (+2), and feeling scared (+2). These are all situations (</w:t>
      </w:r>
      <w:r w:rsidR="0087507A"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involvement</w:t>
      </w:r>
      <w:r w:rsidR="0087507A"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 xml:space="preserve">, </w:t>
      </w:r>
      <w:r w:rsidR="0087507A"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task orientation</w:t>
      </w:r>
      <w:r w:rsidR="0087507A"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 xml:space="preserve">, </w:t>
      </w:r>
      <w:r w:rsidR="0087507A"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investigation</w:t>
      </w:r>
      <w:r w:rsidR="0087507A"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 xml:space="preserve">, </w:t>
      </w:r>
      <w:r w:rsidR="0087507A"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equity</w:t>
      </w:r>
      <w:r w:rsidR="0087507A"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 xml:space="preserve">) where she needs to use </w:t>
      </w:r>
      <w:r w:rsidR="00F85ED6" w:rsidRPr="00692E82">
        <w:rPr>
          <w:rFonts w:ascii="Times New Roman" w:hAnsi="Times New Roman" w:cs="Times New Roman"/>
          <w:color w:val="000000" w:themeColor="text1"/>
          <w:sz w:val="24"/>
          <w:szCs w:val="24"/>
          <w:lang w:eastAsia="ko-KR"/>
        </w:rPr>
        <w:t>her language skills actively</w:t>
      </w:r>
      <w:r w:rsidR="00D62A93" w:rsidRPr="00692E82">
        <w:rPr>
          <w:rFonts w:ascii="Times New Roman" w:hAnsi="Times New Roman" w:cs="Times New Roman"/>
          <w:color w:val="000000" w:themeColor="text1"/>
          <w:sz w:val="24"/>
          <w:szCs w:val="24"/>
          <w:lang w:eastAsia="ko-KR"/>
        </w:rPr>
        <w:t xml:space="preserve">, often in front of the class. </w:t>
      </w:r>
      <w:r w:rsidR="00592EC3" w:rsidRPr="00692E82">
        <w:rPr>
          <w:rFonts w:ascii="Times New Roman" w:hAnsi="Times New Roman" w:cs="Times New Roman"/>
          <w:color w:val="000000" w:themeColor="text1"/>
          <w:sz w:val="24"/>
          <w:szCs w:val="24"/>
          <w:lang w:eastAsia="ko-KR"/>
        </w:rPr>
        <w:t xml:space="preserve">In particular, anxiety and frustration </w:t>
      </w:r>
      <w:r w:rsidR="00F85ED6" w:rsidRPr="00692E82">
        <w:rPr>
          <w:rFonts w:ascii="Times New Roman" w:hAnsi="Times New Roman" w:cs="Times New Roman"/>
          <w:color w:val="000000" w:themeColor="text1"/>
          <w:sz w:val="24"/>
          <w:szCs w:val="24"/>
          <w:lang w:eastAsia="ko-KR"/>
        </w:rPr>
        <w:t>often come</w:t>
      </w:r>
      <w:r w:rsidR="00592EC3" w:rsidRPr="00692E82">
        <w:rPr>
          <w:rFonts w:ascii="Times New Roman" w:hAnsi="Times New Roman" w:cs="Times New Roman"/>
          <w:color w:val="000000" w:themeColor="text1"/>
          <w:sz w:val="24"/>
          <w:szCs w:val="24"/>
          <w:lang w:eastAsia="ko-KR"/>
        </w:rPr>
        <w:t xml:space="preserve"> from activities involving listening, since she explained that </w:t>
      </w:r>
      <w:r w:rsidR="00B13566" w:rsidRPr="00692E82">
        <w:rPr>
          <w:rFonts w:ascii="Times New Roman" w:hAnsi="Times New Roman" w:cs="Times New Roman"/>
          <w:color w:val="000000" w:themeColor="text1"/>
          <w:sz w:val="24"/>
          <w:szCs w:val="24"/>
          <w:lang w:eastAsia="ko-KR"/>
        </w:rPr>
        <w:t>"</w:t>
      </w:r>
      <w:r w:rsidR="00592EC3" w:rsidRPr="00692E82">
        <w:rPr>
          <w:rFonts w:ascii="Times New Roman" w:hAnsi="Times New Roman" w:cs="Times New Roman"/>
          <w:color w:val="000000" w:themeColor="text1"/>
          <w:sz w:val="24"/>
          <w:szCs w:val="24"/>
          <w:lang w:eastAsia="ko-KR"/>
        </w:rPr>
        <w:t>I would just concentrate more on trying to translate straight away, and I just would, like, miss a word and then I missed the whole next sentence, and then so I do that sometimes in Korean, and then I just get mad at myself for like not paying attention, even though I</w:t>
      </w:r>
      <w:r w:rsidR="00B13566" w:rsidRPr="00692E82">
        <w:rPr>
          <w:rFonts w:ascii="Times New Roman" w:hAnsi="Times New Roman" w:cs="Times New Roman"/>
          <w:color w:val="000000" w:themeColor="text1"/>
          <w:sz w:val="24"/>
          <w:szCs w:val="24"/>
          <w:lang w:eastAsia="ko-KR"/>
        </w:rPr>
        <w:t>'</w:t>
      </w:r>
      <w:r w:rsidR="00592EC3" w:rsidRPr="00692E82">
        <w:rPr>
          <w:rFonts w:ascii="Times New Roman" w:hAnsi="Times New Roman" w:cs="Times New Roman"/>
          <w:color w:val="000000" w:themeColor="text1"/>
          <w:sz w:val="24"/>
          <w:szCs w:val="24"/>
          <w:lang w:eastAsia="ko-KR"/>
        </w:rPr>
        <w:t>m like trying to.</w:t>
      </w:r>
      <w:r w:rsidR="00B13566" w:rsidRPr="00692E82">
        <w:rPr>
          <w:rFonts w:ascii="Times New Roman" w:hAnsi="Times New Roman" w:cs="Times New Roman"/>
          <w:color w:val="000000" w:themeColor="text1"/>
          <w:sz w:val="24"/>
          <w:szCs w:val="24"/>
          <w:lang w:eastAsia="ko-KR"/>
        </w:rPr>
        <w:t>"</w:t>
      </w:r>
      <w:r w:rsidR="00592EC3" w:rsidRPr="00692E82">
        <w:rPr>
          <w:rFonts w:ascii="Times New Roman" w:hAnsi="Times New Roman" w:cs="Times New Roman"/>
          <w:color w:val="000000" w:themeColor="text1"/>
          <w:sz w:val="24"/>
          <w:szCs w:val="24"/>
          <w:lang w:eastAsia="ko-KR"/>
        </w:rPr>
        <w:t xml:space="preserve"> </w:t>
      </w:r>
      <w:proofErr w:type="gramStart"/>
      <w:r w:rsidR="00F85ED6" w:rsidRPr="00692E82">
        <w:rPr>
          <w:rFonts w:ascii="Times New Roman" w:hAnsi="Times New Roman" w:cs="Times New Roman"/>
          <w:color w:val="000000" w:themeColor="text1"/>
          <w:sz w:val="24"/>
          <w:szCs w:val="24"/>
        </w:rPr>
        <w:t>S</w:t>
      </w:r>
      <w:r w:rsidR="00D62A93" w:rsidRPr="00692E82">
        <w:rPr>
          <w:rFonts w:ascii="Times New Roman" w:hAnsi="Times New Roman" w:cs="Times New Roman"/>
          <w:color w:val="000000" w:themeColor="text1"/>
          <w:sz w:val="24"/>
          <w:szCs w:val="24"/>
          <w:lang w:eastAsia="ko-KR"/>
        </w:rPr>
        <w:t>imilar to</w:t>
      </w:r>
      <w:proofErr w:type="gramEnd"/>
      <w:r w:rsidR="00D62A93" w:rsidRPr="00692E82">
        <w:rPr>
          <w:rFonts w:ascii="Times New Roman" w:hAnsi="Times New Roman" w:cs="Times New Roman"/>
          <w:color w:val="000000" w:themeColor="text1"/>
          <w:sz w:val="24"/>
          <w:szCs w:val="24"/>
          <w:lang w:eastAsia="ko-KR"/>
        </w:rPr>
        <w:t xml:space="preserve"> the other students, curiosity emerged as </w:t>
      </w:r>
      <w:r w:rsidR="00F85ED6" w:rsidRPr="00692E82">
        <w:rPr>
          <w:rFonts w:ascii="Times New Roman" w:hAnsi="Times New Roman" w:cs="Times New Roman"/>
          <w:color w:val="000000" w:themeColor="text1"/>
          <w:sz w:val="24"/>
          <w:szCs w:val="24"/>
          <w:lang w:eastAsia="ko-KR"/>
        </w:rPr>
        <w:t xml:space="preserve">a </w:t>
      </w:r>
      <w:r w:rsidR="00D62A93" w:rsidRPr="00692E82">
        <w:rPr>
          <w:rFonts w:ascii="Times New Roman" w:hAnsi="Times New Roman" w:cs="Times New Roman"/>
          <w:color w:val="000000" w:themeColor="text1"/>
          <w:sz w:val="24"/>
          <w:szCs w:val="24"/>
          <w:lang w:eastAsia="ko-KR"/>
        </w:rPr>
        <w:t>highly ranked consensus emotion.</w:t>
      </w:r>
    </w:p>
    <w:p w14:paraId="1EA8A6CC" w14:textId="77777777" w:rsidR="00D62A93" w:rsidRPr="00692E82" w:rsidRDefault="00D62A93" w:rsidP="00D62A93">
      <w:pPr>
        <w:pStyle w:val="3"/>
        <w:keepNext/>
        <w:spacing w:before="0" w:after="0" w:line="360" w:lineRule="auto"/>
        <w:jc w:val="both"/>
        <w:rPr>
          <w:rFonts w:ascii="Times New Roman" w:hAnsi="Times New Roman" w:cs="Times New Roman"/>
          <w:color w:val="000000" w:themeColor="text1"/>
          <w:sz w:val="24"/>
          <w:szCs w:val="24"/>
          <w:lang w:eastAsia="ko-KR"/>
        </w:rPr>
      </w:pPr>
    </w:p>
    <w:p w14:paraId="2E8F9826" w14:textId="1F37F487" w:rsidR="002B2DB5" w:rsidRPr="00692E82" w:rsidRDefault="007E17A2" w:rsidP="00D62A93">
      <w:pPr>
        <w:pStyle w:val="3"/>
        <w:keepNext/>
        <w:spacing w:before="0" w:after="0" w:line="360" w:lineRule="auto"/>
        <w:jc w:val="both"/>
        <w:rPr>
          <w:rFonts w:ascii="Times New Roman" w:hAnsi="Times New Roman" w:cs="Times New Roman"/>
          <w:b w:val="0"/>
          <w:bCs w:val="0"/>
          <w:i/>
          <w:iCs/>
          <w:color w:val="000000" w:themeColor="text1"/>
          <w:sz w:val="24"/>
          <w:szCs w:val="24"/>
        </w:rPr>
      </w:pPr>
      <w:r w:rsidRPr="00692E82">
        <w:rPr>
          <w:rFonts w:ascii="Times New Roman" w:hAnsi="Times New Roman" w:cs="Times New Roman"/>
          <w:b w:val="0"/>
          <w:bCs w:val="0"/>
          <w:i/>
          <w:iCs/>
          <w:color w:val="000000" w:themeColor="text1"/>
          <w:sz w:val="24"/>
          <w:szCs w:val="24"/>
          <w:lang w:eastAsia="ko-KR"/>
        </w:rPr>
        <w:t>Ethan</w:t>
      </w:r>
    </w:p>
    <w:p w14:paraId="20C81783" w14:textId="4309380D" w:rsidR="003E6372" w:rsidRPr="00692E82" w:rsidRDefault="00D62A93" w:rsidP="00D62A93">
      <w:pPr>
        <w:spacing w:before="0" w:after="0" w:line="360" w:lineRule="auto"/>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The four situations characteri</w:t>
      </w:r>
      <w:r w:rsidR="00B13566" w:rsidRPr="00692E82">
        <w:rPr>
          <w:rFonts w:ascii="Times New Roman" w:hAnsi="Times New Roman" w:cs="Times New Roman"/>
          <w:color w:val="000000" w:themeColor="text1"/>
          <w:sz w:val="24"/>
          <w:szCs w:val="24"/>
          <w:lang w:eastAsia="ko-KR"/>
        </w:rPr>
        <w:t>z</w:t>
      </w:r>
      <w:r w:rsidRPr="00692E82">
        <w:rPr>
          <w:rFonts w:ascii="Times New Roman" w:hAnsi="Times New Roman" w:cs="Times New Roman"/>
          <w:color w:val="000000" w:themeColor="text1"/>
          <w:sz w:val="24"/>
          <w:szCs w:val="24"/>
          <w:lang w:eastAsia="ko-KR"/>
        </w:rPr>
        <w:t xml:space="preserve">ing </w:t>
      </w:r>
      <w:r w:rsidR="007E17A2" w:rsidRPr="00692E82">
        <w:rPr>
          <w:rFonts w:ascii="Times New Roman" w:hAnsi="Times New Roman" w:cs="Times New Roman"/>
          <w:color w:val="000000" w:themeColor="text1"/>
          <w:sz w:val="24"/>
          <w:szCs w:val="24"/>
          <w:lang w:eastAsia="ko-KR"/>
        </w:rPr>
        <w:t>Ethan</w:t>
      </w:r>
      <w:r w:rsidR="00B13566"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s Factor 1 require</w:t>
      </w:r>
      <w:r w:rsidR="004A3832" w:rsidRPr="00692E82">
        <w:rPr>
          <w:rFonts w:ascii="Times New Roman" w:hAnsi="Times New Roman" w:cs="Times New Roman"/>
          <w:color w:val="000000" w:themeColor="text1"/>
          <w:sz w:val="24"/>
          <w:szCs w:val="24"/>
          <w:lang w:eastAsia="ko-KR"/>
        </w:rPr>
        <w:t xml:space="preserve"> him to actively use his language skills in both productive and receptive tasks or</w:t>
      </w:r>
      <w:r w:rsidRPr="00692E82">
        <w:rPr>
          <w:rFonts w:ascii="Times New Roman" w:hAnsi="Times New Roman" w:cs="Times New Roman"/>
          <w:color w:val="000000" w:themeColor="text1"/>
          <w:sz w:val="24"/>
          <w:szCs w:val="24"/>
          <w:lang w:eastAsia="ko-KR"/>
        </w:rPr>
        <w:t xml:space="preserve"> give an answer to an exercise in front of the class (</w:t>
      </w:r>
      <w:r w:rsidR="0087507A"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cooperation</w:t>
      </w:r>
      <w:r w:rsidR="0087507A"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 xml:space="preserve">, </w:t>
      </w:r>
      <w:r w:rsidR="0087507A"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investigation</w:t>
      </w:r>
      <w:r w:rsidR="0087507A"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 xml:space="preserve">, </w:t>
      </w:r>
      <w:r w:rsidR="0087507A"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involvement</w:t>
      </w:r>
      <w:r w:rsidR="0087507A"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 xml:space="preserve">, </w:t>
      </w:r>
      <w:r w:rsidR="0087507A"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task orientation</w:t>
      </w:r>
      <w:r w:rsidR="0087507A"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 xml:space="preserve">). These situations trigger anxiety (+3), frustration (+2), confusion (+2) and </w:t>
      </w:r>
      <w:r w:rsidR="003E6372" w:rsidRPr="00692E82">
        <w:rPr>
          <w:rFonts w:ascii="Times New Roman" w:hAnsi="Times New Roman" w:cs="Times New Roman"/>
          <w:color w:val="000000" w:themeColor="text1"/>
          <w:sz w:val="24"/>
          <w:szCs w:val="24"/>
          <w:lang w:eastAsia="ko-KR"/>
        </w:rPr>
        <w:t>a feeling of being scared</w:t>
      </w:r>
      <w:r w:rsidRPr="00692E82">
        <w:rPr>
          <w:rFonts w:ascii="Times New Roman" w:hAnsi="Times New Roman" w:cs="Times New Roman"/>
          <w:color w:val="000000" w:themeColor="text1"/>
          <w:sz w:val="24"/>
          <w:szCs w:val="24"/>
          <w:lang w:eastAsia="ko-KR"/>
        </w:rPr>
        <w:t xml:space="preserve"> (+2); </w:t>
      </w:r>
      <w:r w:rsidR="00985133" w:rsidRPr="00692E82">
        <w:rPr>
          <w:rFonts w:ascii="Times New Roman" w:hAnsi="Times New Roman" w:cs="Times New Roman"/>
          <w:color w:val="000000" w:themeColor="text1"/>
          <w:sz w:val="24"/>
          <w:szCs w:val="24"/>
          <w:lang w:eastAsia="ko-KR"/>
        </w:rPr>
        <w:t xml:space="preserve">during a pair group activity, for example, </w:t>
      </w:r>
      <w:r w:rsidR="007E17A2" w:rsidRPr="00692E82">
        <w:rPr>
          <w:rFonts w:ascii="Times New Roman" w:hAnsi="Times New Roman" w:cs="Times New Roman"/>
          <w:color w:val="000000" w:themeColor="text1"/>
          <w:sz w:val="24"/>
          <w:szCs w:val="24"/>
          <w:lang w:eastAsia="ko-KR"/>
        </w:rPr>
        <w:t>Ethan</w:t>
      </w:r>
      <w:r w:rsidR="00985133" w:rsidRPr="00692E82">
        <w:rPr>
          <w:rFonts w:ascii="Times New Roman" w:hAnsi="Times New Roman" w:cs="Times New Roman"/>
          <w:color w:val="000000" w:themeColor="text1"/>
          <w:sz w:val="24"/>
          <w:szCs w:val="24"/>
          <w:lang w:eastAsia="ko-KR"/>
        </w:rPr>
        <w:t xml:space="preserve"> feels anxiety </w:t>
      </w:r>
      <w:r w:rsidR="00B13566" w:rsidRPr="00692E82">
        <w:rPr>
          <w:rFonts w:ascii="Times New Roman" w:hAnsi="Times New Roman" w:cs="Times New Roman"/>
          <w:color w:val="000000" w:themeColor="text1"/>
          <w:sz w:val="24"/>
          <w:szCs w:val="24"/>
          <w:lang w:eastAsia="ko-KR"/>
        </w:rPr>
        <w:t>"</w:t>
      </w:r>
      <w:r w:rsidR="00985133" w:rsidRPr="00692E82">
        <w:rPr>
          <w:rFonts w:ascii="Times New Roman" w:hAnsi="Times New Roman" w:cs="Times New Roman"/>
          <w:color w:val="000000" w:themeColor="text1"/>
          <w:sz w:val="24"/>
          <w:szCs w:val="24"/>
          <w:lang w:eastAsia="ko-KR"/>
        </w:rPr>
        <w:t>maybe because I</w:t>
      </w:r>
      <w:r w:rsidR="00B13566" w:rsidRPr="00692E82">
        <w:rPr>
          <w:rFonts w:ascii="Times New Roman" w:hAnsi="Times New Roman" w:cs="Times New Roman"/>
          <w:color w:val="000000" w:themeColor="text1"/>
          <w:sz w:val="24"/>
          <w:szCs w:val="24"/>
          <w:lang w:eastAsia="ko-KR"/>
        </w:rPr>
        <w:t>'</w:t>
      </w:r>
      <w:r w:rsidR="00985133" w:rsidRPr="00692E82">
        <w:rPr>
          <w:rFonts w:ascii="Times New Roman" w:hAnsi="Times New Roman" w:cs="Times New Roman"/>
          <w:color w:val="000000" w:themeColor="text1"/>
          <w:sz w:val="24"/>
          <w:szCs w:val="24"/>
          <w:lang w:eastAsia="ko-KR"/>
        </w:rPr>
        <w:t>m introvert? Yeah, I don</w:t>
      </w:r>
      <w:r w:rsidR="00B13566" w:rsidRPr="00692E82">
        <w:rPr>
          <w:rFonts w:ascii="Times New Roman" w:hAnsi="Times New Roman" w:cs="Times New Roman"/>
          <w:color w:val="000000" w:themeColor="text1"/>
          <w:sz w:val="24"/>
          <w:szCs w:val="24"/>
          <w:lang w:eastAsia="ko-KR"/>
        </w:rPr>
        <w:t>'</w:t>
      </w:r>
      <w:r w:rsidR="00985133" w:rsidRPr="00692E82">
        <w:rPr>
          <w:rFonts w:ascii="Times New Roman" w:hAnsi="Times New Roman" w:cs="Times New Roman"/>
          <w:color w:val="000000" w:themeColor="text1"/>
          <w:sz w:val="24"/>
          <w:szCs w:val="24"/>
          <w:lang w:eastAsia="ko-KR"/>
        </w:rPr>
        <w:t xml:space="preserve">t </w:t>
      </w:r>
      <w:proofErr w:type="spellStart"/>
      <w:r w:rsidR="00985133" w:rsidRPr="00692E82">
        <w:rPr>
          <w:rFonts w:ascii="Times New Roman" w:hAnsi="Times New Roman" w:cs="Times New Roman"/>
          <w:color w:val="000000" w:themeColor="text1"/>
          <w:sz w:val="24"/>
          <w:szCs w:val="24"/>
          <w:lang w:eastAsia="ko-KR"/>
        </w:rPr>
        <w:t>wanna</w:t>
      </w:r>
      <w:proofErr w:type="spellEnd"/>
      <w:r w:rsidR="00985133" w:rsidRPr="00692E82">
        <w:rPr>
          <w:rFonts w:ascii="Times New Roman" w:hAnsi="Times New Roman" w:cs="Times New Roman"/>
          <w:color w:val="000000" w:themeColor="text1"/>
          <w:sz w:val="24"/>
          <w:szCs w:val="24"/>
          <w:lang w:eastAsia="ko-KR"/>
        </w:rPr>
        <w:t xml:space="preserve"> mess up my friend or someone else that I</w:t>
      </w:r>
      <w:r w:rsidR="00B13566" w:rsidRPr="00692E82">
        <w:rPr>
          <w:rFonts w:ascii="Times New Roman" w:hAnsi="Times New Roman" w:cs="Times New Roman"/>
          <w:color w:val="000000" w:themeColor="text1"/>
          <w:sz w:val="24"/>
          <w:szCs w:val="24"/>
          <w:lang w:eastAsia="ko-KR"/>
        </w:rPr>
        <w:t>'</w:t>
      </w:r>
      <w:r w:rsidR="00985133" w:rsidRPr="00692E82">
        <w:rPr>
          <w:rFonts w:ascii="Times New Roman" w:hAnsi="Times New Roman" w:cs="Times New Roman"/>
          <w:color w:val="000000" w:themeColor="text1"/>
          <w:sz w:val="24"/>
          <w:szCs w:val="24"/>
          <w:lang w:eastAsia="ko-KR"/>
        </w:rPr>
        <w:t>m not good enough with in Korean</w:t>
      </w:r>
      <w:r w:rsidR="00B13566" w:rsidRPr="00692E82">
        <w:rPr>
          <w:rFonts w:ascii="Times New Roman" w:hAnsi="Times New Roman" w:cs="Times New Roman"/>
          <w:color w:val="000000" w:themeColor="text1"/>
          <w:sz w:val="24"/>
          <w:szCs w:val="24"/>
          <w:lang w:eastAsia="ko-KR"/>
        </w:rPr>
        <w:t>"</w:t>
      </w:r>
      <w:r w:rsidR="00985133" w:rsidRPr="00692E82">
        <w:rPr>
          <w:rFonts w:ascii="Times New Roman" w:hAnsi="Times New Roman" w:cs="Times New Roman"/>
          <w:color w:val="000000" w:themeColor="text1"/>
          <w:sz w:val="24"/>
          <w:szCs w:val="24"/>
          <w:lang w:eastAsia="ko-KR"/>
        </w:rPr>
        <w:t>. He admits that</w:t>
      </w:r>
      <w:r w:rsidRPr="00692E82">
        <w:rPr>
          <w:rFonts w:ascii="Times New Roman" w:hAnsi="Times New Roman" w:cs="Times New Roman"/>
          <w:color w:val="000000" w:themeColor="text1"/>
          <w:sz w:val="24"/>
          <w:szCs w:val="24"/>
          <w:lang w:eastAsia="ko-KR"/>
        </w:rPr>
        <w:t xml:space="preserve"> in these situations</w:t>
      </w:r>
      <w:r w:rsidR="003E6372" w:rsidRPr="00692E82">
        <w:rPr>
          <w:rFonts w:ascii="Times New Roman" w:hAnsi="Times New Roman" w:cs="Times New Roman"/>
          <w:color w:val="000000" w:themeColor="text1"/>
          <w:sz w:val="24"/>
          <w:szCs w:val="24"/>
          <w:lang w:eastAsia="ko-KR"/>
        </w:rPr>
        <w:t xml:space="preserve"> </w:t>
      </w:r>
      <w:r w:rsidR="00B13566" w:rsidRPr="00692E82">
        <w:rPr>
          <w:rFonts w:ascii="Times New Roman" w:hAnsi="Times New Roman" w:cs="Times New Roman"/>
          <w:color w:val="000000" w:themeColor="text1"/>
          <w:sz w:val="24"/>
          <w:szCs w:val="24"/>
          <w:lang w:eastAsia="ko-KR"/>
        </w:rPr>
        <w:t>"</w:t>
      </w:r>
      <w:r w:rsidR="00985133" w:rsidRPr="00692E82">
        <w:rPr>
          <w:rFonts w:ascii="Times New Roman" w:hAnsi="Times New Roman" w:cs="Times New Roman"/>
          <w:color w:val="000000" w:themeColor="text1"/>
          <w:sz w:val="24"/>
          <w:szCs w:val="24"/>
          <w:lang w:eastAsia="ko-KR"/>
        </w:rPr>
        <w:t>it</w:t>
      </w:r>
      <w:r w:rsidR="00B13566" w:rsidRPr="00692E82">
        <w:rPr>
          <w:rFonts w:ascii="Times New Roman" w:hAnsi="Times New Roman" w:cs="Times New Roman"/>
          <w:color w:val="000000" w:themeColor="text1"/>
          <w:sz w:val="24"/>
          <w:szCs w:val="24"/>
          <w:lang w:eastAsia="ko-KR"/>
        </w:rPr>
        <w:t>'</w:t>
      </w:r>
      <w:r w:rsidR="00985133" w:rsidRPr="00692E82">
        <w:rPr>
          <w:rFonts w:ascii="Times New Roman" w:hAnsi="Times New Roman" w:cs="Times New Roman"/>
          <w:color w:val="000000" w:themeColor="text1"/>
          <w:sz w:val="24"/>
          <w:szCs w:val="24"/>
          <w:lang w:eastAsia="ko-KR"/>
        </w:rPr>
        <w:t>s a mix of emotions</w:t>
      </w:r>
      <w:r w:rsidR="00B13566" w:rsidRPr="00692E82">
        <w:rPr>
          <w:rFonts w:ascii="Times New Roman" w:hAnsi="Times New Roman" w:cs="Times New Roman"/>
          <w:color w:val="000000" w:themeColor="text1"/>
          <w:sz w:val="24"/>
          <w:szCs w:val="24"/>
          <w:lang w:eastAsia="ko-KR"/>
        </w:rPr>
        <w:t>"</w:t>
      </w:r>
      <w:r w:rsidR="0087507A" w:rsidRPr="00692E82">
        <w:rPr>
          <w:rFonts w:ascii="Times New Roman" w:hAnsi="Times New Roman" w:cs="Times New Roman"/>
          <w:color w:val="000000" w:themeColor="text1"/>
          <w:sz w:val="24"/>
          <w:szCs w:val="24"/>
          <w:lang w:eastAsia="ko-KR"/>
        </w:rPr>
        <w:t xml:space="preserve"> since</w:t>
      </w:r>
      <w:r w:rsidR="00985133" w:rsidRPr="00692E82">
        <w:rPr>
          <w:rFonts w:ascii="Times New Roman" w:hAnsi="Times New Roman" w:cs="Times New Roman"/>
          <w:color w:val="000000" w:themeColor="text1"/>
          <w:sz w:val="24"/>
          <w:szCs w:val="24"/>
          <w:lang w:eastAsia="ko-KR"/>
        </w:rPr>
        <w:t xml:space="preserve"> he </w:t>
      </w:r>
      <w:r w:rsidR="004A3832" w:rsidRPr="00692E82">
        <w:rPr>
          <w:rFonts w:ascii="Times New Roman" w:hAnsi="Times New Roman" w:cs="Times New Roman"/>
          <w:color w:val="000000" w:themeColor="text1"/>
          <w:sz w:val="24"/>
          <w:szCs w:val="24"/>
          <w:lang w:eastAsia="ko-KR"/>
        </w:rPr>
        <w:t>also experiences</w:t>
      </w:r>
      <w:r w:rsidR="00985133" w:rsidRPr="00692E82">
        <w:rPr>
          <w:rFonts w:ascii="Times New Roman" w:hAnsi="Times New Roman" w:cs="Times New Roman"/>
          <w:color w:val="000000" w:themeColor="text1"/>
          <w:sz w:val="24"/>
          <w:szCs w:val="24"/>
          <w:lang w:eastAsia="ko-KR"/>
        </w:rPr>
        <w:t xml:space="preserve"> </w:t>
      </w:r>
      <w:r w:rsidRPr="00692E82">
        <w:rPr>
          <w:rFonts w:ascii="Times New Roman" w:hAnsi="Times New Roman" w:cs="Times New Roman"/>
          <w:color w:val="000000" w:themeColor="text1"/>
          <w:sz w:val="24"/>
          <w:szCs w:val="24"/>
          <w:lang w:eastAsia="ko-KR"/>
        </w:rPr>
        <w:t xml:space="preserve">excitement (+4) and curiosity (+3). </w:t>
      </w:r>
    </w:p>
    <w:p w14:paraId="78D788E5" w14:textId="214FBA7C" w:rsidR="0086295A" w:rsidRPr="00692E82" w:rsidRDefault="007E17A2" w:rsidP="00985133">
      <w:pPr>
        <w:spacing w:before="0" w:after="0" w:line="360" w:lineRule="auto"/>
        <w:ind w:firstLine="720"/>
        <w:jc w:val="both"/>
        <w:rPr>
          <w:rFonts w:ascii="Times New Roman" w:hAnsi="Times New Roman" w:cs="Times New Roman"/>
          <w:color w:val="000000" w:themeColor="text1"/>
          <w:sz w:val="24"/>
          <w:szCs w:val="24"/>
        </w:rPr>
      </w:pPr>
      <w:r w:rsidRPr="00692E82">
        <w:rPr>
          <w:rFonts w:ascii="Times New Roman" w:hAnsi="Times New Roman" w:cs="Times New Roman"/>
          <w:color w:val="000000" w:themeColor="text1"/>
          <w:sz w:val="24"/>
          <w:szCs w:val="24"/>
          <w:lang w:eastAsia="ko-KR"/>
        </w:rPr>
        <w:t>Ethan</w:t>
      </w:r>
      <w:r w:rsidR="00B13566"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s second factor is characteri</w:t>
      </w:r>
      <w:r w:rsidR="00B13566" w:rsidRPr="00692E82">
        <w:rPr>
          <w:rFonts w:ascii="Times New Roman" w:hAnsi="Times New Roman" w:cs="Times New Roman"/>
          <w:color w:val="000000" w:themeColor="text1"/>
          <w:sz w:val="24"/>
          <w:szCs w:val="24"/>
          <w:lang w:eastAsia="ko-KR"/>
        </w:rPr>
        <w:t>z</w:t>
      </w:r>
      <w:r w:rsidR="00D62A93" w:rsidRPr="00692E82">
        <w:rPr>
          <w:rFonts w:ascii="Times New Roman" w:hAnsi="Times New Roman" w:cs="Times New Roman"/>
          <w:color w:val="000000" w:themeColor="text1"/>
          <w:sz w:val="24"/>
          <w:szCs w:val="24"/>
          <w:lang w:eastAsia="ko-KR"/>
        </w:rPr>
        <w:t>ed by his general feeling</w:t>
      </w:r>
      <w:r w:rsidR="00985133" w:rsidRPr="00692E82">
        <w:rPr>
          <w:rFonts w:ascii="Times New Roman" w:hAnsi="Times New Roman" w:cs="Times New Roman"/>
          <w:color w:val="000000" w:themeColor="text1"/>
          <w:sz w:val="24"/>
          <w:szCs w:val="24"/>
          <w:lang w:eastAsia="ko-KR"/>
        </w:rPr>
        <w:t>s</w:t>
      </w:r>
      <w:r w:rsidR="00D62A93" w:rsidRPr="00692E82">
        <w:rPr>
          <w:rFonts w:ascii="Times New Roman" w:hAnsi="Times New Roman" w:cs="Times New Roman"/>
          <w:color w:val="000000" w:themeColor="text1"/>
          <w:sz w:val="24"/>
          <w:szCs w:val="24"/>
          <w:lang w:eastAsia="ko-KR"/>
        </w:rPr>
        <w:t xml:space="preserve"> in the classroom</w:t>
      </w:r>
      <w:r w:rsidR="004A3832" w:rsidRPr="00692E82">
        <w:rPr>
          <w:rFonts w:ascii="Times New Roman" w:hAnsi="Times New Roman" w:cs="Times New Roman"/>
          <w:color w:val="000000" w:themeColor="text1"/>
          <w:sz w:val="24"/>
          <w:szCs w:val="24"/>
          <w:lang w:eastAsia="ko-KR"/>
        </w:rPr>
        <w:t xml:space="preserve"> and</w:t>
      </w:r>
      <w:r w:rsidR="00D62A93" w:rsidRPr="00692E82">
        <w:rPr>
          <w:rFonts w:ascii="Times New Roman" w:hAnsi="Times New Roman" w:cs="Times New Roman"/>
          <w:color w:val="000000" w:themeColor="text1"/>
          <w:sz w:val="24"/>
          <w:szCs w:val="24"/>
          <w:lang w:eastAsia="ko-KR"/>
        </w:rPr>
        <w:t xml:space="preserve"> the </w:t>
      </w:r>
      <w:r w:rsidR="004A3832"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teacher support</w:t>
      </w:r>
      <w:r w:rsidR="004A3832"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 xml:space="preserve"> situation</w:t>
      </w:r>
      <w:r w:rsidR="004A3832"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 xml:space="preserve"> </w:t>
      </w:r>
      <w:r w:rsidR="004A3832" w:rsidRPr="00692E82">
        <w:rPr>
          <w:rFonts w:ascii="Times New Roman" w:hAnsi="Times New Roman" w:cs="Times New Roman"/>
          <w:color w:val="000000" w:themeColor="text1"/>
          <w:sz w:val="24"/>
          <w:szCs w:val="24"/>
          <w:lang w:eastAsia="ko-KR"/>
        </w:rPr>
        <w:t>J</w:t>
      </w:r>
      <w:r w:rsidR="00D62A93" w:rsidRPr="00692E82">
        <w:rPr>
          <w:rFonts w:ascii="Times New Roman" w:hAnsi="Times New Roman" w:cs="Times New Roman"/>
          <w:color w:val="000000" w:themeColor="text1"/>
          <w:sz w:val="24"/>
          <w:szCs w:val="24"/>
          <w:lang w:eastAsia="ko-KR"/>
        </w:rPr>
        <w:t>oy (+4), relief (+3), and amusement (+1)</w:t>
      </w:r>
      <w:r w:rsidR="004A3832" w:rsidRPr="00692E82">
        <w:rPr>
          <w:rFonts w:ascii="Times New Roman" w:hAnsi="Times New Roman" w:cs="Times New Roman"/>
          <w:color w:val="000000" w:themeColor="text1"/>
          <w:sz w:val="24"/>
          <w:szCs w:val="24"/>
          <w:lang w:eastAsia="ko-KR"/>
        </w:rPr>
        <w:t xml:space="preserve"> are dominant in these cases</w:t>
      </w:r>
      <w:r w:rsidR="00D62A93" w:rsidRPr="00692E82">
        <w:rPr>
          <w:rFonts w:ascii="Times New Roman" w:hAnsi="Times New Roman" w:cs="Times New Roman"/>
          <w:color w:val="000000" w:themeColor="text1"/>
          <w:sz w:val="24"/>
          <w:szCs w:val="24"/>
          <w:lang w:eastAsia="ko-KR"/>
        </w:rPr>
        <w:t>.</w:t>
      </w:r>
      <w:r w:rsidR="00CC21C3" w:rsidRPr="00692E82">
        <w:rPr>
          <w:rFonts w:ascii="Times New Roman" w:hAnsi="Times New Roman" w:cs="Times New Roman"/>
          <w:color w:val="000000" w:themeColor="text1"/>
          <w:sz w:val="24"/>
          <w:szCs w:val="24"/>
        </w:rPr>
        <w:t xml:space="preserve"> </w:t>
      </w:r>
      <w:r w:rsidR="004A3832" w:rsidRPr="00692E82">
        <w:rPr>
          <w:rFonts w:ascii="Times New Roman" w:hAnsi="Times New Roman" w:cs="Times New Roman"/>
          <w:color w:val="000000" w:themeColor="text1"/>
          <w:sz w:val="24"/>
          <w:szCs w:val="24"/>
        </w:rPr>
        <w:t>J</w:t>
      </w:r>
      <w:r w:rsidR="0086295A" w:rsidRPr="00692E82">
        <w:rPr>
          <w:rFonts w:ascii="Times New Roman" w:hAnsi="Times New Roman" w:cs="Times New Roman"/>
          <w:color w:val="000000" w:themeColor="text1"/>
          <w:sz w:val="24"/>
          <w:szCs w:val="24"/>
        </w:rPr>
        <w:t xml:space="preserve">oy comes </w:t>
      </w:r>
      <w:r w:rsidR="00B13566" w:rsidRPr="00692E82">
        <w:rPr>
          <w:rFonts w:ascii="Times New Roman" w:hAnsi="Times New Roman" w:cs="Times New Roman"/>
          <w:color w:val="000000" w:themeColor="text1"/>
          <w:sz w:val="24"/>
          <w:szCs w:val="24"/>
        </w:rPr>
        <w:t>"</w:t>
      </w:r>
      <w:r w:rsidR="0086295A" w:rsidRPr="00692E82">
        <w:rPr>
          <w:rFonts w:ascii="Times New Roman" w:hAnsi="Times New Roman" w:cs="Times New Roman"/>
          <w:color w:val="000000" w:themeColor="text1"/>
          <w:sz w:val="24"/>
          <w:szCs w:val="24"/>
        </w:rPr>
        <w:t>when I am learning the language, I feel like I</w:t>
      </w:r>
      <w:r w:rsidR="00B13566" w:rsidRPr="00692E82">
        <w:rPr>
          <w:rFonts w:ascii="Times New Roman" w:hAnsi="Times New Roman" w:cs="Times New Roman"/>
          <w:color w:val="000000" w:themeColor="text1"/>
          <w:sz w:val="24"/>
          <w:szCs w:val="24"/>
        </w:rPr>
        <w:t>'</w:t>
      </w:r>
      <w:r w:rsidR="0086295A" w:rsidRPr="00692E82">
        <w:rPr>
          <w:rFonts w:ascii="Times New Roman" w:hAnsi="Times New Roman" w:cs="Times New Roman"/>
          <w:color w:val="000000" w:themeColor="text1"/>
          <w:sz w:val="24"/>
          <w:szCs w:val="24"/>
        </w:rPr>
        <w:t>m accomplishing something. I am very happy. Amusement is, like, when it comes from the teacher making it [the class] interactive</w:t>
      </w:r>
      <w:r w:rsidR="00B13566" w:rsidRPr="00692E82">
        <w:rPr>
          <w:rFonts w:ascii="Times New Roman" w:hAnsi="Times New Roman" w:cs="Times New Roman"/>
          <w:color w:val="000000" w:themeColor="text1"/>
          <w:sz w:val="24"/>
          <w:szCs w:val="24"/>
        </w:rPr>
        <w:t>"</w:t>
      </w:r>
      <w:r w:rsidR="0086295A" w:rsidRPr="00692E82">
        <w:rPr>
          <w:rFonts w:ascii="Times New Roman" w:hAnsi="Times New Roman" w:cs="Times New Roman"/>
          <w:color w:val="000000" w:themeColor="text1"/>
          <w:sz w:val="24"/>
          <w:szCs w:val="24"/>
        </w:rPr>
        <w:t>.</w:t>
      </w:r>
    </w:p>
    <w:p w14:paraId="27BD2DAE" w14:textId="23B7CE61" w:rsidR="002B2DB5" w:rsidRPr="00692E82" w:rsidRDefault="00D00CAF" w:rsidP="00985133">
      <w:pPr>
        <w:spacing w:before="0" w:after="0" w:line="360" w:lineRule="auto"/>
        <w:ind w:firstLine="720"/>
        <w:jc w:val="both"/>
        <w:rPr>
          <w:rFonts w:ascii="Times New Roman" w:hAnsi="Times New Roman" w:cs="Times New Roman"/>
          <w:color w:val="000000" w:themeColor="text1"/>
          <w:sz w:val="24"/>
          <w:szCs w:val="24"/>
        </w:rPr>
      </w:pPr>
      <w:r w:rsidRPr="00692E82">
        <w:rPr>
          <w:rFonts w:ascii="Times New Roman" w:hAnsi="Times New Roman" w:cs="Times New Roman"/>
          <w:color w:val="000000" w:themeColor="text1"/>
          <w:sz w:val="24"/>
          <w:szCs w:val="24"/>
          <w:lang w:eastAsia="ko-KR"/>
        </w:rPr>
        <w:lastRenderedPageBreak/>
        <w:t>Like</w:t>
      </w:r>
      <w:r w:rsidR="00D62A93" w:rsidRPr="00692E82">
        <w:rPr>
          <w:rFonts w:ascii="Times New Roman" w:hAnsi="Times New Roman" w:cs="Times New Roman"/>
          <w:color w:val="000000" w:themeColor="text1"/>
          <w:sz w:val="24"/>
          <w:szCs w:val="24"/>
          <w:lang w:eastAsia="ko-KR"/>
        </w:rPr>
        <w:t xml:space="preserve"> other students, the emotions of interest, excitement, and curiosity resulted </w:t>
      </w:r>
      <w:r w:rsidR="004A3832" w:rsidRPr="00692E82">
        <w:rPr>
          <w:rFonts w:ascii="Times New Roman" w:hAnsi="Times New Roman" w:cs="Times New Roman"/>
          <w:color w:val="000000" w:themeColor="text1"/>
          <w:sz w:val="24"/>
          <w:szCs w:val="24"/>
          <w:lang w:eastAsia="ko-KR"/>
        </w:rPr>
        <w:t>in</w:t>
      </w:r>
      <w:r w:rsidR="00D62A93" w:rsidRPr="00692E82">
        <w:rPr>
          <w:rFonts w:ascii="Times New Roman" w:hAnsi="Times New Roman" w:cs="Times New Roman"/>
          <w:color w:val="000000" w:themeColor="text1"/>
          <w:sz w:val="24"/>
          <w:szCs w:val="24"/>
          <w:lang w:eastAsia="ko-KR"/>
        </w:rPr>
        <w:t xml:space="preserve"> consensus across the two factors.</w:t>
      </w:r>
    </w:p>
    <w:p w14:paraId="58AF4985" w14:textId="77777777" w:rsidR="00D62A93" w:rsidRPr="00692E82" w:rsidRDefault="00D62A93" w:rsidP="00D62A93">
      <w:pPr>
        <w:spacing w:before="0" w:after="0" w:line="360" w:lineRule="auto"/>
        <w:jc w:val="both"/>
        <w:rPr>
          <w:rFonts w:ascii="Times New Roman" w:hAnsi="Times New Roman" w:cs="Times New Roman"/>
          <w:color w:val="000000" w:themeColor="text1"/>
          <w:sz w:val="24"/>
          <w:szCs w:val="24"/>
        </w:rPr>
      </w:pPr>
    </w:p>
    <w:p w14:paraId="1F8E3CD6" w14:textId="77777777" w:rsidR="002B2DB5" w:rsidRPr="00692E82" w:rsidRDefault="00D62A93" w:rsidP="00D62A93">
      <w:pPr>
        <w:pStyle w:val="2"/>
        <w:keepNext/>
        <w:spacing w:before="0" w:after="0" w:line="360" w:lineRule="auto"/>
        <w:jc w:val="both"/>
        <w:rPr>
          <w:rFonts w:ascii="Times New Roman" w:hAnsi="Times New Roman" w:cs="Times New Roman"/>
          <w:color w:val="000000" w:themeColor="text1"/>
          <w:sz w:val="24"/>
          <w:szCs w:val="24"/>
        </w:rPr>
      </w:pPr>
      <w:r w:rsidRPr="00692E82">
        <w:rPr>
          <w:rFonts w:ascii="Times New Roman" w:hAnsi="Times New Roman" w:cs="Times New Roman"/>
          <w:color w:val="000000" w:themeColor="text1"/>
          <w:sz w:val="24"/>
          <w:szCs w:val="24"/>
          <w:lang w:eastAsia="ko-KR"/>
        </w:rPr>
        <w:t>6. Discussion</w:t>
      </w:r>
    </w:p>
    <w:p w14:paraId="0F8C98B5" w14:textId="451EA816" w:rsidR="00AE041B" w:rsidRPr="00692E82" w:rsidRDefault="00780594" w:rsidP="00AE041B">
      <w:pPr>
        <w:spacing w:before="0" w:after="0" w:line="360" w:lineRule="auto"/>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 xml:space="preserve">The </w:t>
      </w:r>
      <w:r w:rsidR="007C074E" w:rsidRPr="00692E82">
        <w:rPr>
          <w:rFonts w:ascii="Times New Roman" w:hAnsi="Times New Roman" w:cs="Times New Roman"/>
          <w:color w:val="000000" w:themeColor="text1"/>
          <w:sz w:val="24"/>
          <w:szCs w:val="24"/>
          <w:lang w:eastAsia="ko-KR"/>
        </w:rPr>
        <w:t>narratives show</w:t>
      </w:r>
      <w:r w:rsidRPr="00692E82">
        <w:rPr>
          <w:rFonts w:ascii="Times New Roman" w:hAnsi="Times New Roman" w:cs="Times New Roman"/>
          <w:color w:val="000000" w:themeColor="text1"/>
          <w:sz w:val="24"/>
          <w:szCs w:val="24"/>
          <w:lang w:eastAsia="ko-KR"/>
        </w:rPr>
        <w:t xml:space="preserve"> </w:t>
      </w:r>
      <w:r w:rsidR="0074484B" w:rsidRPr="00692E82">
        <w:rPr>
          <w:rFonts w:ascii="Times New Roman" w:hAnsi="Times New Roman" w:cs="Times New Roman"/>
          <w:color w:val="000000" w:themeColor="text1"/>
          <w:sz w:val="24"/>
          <w:szCs w:val="24"/>
          <w:lang w:eastAsia="ko-KR"/>
        </w:rPr>
        <w:t>that</w:t>
      </w:r>
      <w:r w:rsidRPr="00692E82">
        <w:rPr>
          <w:rFonts w:ascii="Times New Roman" w:hAnsi="Times New Roman" w:cs="Times New Roman"/>
          <w:color w:val="000000" w:themeColor="text1"/>
          <w:sz w:val="24"/>
          <w:szCs w:val="24"/>
          <w:lang w:eastAsia="ko-KR"/>
        </w:rPr>
        <w:t xml:space="preserve"> learner</w:t>
      </w:r>
      <w:r w:rsidR="00F47270" w:rsidRPr="00692E82">
        <w:rPr>
          <w:rFonts w:ascii="Times New Roman" w:hAnsi="Times New Roman" w:cs="Times New Roman"/>
          <w:color w:val="000000" w:themeColor="text1"/>
          <w:sz w:val="24"/>
          <w:szCs w:val="24"/>
          <w:lang w:eastAsia="ko-KR"/>
        </w:rPr>
        <w:t xml:space="preserve"> emotions</w:t>
      </w:r>
      <w:r w:rsidRPr="00692E82">
        <w:rPr>
          <w:rFonts w:ascii="Times New Roman" w:hAnsi="Times New Roman" w:cs="Times New Roman"/>
          <w:color w:val="000000" w:themeColor="text1"/>
          <w:sz w:val="24"/>
          <w:szCs w:val="24"/>
          <w:lang w:eastAsia="ko-KR"/>
        </w:rPr>
        <w:t xml:space="preserve"> and context are in a dynamic relation and form a single eco-system (</w:t>
      </w:r>
      <w:proofErr w:type="spellStart"/>
      <w:r w:rsidRPr="00692E82">
        <w:rPr>
          <w:rFonts w:ascii="Times New Roman" w:hAnsi="Times New Roman" w:cs="Times New Roman"/>
          <w:color w:val="000000" w:themeColor="text1"/>
          <w:sz w:val="24"/>
          <w:szCs w:val="24"/>
          <w:lang w:eastAsia="ko-KR"/>
        </w:rPr>
        <w:t>Ushioda</w:t>
      </w:r>
      <w:proofErr w:type="spellEnd"/>
      <w:r w:rsidR="00CE6731"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 xml:space="preserve"> 2015).</w:t>
      </w:r>
      <w:r w:rsidR="0065782C" w:rsidRPr="00692E82">
        <w:rPr>
          <w:rFonts w:ascii="Times New Roman" w:hAnsi="Times New Roman" w:cs="Times New Roman"/>
          <w:color w:val="000000" w:themeColor="text1"/>
          <w:sz w:val="24"/>
          <w:szCs w:val="24"/>
          <w:lang w:eastAsia="ko-KR"/>
        </w:rPr>
        <w:t xml:space="preserve"> </w:t>
      </w:r>
      <w:r w:rsidR="000E61FA" w:rsidRPr="00692E82">
        <w:rPr>
          <w:rFonts w:ascii="Times New Roman" w:hAnsi="Times New Roman" w:cs="Times New Roman"/>
          <w:color w:val="000000" w:themeColor="text1"/>
          <w:sz w:val="24"/>
          <w:szCs w:val="24"/>
          <w:lang w:eastAsia="ko-KR"/>
        </w:rPr>
        <w:t>T</w:t>
      </w:r>
      <w:r w:rsidR="00D62A93" w:rsidRPr="00692E82">
        <w:rPr>
          <w:rFonts w:ascii="Times New Roman" w:hAnsi="Times New Roman" w:cs="Times New Roman"/>
          <w:color w:val="000000" w:themeColor="text1"/>
          <w:sz w:val="24"/>
          <w:szCs w:val="24"/>
          <w:lang w:eastAsia="ko-KR"/>
        </w:rPr>
        <w:t xml:space="preserve">he </w:t>
      </w:r>
      <w:r w:rsidR="00AC2716" w:rsidRPr="00692E82">
        <w:rPr>
          <w:rFonts w:ascii="Times New Roman" w:hAnsi="Times New Roman" w:cs="Times New Roman"/>
          <w:color w:val="000000" w:themeColor="text1"/>
          <w:sz w:val="24"/>
          <w:szCs w:val="24"/>
          <w:lang w:eastAsia="ko-KR"/>
        </w:rPr>
        <w:t xml:space="preserve">analysis </w:t>
      </w:r>
      <w:r w:rsidR="00B41B41" w:rsidRPr="00692E82">
        <w:rPr>
          <w:rFonts w:ascii="Times New Roman" w:hAnsi="Times New Roman" w:cs="Times New Roman"/>
          <w:color w:val="000000" w:themeColor="text1"/>
          <w:sz w:val="24"/>
          <w:szCs w:val="24"/>
          <w:lang w:eastAsia="ko-KR"/>
        </w:rPr>
        <w:t>demonstrates</w:t>
      </w:r>
      <w:r w:rsidR="00AC2716" w:rsidRPr="00692E82">
        <w:rPr>
          <w:rFonts w:ascii="Times New Roman" w:hAnsi="Times New Roman" w:cs="Times New Roman"/>
          <w:color w:val="000000" w:themeColor="text1"/>
          <w:sz w:val="24"/>
          <w:szCs w:val="24"/>
          <w:lang w:eastAsia="ko-KR"/>
        </w:rPr>
        <w:t xml:space="preserve"> the complexity of</w:t>
      </w:r>
      <w:r w:rsidR="00F47270" w:rsidRPr="00692E82">
        <w:rPr>
          <w:rFonts w:ascii="Times New Roman" w:hAnsi="Times New Roman" w:cs="Times New Roman"/>
          <w:color w:val="000000" w:themeColor="text1"/>
          <w:sz w:val="24"/>
          <w:szCs w:val="24"/>
          <w:lang w:eastAsia="ko-KR"/>
        </w:rPr>
        <w:t xml:space="preserve"> the interconnection between</w:t>
      </w:r>
      <w:r w:rsidR="00AC2716" w:rsidRPr="00692E82">
        <w:rPr>
          <w:rFonts w:ascii="Times New Roman" w:hAnsi="Times New Roman" w:cs="Times New Roman"/>
          <w:color w:val="000000" w:themeColor="text1"/>
          <w:sz w:val="24"/>
          <w:szCs w:val="24"/>
          <w:lang w:eastAsia="ko-KR"/>
        </w:rPr>
        <w:t xml:space="preserve"> </w:t>
      </w:r>
      <w:r w:rsidR="00F47270" w:rsidRPr="00692E82">
        <w:rPr>
          <w:rFonts w:ascii="Times New Roman" w:hAnsi="Times New Roman" w:cs="Times New Roman"/>
          <w:color w:val="000000" w:themeColor="text1"/>
          <w:sz w:val="24"/>
          <w:szCs w:val="24"/>
          <w:lang w:eastAsia="ko-KR"/>
        </w:rPr>
        <w:t>classroom environment and learners' emotions as</w:t>
      </w:r>
      <w:r w:rsidR="0078428E" w:rsidRPr="00692E82">
        <w:rPr>
          <w:rFonts w:ascii="Times New Roman" w:hAnsi="Times New Roman" w:cs="Times New Roman"/>
          <w:color w:val="000000" w:themeColor="text1"/>
          <w:sz w:val="24"/>
          <w:szCs w:val="24"/>
          <w:lang w:eastAsia="ko-KR"/>
        </w:rPr>
        <w:t>,</w:t>
      </w:r>
      <w:r w:rsidR="00AC2716" w:rsidRPr="00692E82">
        <w:rPr>
          <w:rFonts w:ascii="Times New Roman" w:hAnsi="Times New Roman" w:cs="Times New Roman"/>
          <w:color w:val="000000" w:themeColor="text1"/>
          <w:sz w:val="24"/>
          <w:szCs w:val="24"/>
          <w:lang w:eastAsia="ko-KR"/>
        </w:rPr>
        <w:t xml:space="preserve"> depending on the situation, participants showed</w:t>
      </w:r>
      <w:r w:rsidR="000E61FA" w:rsidRPr="00692E82">
        <w:rPr>
          <w:rFonts w:ascii="Times New Roman" w:hAnsi="Times New Roman" w:cs="Times New Roman"/>
          <w:color w:val="000000" w:themeColor="text1"/>
          <w:sz w:val="24"/>
          <w:szCs w:val="24"/>
          <w:lang w:eastAsia="ko-KR"/>
        </w:rPr>
        <w:t xml:space="preserve"> similar</w:t>
      </w:r>
      <w:r w:rsidR="00170EEA" w:rsidRPr="00692E82">
        <w:rPr>
          <w:rFonts w:ascii="Times New Roman" w:hAnsi="Times New Roman" w:cs="Times New Roman"/>
          <w:color w:val="000000" w:themeColor="text1"/>
          <w:sz w:val="24"/>
          <w:szCs w:val="24"/>
          <w:lang w:eastAsia="ko-KR"/>
        </w:rPr>
        <w:t xml:space="preserve"> or</w:t>
      </w:r>
      <w:r w:rsidR="000E61FA" w:rsidRPr="00692E82">
        <w:rPr>
          <w:rFonts w:ascii="Times New Roman" w:hAnsi="Times New Roman" w:cs="Times New Roman"/>
          <w:color w:val="000000" w:themeColor="text1"/>
          <w:sz w:val="24"/>
          <w:szCs w:val="24"/>
          <w:lang w:eastAsia="ko-KR"/>
        </w:rPr>
        <w:t xml:space="preserve"> different emotional reactions</w:t>
      </w:r>
      <w:r w:rsidR="004D78E3" w:rsidRPr="00692E82">
        <w:rPr>
          <w:rFonts w:ascii="Times New Roman" w:hAnsi="Times New Roman" w:cs="Times New Roman"/>
          <w:color w:val="000000" w:themeColor="text1"/>
          <w:sz w:val="24"/>
          <w:szCs w:val="24"/>
          <w:lang w:eastAsia="ko-KR"/>
        </w:rPr>
        <w:t>, illustrating the continually changing structure of the emotional system</w:t>
      </w:r>
      <w:r w:rsidR="000E61FA" w:rsidRPr="00692E82">
        <w:rPr>
          <w:rFonts w:ascii="Times New Roman" w:hAnsi="Times New Roman" w:cs="Times New Roman"/>
          <w:color w:val="000000" w:themeColor="text1"/>
          <w:sz w:val="24"/>
          <w:szCs w:val="24"/>
          <w:lang w:eastAsia="ko-KR"/>
        </w:rPr>
        <w:t xml:space="preserve">. </w:t>
      </w:r>
    </w:p>
    <w:p w14:paraId="525CA286" w14:textId="5D75224C" w:rsidR="00AE041B" w:rsidRPr="00692E82" w:rsidRDefault="00E4396C" w:rsidP="00D874A1">
      <w:pPr>
        <w:spacing w:before="0" w:after="0" w:line="360" w:lineRule="auto"/>
        <w:ind w:firstLine="720"/>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It is notable that a</w:t>
      </w:r>
      <w:r w:rsidR="00AE041B" w:rsidRPr="00692E82">
        <w:rPr>
          <w:rFonts w:ascii="Times New Roman" w:hAnsi="Times New Roman" w:cs="Times New Roman"/>
          <w:color w:val="000000" w:themeColor="text1"/>
          <w:sz w:val="24"/>
          <w:szCs w:val="24"/>
          <w:lang w:eastAsia="ko-KR"/>
        </w:rPr>
        <w:t>ll the sorts conducted under the 'general' condition of instruction cluster in Factor 3, indicating that the default emotional structure is similar for all students participating in this study. Changes to this emotional structure are brought by different perturbations, interacting with the individual learner uniquely and producing emotional reactions that are sometimes similar and sometimes different</w:t>
      </w:r>
      <w:r w:rsidR="00863A8A" w:rsidRPr="00692E82">
        <w:rPr>
          <w:rFonts w:ascii="Times New Roman" w:hAnsi="Times New Roman" w:cs="Times New Roman"/>
          <w:color w:val="000000" w:themeColor="text1"/>
          <w:sz w:val="24"/>
          <w:szCs w:val="24"/>
          <w:lang w:eastAsia="ko-KR"/>
        </w:rPr>
        <w:t xml:space="preserve">, as the consideration of </w:t>
      </w:r>
      <w:r w:rsidR="003E7DD2" w:rsidRPr="00692E82">
        <w:rPr>
          <w:rFonts w:ascii="Times New Roman" w:hAnsi="Times New Roman" w:cs="Times New Roman"/>
          <w:color w:val="000000" w:themeColor="text1"/>
          <w:sz w:val="24"/>
          <w:szCs w:val="24"/>
          <w:lang w:eastAsia="ko-KR"/>
        </w:rPr>
        <w:t xml:space="preserve">learners' </w:t>
      </w:r>
      <w:r w:rsidR="00863A8A" w:rsidRPr="00692E82">
        <w:rPr>
          <w:rFonts w:ascii="Times New Roman" w:hAnsi="Times New Roman" w:cs="Times New Roman"/>
          <w:color w:val="000000" w:themeColor="text1"/>
          <w:sz w:val="24"/>
          <w:szCs w:val="24"/>
          <w:lang w:eastAsia="ko-KR"/>
        </w:rPr>
        <w:t xml:space="preserve">reaction to the situations 'teacher support' and 'involvement' </w:t>
      </w:r>
      <w:r w:rsidRPr="00692E82">
        <w:rPr>
          <w:rFonts w:ascii="Times New Roman" w:hAnsi="Times New Roman" w:cs="Times New Roman"/>
          <w:color w:val="000000" w:themeColor="text1"/>
          <w:sz w:val="24"/>
          <w:szCs w:val="24"/>
          <w:lang w:eastAsia="ko-KR"/>
        </w:rPr>
        <w:t>exemplifies</w:t>
      </w:r>
      <w:r w:rsidR="00863A8A" w:rsidRPr="00692E82">
        <w:rPr>
          <w:rFonts w:ascii="Times New Roman" w:hAnsi="Times New Roman" w:cs="Times New Roman"/>
          <w:color w:val="000000" w:themeColor="text1"/>
          <w:sz w:val="24"/>
          <w:szCs w:val="24"/>
          <w:lang w:eastAsia="ko-KR"/>
        </w:rPr>
        <w:t>.</w:t>
      </w:r>
    </w:p>
    <w:p w14:paraId="5DBB38EA" w14:textId="532E86CB" w:rsidR="002B2DB5" w:rsidRPr="00692E82" w:rsidRDefault="00AE041B" w:rsidP="00D874A1">
      <w:pPr>
        <w:spacing w:before="0" w:after="0" w:line="360" w:lineRule="auto"/>
        <w:ind w:firstLine="720"/>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P</w:t>
      </w:r>
      <w:r w:rsidR="000E61FA" w:rsidRPr="00692E82">
        <w:rPr>
          <w:rFonts w:ascii="Times New Roman" w:hAnsi="Times New Roman" w:cs="Times New Roman"/>
          <w:color w:val="000000" w:themeColor="text1"/>
          <w:sz w:val="24"/>
          <w:szCs w:val="24"/>
          <w:lang w:eastAsia="ko-KR"/>
        </w:rPr>
        <w:t>articipants</w:t>
      </w:r>
      <w:r w:rsidR="00B13566" w:rsidRPr="00692E82">
        <w:rPr>
          <w:rFonts w:ascii="Times New Roman" w:hAnsi="Times New Roman" w:cs="Times New Roman"/>
          <w:color w:val="000000" w:themeColor="text1"/>
          <w:sz w:val="24"/>
          <w:szCs w:val="24"/>
          <w:lang w:eastAsia="ko-KR"/>
        </w:rPr>
        <w:t>'</w:t>
      </w:r>
      <w:r w:rsidR="000E61FA" w:rsidRPr="00692E82">
        <w:rPr>
          <w:rFonts w:ascii="Times New Roman" w:hAnsi="Times New Roman" w:cs="Times New Roman"/>
          <w:color w:val="000000" w:themeColor="text1"/>
          <w:sz w:val="24"/>
          <w:szCs w:val="24"/>
          <w:lang w:eastAsia="ko-KR"/>
        </w:rPr>
        <w:t xml:space="preserve"> </w:t>
      </w:r>
      <w:r w:rsidR="00E4396C" w:rsidRPr="00692E82">
        <w:rPr>
          <w:rFonts w:ascii="Times New Roman" w:hAnsi="Times New Roman" w:cs="Times New Roman"/>
          <w:color w:val="000000" w:themeColor="text1"/>
          <w:sz w:val="24"/>
          <w:szCs w:val="24"/>
          <w:lang w:eastAsia="ko-KR"/>
        </w:rPr>
        <w:t>perceptions</w:t>
      </w:r>
      <w:r w:rsidR="000E61FA" w:rsidRPr="00692E82">
        <w:rPr>
          <w:rFonts w:ascii="Times New Roman" w:hAnsi="Times New Roman" w:cs="Times New Roman"/>
          <w:color w:val="000000" w:themeColor="text1"/>
          <w:sz w:val="24"/>
          <w:szCs w:val="24"/>
          <w:lang w:eastAsia="ko-KR"/>
        </w:rPr>
        <w:t xml:space="preserve"> </w:t>
      </w:r>
      <w:r w:rsidR="00D00CAF" w:rsidRPr="00692E82">
        <w:rPr>
          <w:rFonts w:ascii="Times New Roman" w:hAnsi="Times New Roman" w:cs="Times New Roman"/>
          <w:color w:val="000000" w:themeColor="text1"/>
          <w:sz w:val="24"/>
          <w:szCs w:val="24"/>
          <w:lang w:eastAsia="ko-KR"/>
        </w:rPr>
        <w:t xml:space="preserve">of </w:t>
      </w:r>
      <w:r w:rsidR="00D62A93" w:rsidRPr="00692E82">
        <w:rPr>
          <w:rFonts w:ascii="Times New Roman" w:hAnsi="Times New Roman" w:cs="Times New Roman"/>
          <w:color w:val="000000" w:themeColor="text1"/>
          <w:sz w:val="24"/>
          <w:szCs w:val="24"/>
          <w:lang w:eastAsia="ko-KR"/>
        </w:rPr>
        <w:t xml:space="preserve">the </w:t>
      </w:r>
      <w:r w:rsidR="0074484B" w:rsidRPr="00692E82">
        <w:rPr>
          <w:rFonts w:ascii="Times New Roman" w:hAnsi="Times New Roman" w:cs="Times New Roman"/>
          <w:color w:val="000000" w:themeColor="text1"/>
          <w:sz w:val="24"/>
          <w:szCs w:val="24"/>
          <w:lang w:eastAsia="ko-KR"/>
        </w:rPr>
        <w:t xml:space="preserve">'involvement' </w:t>
      </w:r>
      <w:r w:rsidR="00D62A93" w:rsidRPr="00692E82">
        <w:rPr>
          <w:rFonts w:ascii="Times New Roman" w:hAnsi="Times New Roman" w:cs="Times New Roman"/>
          <w:color w:val="000000" w:themeColor="text1"/>
          <w:sz w:val="24"/>
          <w:szCs w:val="24"/>
          <w:lang w:eastAsia="ko-KR"/>
        </w:rPr>
        <w:t xml:space="preserve">situation </w:t>
      </w:r>
      <w:r w:rsidR="0078428E" w:rsidRPr="00692E82">
        <w:rPr>
          <w:rFonts w:ascii="Times New Roman" w:hAnsi="Times New Roman" w:cs="Times New Roman"/>
          <w:color w:val="000000" w:themeColor="text1"/>
          <w:sz w:val="24"/>
          <w:szCs w:val="24"/>
          <w:lang w:eastAsia="ko-KR"/>
        </w:rPr>
        <w:t>load on all</w:t>
      </w:r>
      <w:r w:rsidR="00D62A93" w:rsidRPr="00692E82">
        <w:rPr>
          <w:rFonts w:ascii="Times New Roman" w:hAnsi="Times New Roman" w:cs="Times New Roman"/>
          <w:color w:val="000000" w:themeColor="text1"/>
          <w:sz w:val="24"/>
          <w:szCs w:val="24"/>
          <w:lang w:eastAsia="ko-KR"/>
        </w:rPr>
        <w:t xml:space="preserve"> three factors</w:t>
      </w:r>
      <w:r w:rsidR="000E61FA" w:rsidRPr="00692E82">
        <w:rPr>
          <w:rFonts w:ascii="Times New Roman" w:hAnsi="Times New Roman" w:cs="Times New Roman"/>
          <w:color w:val="000000" w:themeColor="text1"/>
          <w:sz w:val="24"/>
          <w:szCs w:val="24"/>
          <w:lang w:eastAsia="ko-KR"/>
        </w:rPr>
        <w:t xml:space="preserve"> of the inter-</w:t>
      </w:r>
      <w:r w:rsidR="007C074E" w:rsidRPr="00692E82">
        <w:rPr>
          <w:rFonts w:ascii="Times New Roman" w:hAnsi="Times New Roman" w:cs="Times New Roman"/>
          <w:color w:val="000000" w:themeColor="text1"/>
          <w:sz w:val="24"/>
          <w:szCs w:val="24"/>
          <w:lang w:eastAsia="ko-KR"/>
        </w:rPr>
        <w:t>individual</w:t>
      </w:r>
      <w:r w:rsidR="000E61FA" w:rsidRPr="00692E82">
        <w:rPr>
          <w:rFonts w:ascii="Times New Roman" w:hAnsi="Times New Roman" w:cs="Times New Roman"/>
          <w:color w:val="000000" w:themeColor="text1"/>
          <w:sz w:val="24"/>
          <w:szCs w:val="24"/>
          <w:lang w:eastAsia="ko-KR"/>
        </w:rPr>
        <w:t xml:space="preserve"> analysis</w:t>
      </w:r>
      <w:r w:rsidR="00D62A93" w:rsidRPr="00692E82">
        <w:rPr>
          <w:rFonts w:ascii="Times New Roman" w:hAnsi="Times New Roman" w:cs="Times New Roman"/>
          <w:color w:val="000000" w:themeColor="text1"/>
          <w:sz w:val="24"/>
          <w:szCs w:val="24"/>
          <w:lang w:eastAsia="ko-KR"/>
        </w:rPr>
        <w:t xml:space="preserve">. This indicates that </w:t>
      </w:r>
      <w:r w:rsidR="0074484B" w:rsidRPr="00692E82">
        <w:rPr>
          <w:rFonts w:ascii="Times New Roman" w:hAnsi="Times New Roman" w:cs="Times New Roman"/>
          <w:color w:val="000000" w:themeColor="text1"/>
          <w:sz w:val="24"/>
          <w:szCs w:val="24"/>
          <w:lang w:eastAsia="ko-KR"/>
        </w:rPr>
        <w:t>being</w:t>
      </w:r>
      <w:r w:rsidR="00D62A93" w:rsidRPr="00692E82">
        <w:rPr>
          <w:rFonts w:ascii="Times New Roman" w:hAnsi="Times New Roman" w:cs="Times New Roman"/>
          <w:color w:val="000000" w:themeColor="text1"/>
          <w:sz w:val="24"/>
          <w:szCs w:val="24"/>
          <w:lang w:eastAsia="ko-KR"/>
        </w:rPr>
        <w:t xml:space="preserve"> called </w:t>
      </w:r>
      <w:r w:rsidR="004F7C55" w:rsidRPr="00692E82">
        <w:rPr>
          <w:rFonts w:ascii="Times New Roman" w:hAnsi="Times New Roman" w:cs="Times New Roman"/>
          <w:color w:val="000000" w:themeColor="text1"/>
          <w:sz w:val="24"/>
          <w:szCs w:val="24"/>
          <w:lang w:eastAsia="ko-KR"/>
        </w:rPr>
        <w:t>upon</w:t>
      </w:r>
      <w:r w:rsidR="00D62A93" w:rsidRPr="00692E82">
        <w:rPr>
          <w:rFonts w:ascii="Times New Roman" w:hAnsi="Times New Roman" w:cs="Times New Roman"/>
          <w:color w:val="000000" w:themeColor="text1"/>
          <w:sz w:val="24"/>
          <w:szCs w:val="24"/>
          <w:lang w:eastAsia="ko-KR"/>
        </w:rPr>
        <w:t xml:space="preserve"> to </w:t>
      </w:r>
      <w:r w:rsidR="00AC2716" w:rsidRPr="00692E82">
        <w:rPr>
          <w:rFonts w:ascii="Times New Roman" w:hAnsi="Times New Roman" w:cs="Times New Roman"/>
          <w:color w:val="000000" w:themeColor="text1"/>
          <w:sz w:val="24"/>
          <w:szCs w:val="24"/>
          <w:lang w:eastAsia="ko-KR"/>
        </w:rPr>
        <w:t>answer</w:t>
      </w:r>
      <w:r w:rsidR="00D62A93" w:rsidRPr="00692E82">
        <w:rPr>
          <w:rFonts w:ascii="Times New Roman" w:hAnsi="Times New Roman" w:cs="Times New Roman"/>
          <w:color w:val="000000" w:themeColor="text1"/>
          <w:sz w:val="24"/>
          <w:szCs w:val="24"/>
          <w:lang w:eastAsia="ko-KR"/>
        </w:rPr>
        <w:t xml:space="preserve"> an exercise in front of other classmates triggers different emotion</w:t>
      </w:r>
      <w:r w:rsidR="00E4396C" w:rsidRPr="00692E82">
        <w:rPr>
          <w:rFonts w:ascii="Times New Roman" w:hAnsi="Times New Roman" w:cs="Times New Roman"/>
          <w:color w:val="000000" w:themeColor="text1"/>
          <w:sz w:val="24"/>
          <w:szCs w:val="24"/>
          <w:lang w:eastAsia="ko-KR"/>
        </w:rPr>
        <w:t>s</w:t>
      </w:r>
      <w:r w:rsidR="00D62A93" w:rsidRPr="00692E82">
        <w:rPr>
          <w:rFonts w:ascii="Times New Roman" w:hAnsi="Times New Roman" w:cs="Times New Roman"/>
          <w:color w:val="000000" w:themeColor="text1"/>
          <w:sz w:val="24"/>
          <w:szCs w:val="24"/>
          <w:lang w:eastAsia="ko-KR"/>
        </w:rPr>
        <w:t xml:space="preserve"> depending on the student</w:t>
      </w:r>
      <w:r w:rsidR="00E4396C" w:rsidRPr="00692E82">
        <w:rPr>
          <w:rFonts w:ascii="Times New Roman" w:hAnsi="Times New Roman" w:cs="Times New Roman"/>
          <w:color w:val="000000" w:themeColor="text1"/>
          <w:sz w:val="24"/>
          <w:szCs w:val="24"/>
          <w:lang w:eastAsia="ko-KR"/>
        </w:rPr>
        <w:t xml:space="preserve">, leading to the </w:t>
      </w:r>
      <w:r w:rsidR="000E61FA" w:rsidRPr="00692E82">
        <w:rPr>
          <w:rFonts w:ascii="Times New Roman" w:hAnsi="Times New Roman" w:cs="Times New Roman"/>
          <w:color w:val="000000" w:themeColor="text1"/>
          <w:sz w:val="24"/>
          <w:szCs w:val="24"/>
          <w:lang w:eastAsia="ko-KR"/>
        </w:rPr>
        <w:t>hypothesi</w:t>
      </w:r>
      <w:r w:rsidR="00E4396C" w:rsidRPr="00692E82">
        <w:rPr>
          <w:rFonts w:ascii="Times New Roman" w:hAnsi="Times New Roman" w:cs="Times New Roman"/>
          <w:color w:val="000000" w:themeColor="text1"/>
          <w:sz w:val="24"/>
          <w:szCs w:val="24"/>
          <w:lang w:eastAsia="ko-KR"/>
        </w:rPr>
        <w:t>s that,</w:t>
      </w:r>
      <w:r w:rsidR="00D62A93" w:rsidRPr="00692E82">
        <w:rPr>
          <w:rFonts w:ascii="Times New Roman" w:hAnsi="Times New Roman" w:cs="Times New Roman"/>
          <w:color w:val="000000" w:themeColor="text1"/>
          <w:sz w:val="24"/>
          <w:szCs w:val="24"/>
          <w:lang w:eastAsia="ko-KR"/>
        </w:rPr>
        <w:t xml:space="preserve"> in this </w:t>
      </w:r>
      <w:r w:rsidR="0074484B" w:rsidRPr="00692E82">
        <w:rPr>
          <w:rFonts w:ascii="Times New Roman" w:hAnsi="Times New Roman" w:cs="Times New Roman"/>
          <w:color w:val="000000" w:themeColor="text1"/>
          <w:sz w:val="24"/>
          <w:szCs w:val="24"/>
          <w:lang w:eastAsia="ko-KR"/>
        </w:rPr>
        <w:t>case,</w:t>
      </w:r>
      <w:r w:rsidR="00D62A93" w:rsidRPr="00692E82">
        <w:rPr>
          <w:rFonts w:ascii="Times New Roman" w:hAnsi="Times New Roman" w:cs="Times New Roman"/>
          <w:color w:val="000000" w:themeColor="text1"/>
          <w:sz w:val="24"/>
          <w:szCs w:val="24"/>
          <w:lang w:eastAsia="ko-KR"/>
        </w:rPr>
        <w:t xml:space="preserve"> </w:t>
      </w:r>
      <w:r w:rsidR="00E4396C" w:rsidRPr="00692E82">
        <w:rPr>
          <w:rFonts w:ascii="Times New Roman" w:hAnsi="Times New Roman" w:cs="Times New Roman"/>
          <w:color w:val="000000" w:themeColor="text1"/>
          <w:sz w:val="24"/>
          <w:szCs w:val="24"/>
          <w:lang w:eastAsia="ko-KR"/>
        </w:rPr>
        <w:t xml:space="preserve">there is </w:t>
      </w:r>
      <w:r w:rsidR="00D62A93" w:rsidRPr="00692E82">
        <w:rPr>
          <w:rFonts w:ascii="Times New Roman" w:hAnsi="Times New Roman" w:cs="Times New Roman"/>
          <w:color w:val="000000" w:themeColor="text1"/>
          <w:sz w:val="24"/>
          <w:szCs w:val="24"/>
          <w:lang w:eastAsia="ko-KR"/>
        </w:rPr>
        <w:t>a very high degree of interconnectedness between the learner</w:t>
      </w:r>
      <w:r w:rsidR="00AC2716" w:rsidRPr="00692E82">
        <w:rPr>
          <w:rFonts w:ascii="Times New Roman" w:hAnsi="Times New Roman" w:cs="Times New Roman"/>
          <w:color w:val="000000" w:themeColor="text1"/>
          <w:sz w:val="24"/>
          <w:szCs w:val="24"/>
          <w:lang w:eastAsia="ko-KR"/>
        </w:rPr>
        <w:t>'s</w:t>
      </w:r>
      <w:r w:rsidR="00D62A93" w:rsidRPr="00692E82">
        <w:rPr>
          <w:rFonts w:ascii="Times New Roman" w:hAnsi="Times New Roman" w:cs="Times New Roman"/>
          <w:color w:val="000000" w:themeColor="text1"/>
          <w:sz w:val="24"/>
          <w:szCs w:val="24"/>
          <w:lang w:eastAsia="ko-KR"/>
        </w:rPr>
        <w:t xml:space="preserve"> emotional system and </w:t>
      </w:r>
      <w:r w:rsidR="0026600D" w:rsidRPr="00692E82">
        <w:rPr>
          <w:rFonts w:ascii="Times New Roman" w:hAnsi="Times New Roman" w:cs="Times New Roman"/>
          <w:color w:val="000000" w:themeColor="text1"/>
          <w:sz w:val="24"/>
          <w:szCs w:val="24"/>
          <w:lang w:eastAsia="ko-KR"/>
        </w:rPr>
        <w:t xml:space="preserve">other </w:t>
      </w:r>
      <w:r w:rsidR="0074484B" w:rsidRPr="00692E82">
        <w:rPr>
          <w:rFonts w:ascii="Times New Roman" w:hAnsi="Times New Roman" w:cs="Times New Roman"/>
          <w:color w:val="000000" w:themeColor="text1"/>
          <w:sz w:val="24"/>
          <w:szCs w:val="24"/>
          <w:lang w:eastAsia="ko-KR"/>
        </w:rPr>
        <w:t>learner</w:t>
      </w:r>
      <w:r w:rsidR="00A706A5" w:rsidRPr="00692E82">
        <w:rPr>
          <w:rFonts w:ascii="Times New Roman" w:hAnsi="Times New Roman" w:cs="Times New Roman"/>
          <w:color w:val="000000" w:themeColor="text1"/>
          <w:sz w:val="24"/>
          <w:szCs w:val="24"/>
          <w:lang w:eastAsia="ko-KR"/>
        </w:rPr>
        <w:t xml:space="preserve"> </w:t>
      </w:r>
      <w:r w:rsidR="00385443" w:rsidRPr="00692E82">
        <w:rPr>
          <w:rFonts w:ascii="Times New Roman" w:hAnsi="Times New Roman" w:cs="Times New Roman"/>
          <w:color w:val="000000" w:themeColor="text1"/>
          <w:sz w:val="24"/>
          <w:szCs w:val="24"/>
          <w:lang w:eastAsia="ko-KR"/>
        </w:rPr>
        <w:t>variables</w:t>
      </w:r>
      <w:r w:rsidR="00A706A5"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hint="eastAsia"/>
          <w:color w:val="000000" w:themeColor="text1"/>
          <w:sz w:val="24"/>
          <w:szCs w:val="24"/>
          <w:lang w:eastAsia="ko-KR"/>
        </w:rPr>
        <w:t xml:space="preserve"> </w:t>
      </w:r>
      <w:r w:rsidR="000E61FA" w:rsidRPr="00692E82">
        <w:rPr>
          <w:rFonts w:ascii="Times New Roman" w:hAnsi="Times New Roman" w:cs="Times New Roman"/>
          <w:color w:val="000000" w:themeColor="text1"/>
          <w:sz w:val="24"/>
          <w:szCs w:val="24"/>
          <w:lang w:eastAsia="ko-KR"/>
        </w:rPr>
        <w:t>In contrast</w:t>
      </w:r>
      <w:r w:rsidR="00D62A93" w:rsidRPr="00692E82">
        <w:rPr>
          <w:rFonts w:ascii="Times New Roman" w:hAnsi="Times New Roman" w:cs="Times New Roman"/>
          <w:color w:val="000000" w:themeColor="text1"/>
          <w:sz w:val="24"/>
          <w:szCs w:val="24"/>
          <w:lang w:eastAsia="ko-KR"/>
        </w:rPr>
        <w:t xml:space="preserve">, </w:t>
      </w:r>
      <w:r w:rsidR="002B0441" w:rsidRPr="00692E82">
        <w:rPr>
          <w:rFonts w:ascii="Times New Roman" w:hAnsi="Times New Roman" w:cs="Times New Roman"/>
          <w:color w:val="000000" w:themeColor="text1"/>
          <w:sz w:val="24"/>
          <w:szCs w:val="24"/>
          <w:lang w:eastAsia="ko-KR"/>
        </w:rPr>
        <w:t xml:space="preserve">all sorts related to </w:t>
      </w:r>
      <w:r w:rsidR="00B13566"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teacher support</w:t>
      </w:r>
      <w:r w:rsidR="00B13566" w:rsidRPr="00692E82">
        <w:rPr>
          <w:rFonts w:ascii="Times New Roman" w:hAnsi="Times New Roman" w:cs="Times New Roman"/>
          <w:color w:val="000000" w:themeColor="text1"/>
          <w:sz w:val="24"/>
          <w:szCs w:val="24"/>
          <w:lang w:eastAsia="ko-KR"/>
        </w:rPr>
        <w:t>'</w:t>
      </w:r>
      <w:r w:rsidR="00D62A93" w:rsidRPr="00692E82">
        <w:rPr>
          <w:rFonts w:ascii="Times New Roman" w:hAnsi="Times New Roman" w:cs="Times New Roman"/>
          <w:color w:val="000000" w:themeColor="text1"/>
          <w:sz w:val="24"/>
          <w:szCs w:val="24"/>
          <w:lang w:eastAsia="ko-KR"/>
        </w:rPr>
        <w:t xml:space="preserve"> cluster </w:t>
      </w:r>
      <w:r w:rsidR="00515598" w:rsidRPr="00692E82">
        <w:rPr>
          <w:rFonts w:ascii="Times New Roman" w:hAnsi="Times New Roman" w:cs="Times New Roman"/>
          <w:color w:val="000000" w:themeColor="text1"/>
          <w:sz w:val="24"/>
          <w:szCs w:val="24"/>
          <w:lang w:eastAsia="ko-KR"/>
        </w:rPr>
        <w:t>on</w:t>
      </w:r>
      <w:r w:rsidR="00D62A93" w:rsidRPr="00692E82">
        <w:rPr>
          <w:rFonts w:ascii="Times New Roman" w:hAnsi="Times New Roman" w:cs="Times New Roman"/>
          <w:color w:val="000000" w:themeColor="text1"/>
          <w:sz w:val="24"/>
          <w:szCs w:val="24"/>
          <w:lang w:eastAsia="ko-KR"/>
        </w:rPr>
        <w:t xml:space="preserve"> F</w:t>
      </w:r>
      <w:r w:rsidR="00515598" w:rsidRPr="00692E82">
        <w:rPr>
          <w:rFonts w:ascii="Times New Roman" w:hAnsi="Times New Roman" w:cs="Times New Roman"/>
          <w:color w:val="000000" w:themeColor="text1"/>
          <w:sz w:val="24"/>
          <w:szCs w:val="24"/>
          <w:lang w:eastAsia="ko-KR"/>
        </w:rPr>
        <w:t xml:space="preserve">actor </w:t>
      </w:r>
      <w:r w:rsidR="00D62A93" w:rsidRPr="00692E82">
        <w:rPr>
          <w:rFonts w:ascii="Times New Roman" w:hAnsi="Times New Roman" w:cs="Times New Roman"/>
          <w:color w:val="000000" w:themeColor="text1"/>
          <w:sz w:val="24"/>
          <w:szCs w:val="24"/>
          <w:lang w:eastAsia="ko-KR"/>
        </w:rPr>
        <w:t>1</w:t>
      </w:r>
      <w:r w:rsidR="000E61FA" w:rsidRPr="00692E82">
        <w:rPr>
          <w:rFonts w:ascii="Times New Roman" w:hAnsi="Times New Roman" w:cs="Times New Roman"/>
          <w:color w:val="000000" w:themeColor="text1"/>
          <w:sz w:val="24"/>
          <w:szCs w:val="24"/>
          <w:lang w:eastAsia="ko-KR"/>
        </w:rPr>
        <w:t xml:space="preserve"> of the inter-</w:t>
      </w:r>
      <w:r w:rsidR="00385443" w:rsidRPr="00692E82">
        <w:rPr>
          <w:rFonts w:ascii="Times New Roman" w:hAnsi="Times New Roman" w:cs="Times New Roman"/>
          <w:color w:val="000000" w:themeColor="text1"/>
          <w:sz w:val="24"/>
          <w:szCs w:val="24"/>
          <w:lang w:eastAsia="ko-KR"/>
        </w:rPr>
        <w:t>individual</w:t>
      </w:r>
      <w:r w:rsidR="000E61FA" w:rsidRPr="00692E82">
        <w:rPr>
          <w:rFonts w:ascii="Times New Roman" w:hAnsi="Times New Roman" w:cs="Times New Roman"/>
          <w:color w:val="000000" w:themeColor="text1"/>
          <w:sz w:val="24"/>
          <w:szCs w:val="24"/>
          <w:lang w:eastAsia="ko-KR"/>
        </w:rPr>
        <w:t xml:space="preserve"> analysis</w:t>
      </w:r>
      <w:r w:rsidR="00515598" w:rsidRPr="00692E82">
        <w:rPr>
          <w:rFonts w:ascii="Times New Roman" w:hAnsi="Times New Roman" w:cs="Times New Roman"/>
          <w:color w:val="000000" w:themeColor="text1"/>
          <w:sz w:val="24"/>
          <w:szCs w:val="24"/>
          <w:lang w:eastAsia="ko-KR"/>
        </w:rPr>
        <w:t xml:space="preserve">. </w:t>
      </w:r>
      <w:r w:rsidR="002B0441" w:rsidRPr="00692E82">
        <w:rPr>
          <w:rFonts w:ascii="Times New Roman" w:hAnsi="Times New Roman" w:cs="Times New Roman"/>
          <w:color w:val="000000" w:themeColor="text1"/>
          <w:sz w:val="24"/>
          <w:szCs w:val="24"/>
          <w:lang w:eastAsia="ko-KR"/>
        </w:rPr>
        <w:t>R</w:t>
      </w:r>
      <w:r w:rsidR="00515598" w:rsidRPr="00692E82">
        <w:rPr>
          <w:rFonts w:ascii="Times New Roman" w:hAnsi="Times New Roman" w:cs="Times New Roman"/>
          <w:color w:val="000000" w:themeColor="text1"/>
          <w:sz w:val="24"/>
          <w:szCs w:val="24"/>
          <w:lang w:eastAsia="ko-KR"/>
        </w:rPr>
        <w:t>eceiving positive feedback triggers similar emotions in different students,</w:t>
      </w:r>
      <w:r w:rsidR="0078428E" w:rsidRPr="00692E82">
        <w:rPr>
          <w:rFonts w:ascii="Times New Roman" w:hAnsi="Times New Roman" w:cs="Times New Roman"/>
          <w:color w:val="000000" w:themeColor="text1"/>
          <w:sz w:val="24"/>
          <w:szCs w:val="24"/>
          <w:lang w:eastAsia="ko-KR"/>
        </w:rPr>
        <w:t xml:space="preserve"> </w:t>
      </w:r>
      <w:r w:rsidR="003D7682" w:rsidRPr="00692E82">
        <w:rPr>
          <w:rFonts w:ascii="Times New Roman" w:hAnsi="Times New Roman" w:cs="Times New Roman"/>
          <w:color w:val="000000" w:themeColor="text1"/>
          <w:sz w:val="24"/>
          <w:szCs w:val="24"/>
          <w:lang w:eastAsia="ko-KR"/>
        </w:rPr>
        <w:t>consonant with</w:t>
      </w:r>
      <w:r w:rsidR="002B0441" w:rsidRPr="00692E82">
        <w:rPr>
          <w:rFonts w:ascii="Times New Roman" w:hAnsi="Times New Roman" w:cs="Times New Roman"/>
          <w:color w:val="000000" w:themeColor="text1"/>
          <w:sz w:val="24"/>
          <w:szCs w:val="24"/>
          <w:lang w:eastAsia="ko-KR"/>
        </w:rPr>
        <w:t xml:space="preserve"> the</w:t>
      </w:r>
      <w:r w:rsidR="00515598" w:rsidRPr="00692E82">
        <w:rPr>
          <w:rFonts w:ascii="Times New Roman" w:hAnsi="Times New Roman" w:cs="Times New Roman"/>
          <w:color w:val="000000" w:themeColor="text1"/>
          <w:sz w:val="24"/>
          <w:szCs w:val="24"/>
          <w:lang w:eastAsia="ko-KR"/>
        </w:rPr>
        <w:t xml:space="preserve"> </w:t>
      </w:r>
      <w:r w:rsidR="00AC2716" w:rsidRPr="00692E82">
        <w:rPr>
          <w:rFonts w:ascii="Times New Roman" w:hAnsi="Times New Roman" w:cs="Times New Roman"/>
          <w:color w:val="000000" w:themeColor="text1"/>
          <w:sz w:val="24"/>
          <w:szCs w:val="24"/>
          <w:lang w:eastAsia="ko-KR"/>
        </w:rPr>
        <w:t>hypothesi</w:t>
      </w:r>
      <w:r w:rsidR="002B0441" w:rsidRPr="00692E82">
        <w:rPr>
          <w:rFonts w:ascii="Times New Roman" w:hAnsi="Times New Roman" w:cs="Times New Roman"/>
          <w:color w:val="000000" w:themeColor="text1"/>
          <w:sz w:val="24"/>
          <w:szCs w:val="24"/>
          <w:lang w:eastAsia="ko-KR"/>
        </w:rPr>
        <w:t>s</w:t>
      </w:r>
      <w:r w:rsidR="00D62A93" w:rsidRPr="00692E82">
        <w:rPr>
          <w:rFonts w:ascii="Times New Roman" w:hAnsi="Times New Roman" w:cs="Times New Roman"/>
          <w:color w:val="000000" w:themeColor="text1"/>
          <w:sz w:val="24"/>
          <w:szCs w:val="24"/>
          <w:lang w:eastAsia="ko-KR"/>
        </w:rPr>
        <w:t xml:space="preserve"> that the</w:t>
      </w:r>
      <w:r w:rsidR="00515598" w:rsidRPr="00692E82">
        <w:rPr>
          <w:rFonts w:ascii="Times New Roman" w:hAnsi="Times New Roman" w:cs="Times New Roman"/>
          <w:color w:val="000000" w:themeColor="text1"/>
          <w:sz w:val="24"/>
          <w:szCs w:val="24"/>
          <w:lang w:eastAsia="ko-KR"/>
        </w:rPr>
        <w:t xml:space="preserve"> learner</w:t>
      </w:r>
      <w:r w:rsidR="00AC2716" w:rsidRPr="00692E82">
        <w:rPr>
          <w:rFonts w:ascii="Times New Roman" w:hAnsi="Times New Roman" w:cs="Times New Roman"/>
          <w:color w:val="000000" w:themeColor="text1"/>
          <w:sz w:val="24"/>
          <w:szCs w:val="24"/>
          <w:lang w:eastAsia="ko-KR"/>
        </w:rPr>
        <w:t>'s</w:t>
      </w:r>
      <w:r w:rsidR="00D62A93" w:rsidRPr="00692E82">
        <w:rPr>
          <w:rFonts w:ascii="Times New Roman" w:hAnsi="Times New Roman" w:cs="Times New Roman"/>
          <w:color w:val="000000" w:themeColor="text1"/>
          <w:sz w:val="24"/>
          <w:szCs w:val="24"/>
          <w:lang w:eastAsia="ko-KR"/>
        </w:rPr>
        <w:t xml:space="preserve"> emotional system</w:t>
      </w:r>
      <w:r w:rsidR="00345E8B" w:rsidRPr="00692E82">
        <w:rPr>
          <w:rFonts w:ascii="Times New Roman" w:hAnsi="Times New Roman" w:cs="Times New Roman"/>
          <w:color w:val="000000" w:themeColor="text1"/>
          <w:sz w:val="24"/>
          <w:szCs w:val="24"/>
          <w:lang w:eastAsia="ko-KR"/>
        </w:rPr>
        <w:t>, in this case,</w:t>
      </w:r>
      <w:r w:rsidR="00D62A93" w:rsidRPr="00692E82">
        <w:rPr>
          <w:rFonts w:ascii="Times New Roman" w:hAnsi="Times New Roman" w:cs="Times New Roman"/>
          <w:color w:val="000000" w:themeColor="text1"/>
          <w:sz w:val="24"/>
          <w:szCs w:val="24"/>
          <w:lang w:eastAsia="ko-KR"/>
        </w:rPr>
        <w:t xml:space="preserve"> </w:t>
      </w:r>
      <w:r w:rsidR="0078428E" w:rsidRPr="00692E82">
        <w:rPr>
          <w:rFonts w:ascii="Times New Roman" w:hAnsi="Times New Roman" w:cs="Times New Roman"/>
          <w:color w:val="000000" w:themeColor="text1"/>
          <w:sz w:val="24"/>
          <w:szCs w:val="24"/>
          <w:lang w:eastAsia="ko-KR"/>
        </w:rPr>
        <w:t>is less affected by other variables</w:t>
      </w:r>
      <w:r w:rsidR="00D62A93" w:rsidRPr="00692E82">
        <w:rPr>
          <w:rFonts w:ascii="Times New Roman" w:hAnsi="Times New Roman" w:cs="Times New Roman"/>
          <w:color w:val="000000" w:themeColor="text1"/>
          <w:sz w:val="24"/>
          <w:szCs w:val="24"/>
          <w:lang w:eastAsia="ko-KR"/>
        </w:rPr>
        <w:t xml:space="preserve">. </w:t>
      </w:r>
      <w:r w:rsidRPr="00692E82">
        <w:rPr>
          <w:rFonts w:ascii="Times New Roman" w:hAnsi="Times New Roman" w:cs="Times New Roman"/>
          <w:color w:val="000000" w:themeColor="text1"/>
          <w:sz w:val="24"/>
          <w:szCs w:val="24"/>
          <w:lang w:eastAsia="ko-KR"/>
        </w:rPr>
        <w:t xml:space="preserve">The reactions to the situations labelled 'involvement' and 'teacher support' show that </w:t>
      </w:r>
      <w:r w:rsidR="00515598" w:rsidRPr="00692E82">
        <w:rPr>
          <w:rFonts w:ascii="Times New Roman" w:hAnsi="Times New Roman" w:cs="Times New Roman"/>
          <w:color w:val="000000" w:themeColor="text1"/>
          <w:sz w:val="24"/>
          <w:szCs w:val="24"/>
          <w:lang w:eastAsia="ko-KR"/>
        </w:rPr>
        <w:t>the degree of fluctuation</w:t>
      </w:r>
      <w:r w:rsidR="00D62A93" w:rsidRPr="00692E82">
        <w:rPr>
          <w:rFonts w:ascii="Times New Roman" w:hAnsi="Times New Roman" w:cs="Times New Roman"/>
          <w:color w:val="000000" w:themeColor="text1"/>
          <w:sz w:val="24"/>
          <w:szCs w:val="24"/>
          <w:lang w:eastAsia="ko-KR"/>
        </w:rPr>
        <w:t xml:space="preserve"> </w:t>
      </w:r>
      <w:r w:rsidR="00326F36" w:rsidRPr="00692E82">
        <w:rPr>
          <w:rFonts w:ascii="Times New Roman" w:hAnsi="Times New Roman" w:cs="Times New Roman"/>
          <w:color w:val="000000" w:themeColor="text1"/>
          <w:sz w:val="24"/>
          <w:szCs w:val="24"/>
          <w:lang w:eastAsia="ko-KR"/>
        </w:rPr>
        <w:t xml:space="preserve">may </w:t>
      </w:r>
      <w:r w:rsidR="00D62A93" w:rsidRPr="00692E82">
        <w:rPr>
          <w:rFonts w:ascii="Times New Roman" w:hAnsi="Times New Roman" w:cs="Times New Roman"/>
          <w:color w:val="000000" w:themeColor="text1"/>
          <w:sz w:val="24"/>
          <w:szCs w:val="24"/>
          <w:lang w:eastAsia="ko-KR"/>
        </w:rPr>
        <w:t xml:space="preserve">depend on different </w:t>
      </w:r>
      <w:r w:rsidR="00515598" w:rsidRPr="00692E82">
        <w:rPr>
          <w:rFonts w:ascii="Times New Roman" w:hAnsi="Times New Roman" w:cs="Times New Roman"/>
          <w:color w:val="000000" w:themeColor="text1"/>
          <w:sz w:val="24"/>
          <w:szCs w:val="24"/>
          <w:lang w:eastAsia="ko-KR"/>
        </w:rPr>
        <w:t>degrees</w:t>
      </w:r>
      <w:r w:rsidR="00D62A93" w:rsidRPr="00692E82">
        <w:rPr>
          <w:rFonts w:ascii="Times New Roman" w:hAnsi="Times New Roman" w:cs="Times New Roman"/>
          <w:color w:val="000000" w:themeColor="text1"/>
          <w:sz w:val="24"/>
          <w:szCs w:val="24"/>
          <w:lang w:eastAsia="ko-KR"/>
        </w:rPr>
        <w:t xml:space="preserve"> of interaction between the learner</w:t>
      </w:r>
      <w:r w:rsidR="00AC2716" w:rsidRPr="00692E82">
        <w:rPr>
          <w:rFonts w:ascii="Times New Roman" w:hAnsi="Times New Roman" w:cs="Times New Roman"/>
          <w:color w:val="000000" w:themeColor="text1"/>
          <w:sz w:val="24"/>
          <w:szCs w:val="24"/>
          <w:lang w:eastAsia="ko-KR"/>
        </w:rPr>
        <w:t>'s</w:t>
      </w:r>
      <w:r w:rsidR="00D62A93" w:rsidRPr="00692E82">
        <w:rPr>
          <w:rFonts w:ascii="Times New Roman" w:hAnsi="Times New Roman" w:cs="Times New Roman"/>
          <w:color w:val="000000" w:themeColor="text1"/>
          <w:sz w:val="24"/>
          <w:szCs w:val="24"/>
          <w:lang w:eastAsia="ko-KR"/>
        </w:rPr>
        <w:t xml:space="preserve"> emo</w:t>
      </w:r>
      <w:r w:rsidR="00515598" w:rsidRPr="00692E82">
        <w:rPr>
          <w:rFonts w:ascii="Times New Roman" w:hAnsi="Times New Roman" w:cs="Times New Roman"/>
          <w:color w:val="000000" w:themeColor="text1"/>
          <w:sz w:val="24"/>
          <w:szCs w:val="24"/>
          <w:lang w:eastAsia="ko-KR"/>
        </w:rPr>
        <w:t xml:space="preserve">tional system and other </w:t>
      </w:r>
      <w:r w:rsidR="00E4396C" w:rsidRPr="00692E82">
        <w:rPr>
          <w:rFonts w:ascii="Times New Roman" w:hAnsi="Times New Roman" w:cs="Times New Roman"/>
          <w:color w:val="000000" w:themeColor="text1"/>
          <w:sz w:val="24"/>
          <w:szCs w:val="24"/>
          <w:lang w:eastAsia="ko-KR"/>
        </w:rPr>
        <w:t>factors</w:t>
      </w:r>
      <w:r w:rsidR="00D874A1" w:rsidRPr="00692E82">
        <w:rPr>
          <w:rFonts w:ascii="Times New Roman" w:hAnsi="Times New Roman" w:cs="Times New Roman"/>
          <w:color w:val="000000" w:themeColor="text1"/>
          <w:sz w:val="24"/>
          <w:szCs w:val="24"/>
          <w:lang w:eastAsia="ko-KR"/>
        </w:rPr>
        <w:t>, and that</w:t>
      </w:r>
      <w:r w:rsidR="00D22900" w:rsidRPr="00692E82">
        <w:rPr>
          <w:rFonts w:ascii="Times New Roman" w:hAnsi="Times New Roman" w:cs="Times New Roman"/>
          <w:color w:val="000000" w:themeColor="text1"/>
          <w:sz w:val="24"/>
          <w:szCs w:val="24"/>
          <w:lang w:eastAsia="ko-KR"/>
        </w:rPr>
        <w:t xml:space="preserve"> the language classroom is </w:t>
      </w:r>
      <w:r w:rsidR="00385443" w:rsidRPr="00692E82">
        <w:rPr>
          <w:rFonts w:ascii="Times New Roman" w:hAnsi="Times New Roman" w:cs="Times New Roman"/>
          <w:color w:val="000000" w:themeColor="text1"/>
          <w:sz w:val="24"/>
          <w:szCs w:val="24"/>
          <w:lang w:eastAsia="ko-KR"/>
        </w:rPr>
        <w:t>a dynamic space</w:t>
      </w:r>
      <w:r w:rsidR="00D22900" w:rsidRPr="00692E82">
        <w:rPr>
          <w:rFonts w:ascii="Times New Roman" w:hAnsi="Times New Roman" w:cs="Times New Roman"/>
          <w:color w:val="000000" w:themeColor="text1"/>
          <w:sz w:val="24"/>
          <w:szCs w:val="24"/>
          <w:lang w:eastAsia="ko-KR"/>
        </w:rPr>
        <w:t xml:space="preserve"> where </w:t>
      </w:r>
      <w:r w:rsidR="00AB38D8" w:rsidRPr="00692E82">
        <w:rPr>
          <w:rFonts w:ascii="Times New Roman" w:hAnsi="Times New Roman" w:cs="Times New Roman"/>
          <w:color w:val="000000" w:themeColor="text1"/>
          <w:sz w:val="24"/>
          <w:szCs w:val="24"/>
          <w:lang w:eastAsia="ko-KR"/>
        </w:rPr>
        <w:t xml:space="preserve">the </w:t>
      </w:r>
      <w:r w:rsidR="00D22900" w:rsidRPr="00692E82">
        <w:rPr>
          <w:rFonts w:ascii="Times New Roman" w:hAnsi="Times New Roman" w:cs="Times New Roman"/>
          <w:color w:val="000000" w:themeColor="text1"/>
          <w:sz w:val="24"/>
          <w:szCs w:val="24"/>
          <w:lang w:eastAsia="ko-KR"/>
        </w:rPr>
        <w:t xml:space="preserve">teacher, </w:t>
      </w:r>
      <w:r w:rsidR="003E7DD2" w:rsidRPr="00692E82">
        <w:rPr>
          <w:rFonts w:ascii="Times New Roman" w:hAnsi="Times New Roman" w:cs="Times New Roman"/>
          <w:color w:val="000000" w:themeColor="text1"/>
          <w:sz w:val="24"/>
          <w:szCs w:val="24"/>
          <w:lang w:eastAsia="ko-KR"/>
        </w:rPr>
        <w:t xml:space="preserve">students' </w:t>
      </w:r>
      <w:r w:rsidR="00385443" w:rsidRPr="00692E82">
        <w:rPr>
          <w:rFonts w:ascii="Times New Roman" w:hAnsi="Times New Roman" w:cs="Times New Roman"/>
          <w:color w:val="000000" w:themeColor="text1"/>
          <w:sz w:val="24"/>
          <w:szCs w:val="24"/>
          <w:lang w:eastAsia="ko-KR"/>
        </w:rPr>
        <w:t>emotion</w:t>
      </w:r>
      <w:r w:rsidR="00345E8B" w:rsidRPr="00692E82">
        <w:rPr>
          <w:rFonts w:ascii="Times New Roman" w:hAnsi="Times New Roman" w:cs="Times New Roman"/>
          <w:color w:val="000000" w:themeColor="text1"/>
          <w:sz w:val="24"/>
          <w:szCs w:val="24"/>
          <w:lang w:eastAsia="ko-KR"/>
        </w:rPr>
        <w:t>s</w:t>
      </w:r>
      <w:r w:rsidR="00D22900" w:rsidRPr="00692E82">
        <w:rPr>
          <w:rFonts w:ascii="Times New Roman" w:hAnsi="Times New Roman" w:cs="Times New Roman"/>
          <w:color w:val="000000" w:themeColor="text1"/>
          <w:sz w:val="24"/>
          <w:szCs w:val="24"/>
          <w:lang w:eastAsia="ko-KR"/>
        </w:rPr>
        <w:t>, and</w:t>
      </w:r>
      <w:r w:rsidR="00385443" w:rsidRPr="00692E82">
        <w:rPr>
          <w:rFonts w:ascii="Times New Roman" w:hAnsi="Times New Roman" w:cs="Times New Roman"/>
          <w:color w:val="000000" w:themeColor="text1"/>
          <w:sz w:val="24"/>
          <w:szCs w:val="24"/>
          <w:lang w:eastAsia="ko-KR"/>
        </w:rPr>
        <w:t xml:space="preserve"> language</w:t>
      </w:r>
      <w:r w:rsidR="00D22900" w:rsidRPr="00692E82">
        <w:rPr>
          <w:rFonts w:ascii="Times New Roman" w:hAnsi="Times New Roman" w:cs="Times New Roman"/>
          <w:color w:val="000000" w:themeColor="text1"/>
          <w:sz w:val="24"/>
          <w:szCs w:val="24"/>
          <w:lang w:eastAsia="ko-KR"/>
        </w:rPr>
        <w:t xml:space="preserve"> tasks are interconnected (Cao</w:t>
      </w:r>
      <w:r w:rsidR="00CE6731" w:rsidRPr="00692E82">
        <w:rPr>
          <w:rFonts w:ascii="Times New Roman" w:hAnsi="Times New Roman" w:cs="Times New Roman"/>
          <w:color w:val="000000" w:themeColor="text1"/>
          <w:sz w:val="24"/>
          <w:szCs w:val="24"/>
          <w:lang w:eastAsia="ko-KR"/>
        </w:rPr>
        <w:t>,</w:t>
      </w:r>
      <w:r w:rsidR="00D22900" w:rsidRPr="00692E82">
        <w:rPr>
          <w:rFonts w:ascii="Times New Roman" w:hAnsi="Times New Roman" w:cs="Times New Roman"/>
          <w:color w:val="000000" w:themeColor="text1"/>
          <w:sz w:val="24"/>
          <w:szCs w:val="24"/>
          <w:lang w:eastAsia="ko-KR"/>
        </w:rPr>
        <w:t xml:space="preserve"> 2011).</w:t>
      </w:r>
    </w:p>
    <w:p w14:paraId="524F9F67" w14:textId="7809E2EA" w:rsidR="006604FC" w:rsidRPr="00692E82" w:rsidRDefault="0079433A" w:rsidP="0079433A">
      <w:pPr>
        <w:spacing w:before="0" w:after="0" w:line="360" w:lineRule="auto"/>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ab/>
      </w:r>
      <w:r w:rsidR="009246C2" w:rsidRPr="00692E82">
        <w:rPr>
          <w:rFonts w:ascii="Times New Roman" w:hAnsi="Times New Roman" w:cs="Times New Roman"/>
          <w:color w:val="000000" w:themeColor="text1"/>
          <w:sz w:val="24"/>
          <w:szCs w:val="24"/>
          <w:lang w:eastAsia="ko-KR"/>
        </w:rPr>
        <w:t xml:space="preserve">Q methodology allows for an </w:t>
      </w:r>
      <w:r w:rsidR="00D874A1" w:rsidRPr="00692E82">
        <w:rPr>
          <w:rFonts w:ascii="Times New Roman" w:hAnsi="Times New Roman" w:cs="Times New Roman"/>
          <w:color w:val="000000" w:themeColor="text1"/>
          <w:sz w:val="24"/>
          <w:szCs w:val="24"/>
          <w:lang w:eastAsia="ko-KR"/>
        </w:rPr>
        <w:t>even</w:t>
      </w:r>
      <w:r w:rsidR="0078428E" w:rsidRPr="00692E82">
        <w:rPr>
          <w:rFonts w:ascii="Times New Roman" w:hAnsi="Times New Roman" w:cs="Times New Roman"/>
          <w:color w:val="000000" w:themeColor="text1"/>
          <w:sz w:val="24"/>
          <w:szCs w:val="24"/>
          <w:lang w:eastAsia="ko-KR"/>
        </w:rPr>
        <w:t xml:space="preserve"> </w:t>
      </w:r>
      <w:r w:rsidR="009246C2" w:rsidRPr="00692E82">
        <w:rPr>
          <w:rFonts w:ascii="Times New Roman" w:hAnsi="Times New Roman" w:cs="Times New Roman"/>
          <w:color w:val="000000" w:themeColor="text1"/>
          <w:sz w:val="24"/>
          <w:szCs w:val="24"/>
          <w:lang w:eastAsia="ko-KR"/>
        </w:rPr>
        <w:t xml:space="preserve">more </w:t>
      </w:r>
      <w:r w:rsidR="0078428E" w:rsidRPr="00692E82">
        <w:rPr>
          <w:rFonts w:ascii="Times New Roman" w:hAnsi="Times New Roman" w:cs="Times New Roman"/>
          <w:color w:val="000000" w:themeColor="text1"/>
          <w:sz w:val="24"/>
          <w:szCs w:val="24"/>
          <w:lang w:eastAsia="ko-KR"/>
        </w:rPr>
        <w:t>fine-grained</w:t>
      </w:r>
      <w:r w:rsidR="009246C2" w:rsidRPr="00692E82">
        <w:rPr>
          <w:rFonts w:ascii="Times New Roman" w:hAnsi="Times New Roman" w:cs="Times New Roman"/>
          <w:color w:val="000000" w:themeColor="text1"/>
          <w:sz w:val="24"/>
          <w:szCs w:val="24"/>
          <w:lang w:eastAsia="ko-KR"/>
        </w:rPr>
        <w:t xml:space="preserve"> analysis at the level</w:t>
      </w:r>
      <w:r w:rsidR="0078428E" w:rsidRPr="00692E82">
        <w:rPr>
          <w:rFonts w:ascii="Times New Roman" w:hAnsi="Times New Roman" w:cs="Times New Roman"/>
          <w:color w:val="000000" w:themeColor="text1"/>
          <w:sz w:val="24"/>
          <w:szCs w:val="24"/>
          <w:lang w:eastAsia="ko-KR"/>
        </w:rPr>
        <w:t xml:space="preserve"> </w:t>
      </w:r>
      <w:r w:rsidR="009246C2" w:rsidRPr="00692E82">
        <w:rPr>
          <w:rFonts w:ascii="Times New Roman" w:hAnsi="Times New Roman" w:cs="Times New Roman"/>
          <w:color w:val="000000" w:themeColor="text1"/>
          <w:sz w:val="24"/>
          <w:szCs w:val="24"/>
          <w:lang w:eastAsia="ko-KR"/>
        </w:rPr>
        <w:t xml:space="preserve">of </w:t>
      </w:r>
      <w:r w:rsidR="00FF1E52" w:rsidRPr="00692E82">
        <w:rPr>
          <w:rFonts w:ascii="Times New Roman" w:hAnsi="Times New Roman" w:cs="Times New Roman"/>
          <w:color w:val="000000" w:themeColor="text1"/>
          <w:sz w:val="24"/>
          <w:szCs w:val="24"/>
          <w:lang w:eastAsia="ko-KR"/>
        </w:rPr>
        <w:t>discrete</w:t>
      </w:r>
      <w:r w:rsidR="0078428E" w:rsidRPr="00692E82">
        <w:rPr>
          <w:rFonts w:ascii="Times New Roman" w:hAnsi="Times New Roman" w:cs="Times New Roman"/>
          <w:color w:val="000000" w:themeColor="text1"/>
          <w:sz w:val="24"/>
          <w:szCs w:val="24"/>
          <w:lang w:eastAsia="ko-KR"/>
        </w:rPr>
        <w:t xml:space="preserve"> emotions</w:t>
      </w:r>
      <w:r w:rsidR="00E663EB" w:rsidRPr="00692E82">
        <w:rPr>
          <w:rFonts w:ascii="Times New Roman" w:hAnsi="Times New Roman" w:cs="Times New Roman"/>
          <w:color w:val="000000" w:themeColor="text1"/>
          <w:sz w:val="24"/>
          <w:szCs w:val="24"/>
          <w:lang w:eastAsia="ko-KR"/>
        </w:rPr>
        <w:t>, showing that, although one emotion can be dominant in certain situations, other emotions are often triggered together.</w:t>
      </w:r>
      <w:r w:rsidRPr="00692E82">
        <w:rPr>
          <w:rFonts w:ascii="Times New Roman" w:hAnsi="Times New Roman" w:cs="Times New Roman"/>
          <w:color w:val="000000" w:themeColor="text1"/>
          <w:sz w:val="24"/>
          <w:szCs w:val="24"/>
          <w:lang w:eastAsia="ko-KR"/>
        </w:rPr>
        <w:t xml:space="preserve"> </w:t>
      </w:r>
      <w:r w:rsidR="007C074E" w:rsidRPr="00692E82">
        <w:rPr>
          <w:rFonts w:ascii="Times New Roman" w:hAnsi="Times New Roman" w:cs="Times New Roman"/>
          <w:color w:val="000000" w:themeColor="text1"/>
          <w:sz w:val="24"/>
          <w:szCs w:val="24"/>
          <w:lang w:eastAsia="ko-KR"/>
        </w:rPr>
        <w:t>Gratitude, hope, relief, and joy are a</w:t>
      </w:r>
      <w:r w:rsidR="006604FC" w:rsidRPr="00692E82">
        <w:rPr>
          <w:rFonts w:ascii="Times New Roman" w:hAnsi="Times New Roman" w:cs="Times New Roman"/>
          <w:color w:val="000000" w:themeColor="text1"/>
          <w:sz w:val="24"/>
          <w:szCs w:val="24"/>
          <w:lang w:eastAsia="ko-KR"/>
        </w:rPr>
        <w:t xml:space="preserve">mong the most representative </w:t>
      </w:r>
      <w:r w:rsidR="00D00CAF" w:rsidRPr="00692E82">
        <w:rPr>
          <w:rFonts w:ascii="Times New Roman" w:hAnsi="Times New Roman" w:cs="Times New Roman"/>
          <w:color w:val="000000" w:themeColor="text1"/>
          <w:sz w:val="24"/>
          <w:szCs w:val="24"/>
          <w:lang w:eastAsia="ko-KR"/>
        </w:rPr>
        <w:t xml:space="preserve">of </w:t>
      </w:r>
      <w:r w:rsidR="006604FC" w:rsidRPr="00692E82">
        <w:rPr>
          <w:rFonts w:ascii="Times New Roman" w:hAnsi="Times New Roman" w:cs="Times New Roman"/>
          <w:color w:val="000000" w:themeColor="text1"/>
          <w:sz w:val="24"/>
          <w:szCs w:val="24"/>
          <w:lang w:eastAsia="ko-KR"/>
        </w:rPr>
        <w:t>the situations clustered in Factor</w:t>
      </w:r>
      <w:r w:rsidR="00E405EF" w:rsidRPr="00692E82">
        <w:rPr>
          <w:rFonts w:ascii="Times New Roman" w:hAnsi="Times New Roman" w:cs="Times New Roman"/>
          <w:color w:val="000000" w:themeColor="text1"/>
          <w:sz w:val="24"/>
          <w:szCs w:val="24"/>
          <w:lang w:eastAsia="ko-KR"/>
        </w:rPr>
        <w:t xml:space="preserve"> 1</w:t>
      </w:r>
      <w:r w:rsidR="009246C2" w:rsidRPr="00692E82">
        <w:rPr>
          <w:rFonts w:ascii="Times New Roman" w:hAnsi="Times New Roman" w:cs="Times New Roman"/>
          <w:color w:val="000000" w:themeColor="text1"/>
          <w:sz w:val="24"/>
          <w:szCs w:val="24"/>
          <w:lang w:eastAsia="ko-KR"/>
        </w:rPr>
        <w:t>, showing</w:t>
      </w:r>
      <w:r w:rsidR="006604FC" w:rsidRPr="00692E82">
        <w:rPr>
          <w:rFonts w:ascii="Times New Roman" w:hAnsi="Times New Roman" w:cs="Times New Roman"/>
          <w:color w:val="000000" w:themeColor="text1"/>
          <w:sz w:val="24"/>
          <w:szCs w:val="24"/>
          <w:lang w:eastAsia="ko-KR"/>
        </w:rPr>
        <w:t xml:space="preserve"> that a range of positive emotions </w:t>
      </w:r>
      <w:r w:rsidR="00023CE6" w:rsidRPr="00692E82">
        <w:rPr>
          <w:rFonts w:ascii="Times New Roman" w:hAnsi="Times New Roman" w:cs="Times New Roman"/>
          <w:color w:val="000000" w:themeColor="text1"/>
          <w:sz w:val="24"/>
          <w:szCs w:val="24"/>
          <w:lang w:eastAsia="ko-KR"/>
        </w:rPr>
        <w:t>is</w:t>
      </w:r>
      <w:r w:rsidR="006604FC" w:rsidRPr="00692E82">
        <w:rPr>
          <w:rFonts w:ascii="Times New Roman" w:hAnsi="Times New Roman" w:cs="Times New Roman"/>
          <w:color w:val="000000" w:themeColor="text1"/>
          <w:sz w:val="24"/>
          <w:szCs w:val="24"/>
          <w:lang w:eastAsia="ko-KR"/>
        </w:rPr>
        <w:t xml:space="preserve"> triggered </w:t>
      </w:r>
      <w:r w:rsidR="00023CE6" w:rsidRPr="00692E82">
        <w:rPr>
          <w:rFonts w:ascii="Times New Roman" w:hAnsi="Times New Roman" w:cs="Times New Roman"/>
          <w:color w:val="000000" w:themeColor="text1"/>
          <w:sz w:val="24"/>
          <w:szCs w:val="24"/>
          <w:lang w:eastAsia="ko-KR"/>
        </w:rPr>
        <w:t>simultaneously</w:t>
      </w:r>
      <w:r w:rsidR="006604FC" w:rsidRPr="00692E82">
        <w:rPr>
          <w:rFonts w:ascii="Times New Roman" w:hAnsi="Times New Roman" w:cs="Times New Roman"/>
          <w:color w:val="000000" w:themeColor="text1"/>
          <w:sz w:val="24"/>
          <w:szCs w:val="24"/>
          <w:lang w:eastAsia="ko-KR"/>
        </w:rPr>
        <w:t xml:space="preserve">. </w:t>
      </w:r>
      <w:r w:rsidR="00D056E4" w:rsidRPr="00692E82">
        <w:rPr>
          <w:rFonts w:ascii="Times New Roman" w:hAnsi="Times New Roman" w:cs="Times New Roman"/>
          <w:color w:val="000000" w:themeColor="text1"/>
          <w:sz w:val="24"/>
          <w:szCs w:val="24"/>
          <w:lang w:eastAsia="ko-KR"/>
        </w:rPr>
        <w:t xml:space="preserve">Similarly, </w:t>
      </w:r>
      <w:r w:rsidR="00E405EF" w:rsidRPr="00692E82">
        <w:rPr>
          <w:rFonts w:ascii="Times New Roman" w:hAnsi="Times New Roman" w:cs="Times New Roman"/>
          <w:color w:val="000000" w:themeColor="text1"/>
          <w:sz w:val="24"/>
          <w:szCs w:val="24"/>
          <w:lang w:eastAsia="ko-KR"/>
        </w:rPr>
        <w:t>in</w:t>
      </w:r>
      <w:r w:rsidR="006604FC" w:rsidRPr="00692E82">
        <w:rPr>
          <w:rFonts w:ascii="Times New Roman" w:hAnsi="Times New Roman" w:cs="Times New Roman"/>
          <w:color w:val="000000" w:themeColor="text1"/>
          <w:sz w:val="24"/>
          <w:szCs w:val="24"/>
          <w:lang w:eastAsia="ko-KR"/>
        </w:rPr>
        <w:t xml:space="preserve"> Factor 2</w:t>
      </w:r>
      <w:r w:rsidR="00D056E4" w:rsidRPr="00692E82">
        <w:rPr>
          <w:rFonts w:ascii="Times New Roman" w:hAnsi="Times New Roman" w:cs="Times New Roman"/>
          <w:color w:val="000000" w:themeColor="text1"/>
          <w:sz w:val="24"/>
          <w:szCs w:val="24"/>
          <w:lang w:eastAsia="ko-KR"/>
        </w:rPr>
        <w:t>,</w:t>
      </w:r>
      <w:r w:rsidR="006604FC" w:rsidRPr="00692E82">
        <w:rPr>
          <w:rFonts w:ascii="Times New Roman" w:hAnsi="Times New Roman" w:cs="Times New Roman"/>
          <w:color w:val="000000" w:themeColor="text1"/>
          <w:sz w:val="24"/>
          <w:szCs w:val="24"/>
          <w:lang w:eastAsia="ko-KR"/>
        </w:rPr>
        <w:t xml:space="preserve"> a range of negative emotions</w:t>
      </w:r>
      <w:r w:rsidR="00E405EF" w:rsidRPr="00692E82">
        <w:rPr>
          <w:rFonts w:ascii="Times New Roman" w:hAnsi="Times New Roman" w:cs="Times New Roman"/>
          <w:color w:val="000000" w:themeColor="text1"/>
          <w:sz w:val="24"/>
          <w:szCs w:val="24"/>
          <w:lang w:eastAsia="ko-KR"/>
        </w:rPr>
        <w:t xml:space="preserve"> such as</w:t>
      </w:r>
      <w:r w:rsidR="006604FC" w:rsidRPr="00692E82">
        <w:rPr>
          <w:rFonts w:ascii="Times New Roman" w:hAnsi="Times New Roman" w:cs="Times New Roman"/>
          <w:color w:val="000000" w:themeColor="text1"/>
          <w:sz w:val="24"/>
          <w:szCs w:val="24"/>
          <w:lang w:eastAsia="ko-KR"/>
        </w:rPr>
        <w:t xml:space="preserve"> anxiety, feeling scared, embarrassment, confusion, and frustration</w:t>
      </w:r>
      <w:r w:rsidR="00023CE6" w:rsidRPr="00692E82">
        <w:rPr>
          <w:rFonts w:ascii="Times New Roman" w:hAnsi="Times New Roman" w:cs="Times New Roman"/>
          <w:color w:val="000000" w:themeColor="text1"/>
          <w:sz w:val="24"/>
          <w:szCs w:val="24"/>
          <w:lang w:eastAsia="ko-KR"/>
        </w:rPr>
        <w:t>,</w:t>
      </w:r>
      <w:r w:rsidR="006604FC" w:rsidRPr="00692E82">
        <w:rPr>
          <w:rFonts w:ascii="Times New Roman" w:hAnsi="Times New Roman" w:cs="Times New Roman"/>
          <w:color w:val="000000" w:themeColor="text1"/>
          <w:sz w:val="24"/>
          <w:szCs w:val="24"/>
          <w:lang w:eastAsia="ko-KR"/>
        </w:rPr>
        <w:t xml:space="preserve"> are </w:t>
      </w:r>
      <w:r w:rsidR="00E405EF" w:rsidRPr="00692E82">
        <w:rPr>
          <w:rFonts w:ascii="Times New Roman" w:hAnsi="Times New Roman" w:cs="Times New Roman"/>
          <w:color w:val="000000" w:themeColor="text1"/>
          <w:sz w:val="24"/>
          <w:szCs w:val="24"/>
          <w:lang w:eastAsia="ko-KR"/>
        </w:rPr>
        <w:t>activated.</w:t>
      </w:r>
      <w:r w:rsidR="006604FC" w:rsidRPr="00692E82">
        <w:rPr>
          <w:rFonts w:ascii="Times New Roman" w:hAnsi="Times New Roman" w:cs="Times New Roman"/>
          <w:color w:val="000000" w:themeColor="text1"/>
          <w:sz w:val="24"/>
          <w:szCs w:val="24"/>
          <w:lang w:eastAsia="ko-KR"/>
        </w:rPr>
        <w:t xml:space="preserve"> </w:t>
      </w:r>
      <w:r w:rsidR="0097674A" w:rsidRPr="00692E82">
        <w:rPr>
          <w:rFonts w:ascii="Times New Roman" w:hAnsi="Times New Roman" w:cs="Times New Roman"/>
          <w:color w:val="000000" w:themeColor="text1"/>
          <w:sz w:val="24"/>
          <w:szCs w:val="24"/>
          <w:lang w:eastAsia="ko-KR"/>
        </w:rPr>
        <w:t>For Factor</w:t>
      </w:r>
      <w:r w:rsidR="00326F36" w:rsidRPr="00692E82">
        <w:rPr>
          <w:rFonts w:ascii="Times New Roman" w:hAnsi="Times New Roman" w:cs="Times New Roman"/>
          <w:color w:val="000000" w:themeColor="text1"/>
          <w:sz w:val="24"/>
          <w:szCs w:val="24"/>
          <w:lang w:eastAsia="ko-KR"/>
        </w:rPr>
        <w:t xml:space="preserve"> 3</w:t>
      </w:r>
      <w:r w:rsidR="00E405EF" w:rsidRPr="00692E82">
        <w:rPr>
          <w:rFonts w:ascii="Times New Roman" w:hAnsi="Times New Roman" w:cs="Times New Roman"/>
          <w:color w:val="000000" w:themeColor="text1"/>
          <w:sz w:val="24"/>
          <w:szCs w:val="24"/>
          <w:lang w:eastAsia="ko-KR"/>
        </w:rPr>
        <w:t>,</w:t>
      </w:r>
      <w:r w:rsidR="00146455" w:rsidRPr="00692E82">
        <w:rPr>
          <w:rFonts w:ascii="Times New Roman" w:hAnsi="Times New Roman" w:cs="Times New Roman"/>
          <w:color w:val="000000" w:themeColor="text1"/>
          <w:sz w:val="24"/>
          <w:szCs w:val="24"/>
          <w:lang w:eastAsia="ko-KR"/>
        </w:rPr>
        <w:t xml:space="preserve"> </w:t>
      </w:r>
      <w:r w:rsidR="00E405EF" w:rsidRPr="00692E82">
        <w:rPr>
          <w:rFonts w:ascii="Times New Roman" w:hAnsi="Times New Roman" w:cs="Times New Roman"/>
          <w:color w:val="000000" w:themeColor="text1"/>
          <w:sz w:val="24"/>
          <w:szCs w:val="24"/>
          <w:lang w:eastAsia="ko-KR"/>
        </w:rPr>
        <w:t xml:space="preserve">defining </w:t>
      </w:r>
      <w:r w:rsidR="00E405EF" w:rsidRPr="00692E82">
        <w:rPr>
          <w:rFonts w:ascii="Times New Roman" w:hAnsi="Times New Roman" w:cs="Times New Roman"/>
          <w:color w:val="000000" w:themeColor="text1"/>
          <w:sz w:val="24"/>
          <w:szCs w:val="24"/>
          <w:lang w:eastAsia="ko-KR"/>
        </w:rPr>
        <w:lastRenderedPageBreak/>
        <w:t xml:space="preserve">emotions are </w:t>
      </w:r>
      <w:r w:rsidR="00326F36" w:rsidRPr="00692E82">
        <w:rPr>
          <w:rFonts w:ascii="Times New Roman" w:hAnsi="Times New Roman" w:cs="Times New Roman"/>
          <w:color w:val="000000" w:themeColor="text1"/>
          <w:sz w:val="24"/>
          <w:szCs w:val="24"/>
          <w:lang w:eastAsia="ko-KR"/>
        </w:rPr>
        <w:t>c</w:t>
      </w:r>
      <w:r w:rsidR="006604FC" w:rsidRPr="00692E82">
        <w:rPr>
          <w:rFonts w:ascii="Times New Roman" w:hAnsi="Times New Roman" w:cs="Times New Roman"/>
          <w:color w:val="000000" w:themeColor="text1"/>
          <w:sz w:val="24"/>
          <w:szCs w:val="24"/>
          <w:lang w:eastAsia="ko-KR"/>
        </w:rPr>
        <w:t>uriosity, interest, inspiration, and surprise</w:t>
      </w:r>
      <w:r w:rsidR="0097674A" w:rsidRPr="00692E82">
        <w:rPr>
          <w:rFonts w:ascii="Times New Roman" w:hAnsi="Times New Roman" w:cs="Times New Roman"/>
          <w:color w:val="000000" w:themeColor="text1"/>
          <w:sz w:val="24"/>
          <w:szCs w:val="24"/>
          <w:lang w:eastAsia="ko-KR"/>
        </w:rPr>
        <w:t xml:space="preserve">, </w:t>
      </w:r>
      <w:r w:rsidR="009246C2" w:rsidRPr="00692E82">
        <w:rPr>
          <w:rFonts w:ascii="Times New Roman" w:hAnsi="Times New Roman" w:cs="Times New Roman"/>
          <w:color w:val="000000" w:themeColor="text1"/>
          <w:sz w:val="24"/>
          <w:szCs w:val="24"/>
          <w:lang w:eastAsia="ko-KR"/>
        </w:rPr>
        <w:t>confirming</w:t>
      </w:r>
      <w:r w:rsidR="006604FC" w:rsidRPr="00692E82">
        <w:rPr>
          <w:rFonts w:ascii="Times New Roman" w:hAnsi="Times New Roman" w:cs="Times New Roman"/>
          <w:color w:val="000000" w:themeColor="text1"/>
          <w:sz w:val="24"/>
          <w:szCs w:val="24"/>
          <w:lang w:eastAsia="ko-KR"/>
        </w:rPr>
        <w:t xml:space="preserve"> the need to</w:t>
      </w:r>
      <w:r w:rsidR="00D00CAF" w:rsidRPr="00692E82">
        <w:rPr>
          <w:rFonts w:ascii="Times New Roman" w:hAnsi="Times New Roman" w:cs="Times New Roman"/>
          <w:color w:val="000000" w:themeColor="text1"/>
          <w:sz w:val="24"/>
          <w:szCs w:val="24"/>
          <w:lang w:eastAsia="ko-KR"/>
        </w:rPr>
        <w:t xml:space="preserve"> </w:t>
      </w:r>
      <w:r w:rsidR="006604FC" w:rsidRPr="00692E82">
        <w:rPr>
          <w:rFonts w:ascii="Times New Roman" w:hAnsi="Times New Roman" w:cs="Times New Roman"/>
          <w:color w:val="000000" w:themeColor="text1"/>
          <w:sz w:val="24"/>
          <w:szCs w:val="24"/>
          <w:lang w:eastAsia="ko-KR"/>
        </w:rPr>
        <w:t>understand</w:t>
      </w:r>
      <w:r w:rsidR="00D00CAF" w:rsidRPr="00692E82">
        <w:rPr>
          <w:rFonts w:ascii="Times New Roman" w:hAnsi="Times New Roman" w:cs="Times New Roman"/>
          <w:color w:val="000000" w:themeColor="text1"/>
          <w:sz w:val="24"/>
          <w:szCs w:val="24"/>
          <w:lang w:eastAsia="ko-KR"/>
        </w:rPr>
        <w:t xml:space="preserve"> the role of epistemic emotions better</w:t>
      </w:r>
      <w:r w:rsidR="0097674A" w:rsidRPr="00692E82">
        <w:rPr>
          <w:rFonts w:ascii="Times New Roman" w:hAnsi="Times New Roman" w:cs="Times New Roman"/>
          <w:color w:val="000000" w:themeColor="text1"/>
          <w:sz w:val="24"/>
          <w:szCs w:val="24"/>
          <w:lang w:eastAsia="ko-KR"/>
        </w:rPr>
        <w:t>.</w:t>
      </w:r>
      <w:r w:rsidR="00BF0E08" w:rsidRPr="00692E82">
        <w:rPr>
          <w:rFonts w:ascii="Times New Roman" w:hAnsi="Times New Roman" w:cs="Times New Roman"/>
          <w:color w:val="000000" w:themeColor="text1"/>
          <w:sz w:val="24"/>
          <w:szCs w:val="24"/>
          <w:lang w:eastAsia="ko-KR"/>
        </w:rPr>
        <w:t xml:space="preserve"> </w:t>
      </w:r>
    </w:p>
    <w:p w14:paraId="1D78C2D4" w14:textId="48A2E51C" w:rsidR="00832449" w:rsidRPr="00692E82" w:rsidRDefault="00D874A1" w:rsidP="009B56E7">
      <w:pPr>
        <w:spacing w:before="0" w:after="0" w:line="360" w:lineRule="auto"/>
        <w:ind w:firstLine="720"/>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I</w:t>
      </w:r>
      <w:r w:rsidR="00B517BE" w:rsidRPr="00692E82">
        <w:rPr>
          <w:rFonts w:ascii="Times New Roman" w:hAnsi="Times New Roman" w:cs="Times New Roman"/>
          <w:color w:val="000000" w:themeColor="text1"/>
          <w:sz w:val="24"/>
          <w:szCs w:val="24"/>
          <w:lang w:eastAsia="ko-KR"/>
        </w:rPr>
        <w:t>nsights on the inter</w:t>
      </w:r>
      <w:r w:rsidR="0097674A" w:rsidRPr="00692E82">
        <w:rPr>
          <w:rFonts w:ascii="Times New Roman" w:hAnsi="Times New Roman" w:cs="Times New Roman"/>
          <w:color w:val="000000" w:themeColor="text1"/>
          <w:sz w:val="24"/>
          <w:szCs w:val="24"/>
          <w:lang w:eastAsia="ko-KR"/>
        </w:rPr>
        <w:t>connection</w:t>
      </w:r>
      <w:r w:rsidR="00B517BE" w:rsidRPr="00692E82">
        <w:rPr>
          <w:rFonts w:ascii="Times New Roman" w:hAnsi="Times New Roman" w:cs="Times New Roman"/>
          <w:color w:val="000000" w:themeColor="text1"/>
          <w:sz w:val="24"/>
          <w:szCs w:val="24"/>
          <w:lang w:eastAsia="ko-KR"/>
        </w:rPr>
        <w:t xml:space="preserve"> </w:t>
      </w:r>
      <w:r w:rsidR="0097674A" w:rsidRPr="00692E82">
        <w:rPr>
          <w:rFonts w:ascii="Times New Roman" w:hAnsi="Times New Roman" w:cs="Times New Roman"/>
          <w:color w:val="000000" w:themeColor="text1"/>
          <w:sz w:val="24"/>
          <w:szCs w:val="24"/>
          <w:lang w:eastAsia="ko-KR"/>
        </w:rPr>
        <w:t>of the discrete</w:t>
      </w:r>
      <w:r w:rsidR="003D4E51" w:rsidRPr="00692E82">
        <w:rPr>
          <w:rFonts w:ascii="Times New Roman" w:hAnsi="Times New Roman" w:cs="Times New Roman"/>
          <w:color w:val="000000" w:themeColor="text1"/>
          <w:sz w:val="24"/>
          <w:szCs w:val="24"/>
          <w:lang w:eastAsia="ko-KR"/>
        </w:rPr>
        <w:t xml:space="preserve"> emotions are provided by </w:t>
      </w:r>
      <w:r w:rsidR="0097674A" w:rsidRPr="00692E82">
        <w:rPr>
          <w:rFonts w:ascii="Times New Roman" w:hAnsi="Times New Roman" w:cs="Times New Roman"/>
          <w:color w:val="000000" w:themeColor="text1"/>
          <w:sz w:val="24"/>
          <w:szCs w:val="24"/>
          <w:lang w:eastAsia="ko-KR"/>
        </w:rPr>
        <w:t>emotions without</w:t>
      </w:r>
      <w:r w:rsidR="00D62A93" w:rsidRPr="00692E82">
        <w:rPr>
          <w:rFonts w:ascii="Times New Roman" w:hAnsi="Times New Roman" w:cs="Times New Roman"/>
          <w:color w:val="000000" w:themeColor="text1"/>
          <w:sz w:val="24"/>
          <w:szCs w:val="24"/>
          <w:lang w:eastAsia="ko-KR"/>
        </w:rPr>
        <w:t xml:space="preserve"> statistically meaningful differen</w:t>
      </w:r>
      <w:r w:rsidR="0097674A" w:rsidRPr="00692E82">
        <w:rPr>
          <w:rFonts w:ascii="Times New Roman" w:hAnsi="Times New Roman" w:cs="Times New Roman"/>
          <w:color w:val="000000" w:themeColor="text1"/>
          <w:sz w:val="24"/>
          <w:szCs w:val="24"/>
          <w:lang w:eastAsia="ko-KR"/>
        </w:rPr>
        <w:t>t rating</w:t>
      </w:r>
      <w:r w:rsidR="008C7D10" w:rsidRPr="00692E82">
        <w:rPr>
          <w:rFonts w:ascii="Times New Roman" w:hAnsi="Times New Roman" w:cs="Times New Roman"/>
          <w:color w:val="000000" w:themeColor="text1"/>
          <w:sz w:val="24"/>
          <w:szCs w:val="24"/>
          <w:lang w:eastAsia="ko-KR"/>
        </w:rPr>
        <w:t>s</w:t>
      </w:r>
      <w:r w:rsidR="00D62A93" w:rsidRPr="00692E82">
        <w:rPr>
          <w:rFonts w:ascii="Times New Roman" w:hAnsi="Times New Roman" w:cs="Times New Roman"/>
          <w:color w:val="000000" w:themeColor="text1"/>
          <w:sz w:val="24"/>
          <w:szCs w:val="24"/>
          <w:lang w:eastAsia="ko-KR"/>
        </w:rPr>
        <w:t xml:space="preserve"> across </w:t>
      </w:r>
      <w:r w:rsidR="0097674A" w:rsidRPr="00692E82">
        <w:rPr>
          <w:rFonts w:ascii="Times New Roman" w:hAnsi="Times New Roman" w:cs="Times New Roman"/>
          <w:color w:val="000000" w:themeColor="text1"/>
          <w:sz w:val="24"/>
          <w:szCs w:val="24"/>
          <w:lang w:eastAsia="ko-KR"/>
        </w:rPr>
        <w:t>factors, and with similar ra</w:t>
      </w:r>
      <w:r w:rsidR="005349DD" w:rsidRPr="00692E82">
        <w:rPr>
          <w:rFonts w:ascii="Times New Roman" w:hAnsi="Times New Roman" w:cs="Times New Roman"/>
          <w:color w:val="000000" w:themeColor="text1"/>
          <w:sz w:val="24"/>
          <w:szCs w:val="24"/>
          <w:lang w:eastAsia="ko-KR"/>
        </w:rPr>
        <w:t>ting</w:t>
      </w:r>
      <w:r w:rsidR="008C7D10" w:rsidRPr="00692E82">
        <w:rPr>
          <w:rFonts w:ascii="Times New Roman" w:hAnsi="Times New Roman" w:cs="Times New Roman"/>
          <w:color w:val="000000" w:themeColor="text1"/>
          <w:sz w:val="24"/>
          <w:szCs w:val="24"/>
          <w:lang w:eastAsia="ko-KR"/>
        </w:rPr>
        <w:t>s</w:t>
      </w:r>
      <w:r w:rsidR="0097674A" w:rsidRPr="00692E82">
        <w:rPr>
          <w:rFonts w:ascii="Times New Roman" w:hAnsi="Times New Roman" w:cs="Times New Roman"/>
          <w:color w:val="000000" w:themeColor="text1"/>
          <w:sz w:val="24"/>
          <w:szCs w:val="24"/>
          <w:lang w:eastAsia="ko-KR"/>
        </w:rPr>
        <w:t xml:space="preserve"> across factors</w:t>
      </w:r>
      <w:r w:rsidR="00D62A93" w:rsidRPr="00692E82">
        <w:rPr>
          <w:rFonts w:ascii="Times New Roman" w:hAnsi="Times New Roman" w:cs="Times New Roman"/>
          <w:color w:val="000000" w:themeColor="text1"/>
          <w:sz w:val="24"/>
          <w:szCs w:val="24"/>
          <w:lang w:eastAsia="ko-KR"/>
        </w:rPr>
        <w:t xml:space="preserve">. </w:t>
      </w:r>
      <w:r w:rsidR="00780594" w:rsidRPr="00692E82">
        <w:rPr>
          <w:rFonts w:ascii="Times New Roman" w:hAnsi="Times New Roman" w:cs="Times New Roman"/>
          <w:color w:val="000000" w:themeColor="text1"/>
          <w:sz w:val="24"/>
          <w:szCs w:val="24"/>
          <w:lang w:eastAsia="ko-KR"/>
        </w:rPr>
        <w:t xml:space="preserve">This </w:t>
      </w:r>
      <w:r w:rsidR="00CE06E3" w:rsidRPr="00692E82">
        <w:rPr>
          <w:rFonts w:ascii="Times New Roman" w:hAnsi="Times New Roman" w:cs="Times New Roman"/>
          <w:color w:val="000000" w:themeColor="text1"/>
          <w:sz w:val="24"/>
          <w:szCs w:val="24"/>
          <w:lang w:eastAsia="ko-KR"/>
        </w:rPr>
        <w:t>consideration</w:t>
      </w:r>
      <w:r w:rsidR="00780594" w:rsidRPr="00692E82">
        <w:rPr>
          <w:rFonts w:ascii="Times New Roman" w:hAnsi="Times New Roman" w:cs="Times New Roman"/>
          <w:color w:val="000000" w:themeColor="text1"/>
          <w:sz w:val="24"/>
          <w:szCs w:val="24"/>
          <w:lang w:eastAsia="ko-KR"/>
        </w:rPr>
        <w:t xml:space="preserve"> reveal</w:t>
      </w:r>
      <w:r w:rsidR="003D4E51" w:rsidRPr="00692E82">
        <w:rPr>
          <w:rFonts w:ascii="Times New Roman" w:hAnsi="Times New Roman" w:cs="Times New Roman"/>
          <w:color w:val="000000" w:themeColor="text1"/>
          <w:sz w:val="24"/>
          <w:szCs w:val="24"/>
          <w:lang w:eastAsia="ko-KR"/>
        </w:rPr>
        <w:t>s that emotions exist simultaneously</w:t>
      </w:r>
      <w:r w:rsidR="00780594" w:rsidRPr="00692E82">
        <w:rPr>
          <w:rFonts w:ascii="Times New Roman" w:hAnsi="Times New Roman" w:cs="Times New Roman"/>
          <w:color w:val="000000" w:themeColor="text1"/>
          <w:sz w:val="24"/>
          <w:szCs w:val="24"/>
          <w:lang w:eastAsia="ko-KR"/>
        </w:rPr>
        <w:t xml:space="preserve"> but also in contradiction </w:t>
      </w:r>
      <w:r w:rsidR="0035175A" w:rsidRPr="00692E82">
        <w:rPr>
          <w:rFonts w:ascii="Times New Roman" w:hAnsi="Times New Roman" w:cs="Times New Roman"/>
          <w:color w:val="000000" w:themeColor="text1"/>
          <w:sz w:val="24"/>
          <w:szCs w:val="24"/>
          <w:lang w:eastAsia="ko-KR"/>
        </w:rPr>
        <w:t>to</w:t>
      </w:r>
      <w:r w:rsidR="00780594" w:rsidRPr="00692E82">
        <w:rPr>
          <w:rFonts w:ascii="Times New Roman" w:hAnsi="Times New Roman" w:cs="Times New Roman"/>
          <w:color w:val="000000" w:themeColor="text1"/>
          <w:sz w:val="24"/>
          <w:szCs w:val="24"/>
          <w:lang w:eastAsia="ko-KR"/>
        </w:rPr>
        <w:t xml:space="preserve"> each other</w:t>
      </w:r>
      <w:r w:rsidR="007C074E" w:rsidRPr="00692E82">
        <w:rPr>
          <w:rFonts w:ascii="Times New Roman" w:hAnsi="Times New Roman" w:cs="Times New Roman"/>
          <w:color w:val="000000" w:themeColor="text1"/>
          <w:sz w:val="24"/>
          <w:szCs w:val="24"/>
          <w:lang w:eastAsia="ko-KR"/>
        </w:rPr>
        <w:t>, as argued by</w:t>
      </w:r>
      <w:r w:rsidR="00780594" w:rsidRPr="00692E82">
        <w:rPr>
          <w:rFonts w:ascii="Times New Roman" w:hAnsi="Times New Roman" w:cs="Times New Roman"/>
          <w:color w:val="000000" w:themeColor="text1"/>
          <w:sz w:val="24"/>
          <w:szCs w:val="24"/>
          <w:lang w:eastAsia="ko-KR"/>
        </w:rPr>
        <w:t xml:space="preserve"> </w:t>
      </w:r>
      <w:proofErr w:type="spellStart"/>
      <w:r w:rsidR="00780594" w:rsidRPr="00692E82">
        <w:rPr>
          <w:rFonts w:ascii="Times New Roman" w:hAnsi="Times New Roman" w:cs="Times New Roman"/>
          <w:color w:val="000000" w:themeColor="text1"/>
          <w:sz w:val="24"/>
          <w:szCs w:val="24"/>
          <w:lang w:eastAsia="ko-KR"/>
        </w:rPr>
        <w:t>Gregersen</w:t>
      </w:r>
      <w:proofErr w:type="spellEnd"/>
      <w:r w:rsidR="00780594" w:rsidRPr="00692E82">
        <w:rPr>
          <w:rFonts w:ascii="Times New Roman" w:hAnsi="Times New Roman" w:cs="Times New Roman"/>
          <w:color w:val="000000" w:themeColor="text1"/>
          <w:sz w:val="24"/>
          <w:szCs w:val="24"/>
          <w:lang w:eastAsia="ko-KR"/>
        </w:rPr>
        <w:t xml:space="preserve"> </w:t>
      </w:r>
      <w:r w:rsidR="007C074E" w:rsidRPr="00692E82">
        <w:rPr>
          <w:rFonts w:ascii="Times New Roman" w:hAnsi="Times New Roman" w:cs="Times New Roman"/>
          <w:color w:val="000000" w:themeColor="text1"/>
          <w:sz w:val="24"/>
          <w:szCs w:val="24"/>
          <w:lang w:eastAsia="ko-KR"/>
        </w:rPr>
        <w:t>(</w:t>
      </w:r>
      <w:r w:rsidR="00780594" w:rsidRPr="00692E82">
        <w:rPr>
          <w:rFonts w:ascii="Times New Roman" w:hAnsi="Times New Roman" w:cs="Times New Roman"/>
          <w:color w:val="000000" w:themeColor="text1"/>
          <w:sz w:val="24"/>
          <w:szCs w:val="24"/>
          <w:lang w:eastAsia="ko-KR"/>
        </w:rPr>
        <w:t xml:space="preserve">2020). </w:t>
      </w:r>
      <w:r w:rsidRPr="00692E82">
        <w:rPr>
          <w:rFonts w:ascii="Times New Roman" w:hAnsi="Times New Roman" w:cs="Times New Roman"/>
          <w:color w:val="000000" w:themeColor="text1"/>
          <w:sz w:val="24"/>
          <w:szCs w:val="24"/>
          <w:lang w:eastAsia="ko-KR"/>
        </w:rPr>
        <w:t>C</w:t>
      </w:r>
      <w:r w:rsidR="00D62A93" w:rsidRPr="00692E82">
        <w:rPr>
          <w:rFonts w:ascii="Times New Roman" w:hAnsi="Times New Roman" w:cs="Times New Roman"/>
          <w:color w:val="000000" w:themeColor="text1"/>
          <w:sz w:val="24"/>
          <w:szCs w:val="24"/>
          <w:lang w:eastAsia="ko-KR"/>
        </w:rPr>
        <w:t>uriosity</w:t>
      </w:r>
      <w:r w:rsidR="00B517BE" w:rsidRPr="00692E82">
        <w:rPr>
          <w:rFonts w:ascii="Times New Roman" w:hAnsi="Times New Roman" w:cs="Times New Roman"/>
          <w:color w:val="000000" w:themeColor="text1"/>
          <w:sz w:val="24"/>
          <w:szCs w:val="24"/>
          <w:lang w:eastAsia="ko-KR"/>
        </w:rPr>
        <w:t xml:space="preserve"> </w:t>
      </w:r>
      <w:r w:rsidR="00D62A93" w:rsidRPr="00692E82">
        <w:rPr>
          <w:rFonts w:ascii="Times New Roman" w:hAnsi="Times New Roman" w:cs="Times New Roman"/>
          <w:color w:val="000000" w:themeColor="text1"/>
          <w:sz w:val="24"/>
          <w:szCs w:val="24"/>
          <w:lang w:eastAsia="ko-KR"/>
        </w:rPr>
        <w:t xml:space="preserve">emerged as an emotion worth more </w:t>
      </w:r>
      <w:r w:rsidR="008C7D10" w:rsidRPr="00692E82">
        <w:rPr>
          <w:rFonts w:ascii="Times New Roman" w:hAnsi="Times New Roman" w:cs="Times New Roman"/>
          <w:color w:val="000000" w:themeColor="text1"/>
          <w:sz w:val="24"/>
          <w:szCs w:val="24"/>
          <w:lang w:eastAsia="ko-KR"/>
        </w:rPr>
        <w:t>scrutiny</w:t>
      </w:r>
      <w:r w:rsidR="003D4E51" w:rsidRPr="00692E82">
        <w:rPr>
          <w:rFonts w:ascii="Times New Roman" w:hAnsi="Times New Roman" w:cs="Times New Roman"/>
          <w:color w:val="000000" w:themeColor="text1"/>
          <w:sz w:val="24"/>
          <w:szCs w:val="24"/>
          <w:lang w:eastAsia="ko-KR"/>
        </w:rPr>
        <w:t xml:space="preserve"> </w:t>
      </w:r>
      <w:r w:rsidR="00D62A93" w:rsidRPr="00692E82">
        <w:rPr>
          <w:rFonts w:ascii="Times New Roman" w:hAnsi="Times New Roman" w:cs="Times New Roman"/>
          <w:color w:val="000000" w:themeColor="text1"/>
          <w:sz w:val="24"/>
          <w:szCs w:val="24"/>
          <w:lang w:eastAsia="ko-KR"/>
        </w:rPr>
        <w:t xml:space="preserve">since </w:t>
      </w:r>
      <w:r w:rsidR="003D4E51" w:rsidRPr="00692E82">
        <w:rPr>
          <w:rFonts w:ascii="Times New Roman" w:hAnsi="Times New Roman" w:cs="Times New Roman"/>
          <w:color w:val="000000" w:themeColor="text1"/>
          <w:sz w:val="24"/>
          <w:szCs w:val="24"/>
          <w:lang w:eastAsia="ko-KR"/>
        </w:rPr>
        <w:t xml:space="preserve">it has been rated positively in all factors resulting from the inter-participant </w:t>
      </w:r>
      <w:r w:rsidR="00CC2CDB" w:rsidRPr="00692E82">
        <w:rPr>
          <w:rFonts w:ascii="Times New Roman" w:hAnsi="Times New Roman" w:cs="Times New Roman"/>
          <w:color w:val="000000" w:themeColor="text1"/>
          <w:sz w:val="24"/>
          <w:szCs w:val="24"/>
          <w:lang w:eastAsia="ko-KR"/>
        </w:rPr>
        <w:t>analysis</w:t>
      </w:r>
      <w:r w:rsidR="00D00CAF" w:rsidRPr="00692E82">
        <w:rPr>
          <w:rFonts w:ascii="Times New Roman" w:hAnsi="Times New Roman" w:cs="Times New Roman"/>
          <w:color w:val="000000" w:themeColor="text1"/>
          <w:sz w:val="24"/>
          <w:szCs w:val="24"/>
          <w:lang w:eastAsia="ko-KR"/>
        </w:rPr>
        <w:t xml:space="preserve"> and</w:t>
      </w:r>
      <w:r w:rsidR="008C7D10" w:rsidRPr="00692E82">
        <w:rPr>
          <w:rFonts w:ascii="Times New Roman" w:hAnsi="Times New Roman" w:cs="Times New Roman"/>
          <w:color w:val="000000" w:themeColor="text1"/>
          <w:sz w:val="24"/>
          <w:szCs w:val="24"/>
          <w:lang w:eastAsia="ko-KR"/>
        </w:rPr>
        <w:t xml:space="preserve"> </w:t>
      </w:r>
      <w:r w:rsidR="00D62A93" w:rsidRPr="00692E82">
        <w:rPr>
          <w:rFonts w:ascii="Times New Roman" w:hAnsi="Times New Roman" w:cs="Times New Roman"/>
          <w:color w:val="000000" w:themeColor="text1"/>
          <w:sz w:val="24"/>
          <w:szCs w:val="24"/>
          <w:lang w:eastAsia="ko-KR"/>
        </w:rPr>
        <w:t>as a co</w:t>
      </w:r>
      <w:r w:rsidR="00B517BE" w:rsidRPr="00692E82">
        <w:rPr>
          <w:rFonts w:ascii="Times New Roman" w:hAnsi="Times New Roman" w:cs="Times New Roman"/>
          <w:color w:val="000000" w:themeColor="text1"/>
          <w:sz w:val="24"/>
          <w:szCs w:val="24"/>
          <w:lang w:eastAsia="ko-KR"/>
        </w:rPr>
        <w:t>nsensus emotion for all factors</w:t>
      </w:r>
      <w:r w:rsidR="00D62A93" w:rsidRPr="00692E82">
        <w:rPr>
          <w:rFonts w:ascii="Times New Roman" w:hAnsi="Times New Roman" w:cs="Times New Roman"/>
          <w:color w:val="000000" w:themeColor="text1"/>
          <w:sz w:val="24"/>
          <w:szCs w:val="24"/>
          <w:lang w:eastAsia="ko-KR"/>
        </w:rPr>
        <w:t xml:space="preserve"> </w:t>
      </w:r>
      <w:r w:rsidR="00B517BE" w:rsidRPr="00692E82">
        <w:rPr>
          <w:rFonts w:ascii="Times New Roman" w:hAnsi="Times New Roman" w:cs="Times New Roman"/>
          <w:color w:val="000000" w:themeColor="text1"/>
          <w:sz w:val="24"/>
          <w:szCs w:val="24"/>
          <w:lang w:eastAsia="ko-KR"/>
        </w:rPr>
        <w:t>of</w:t>
      </w:r>
      <w:r w:rsidR="00D62A93" w:rsidRPr="00692E82">
        <w:rPr>
          <w:rFonts w:ascii="Times New Roman" w:hAnsi="Times New Roman" w:cs="Times New Roman"/>
          <w:color w:val="000000" w:themeColor="text1"/>
          <w:sz w:val="24"/>
          <w:szCs w:val="24"/>
          <w:lang w:eastAsia="ko-KR"/>
        </w:rPr>
        <w:t xml:space="preserve"> the intra-participant analysis</w:t>
      </w:r>
      <w:r w:rsidR="00741114" w:rsidRPr="00692E82">
        <w:rPr>
          <w:rFonts w:ascii="Times New Roman" w:hAnsi="Times New Roman" w:cs="Times New Roman"/>
          <w:color w:val="000000" w:themeColor="text1"/>
          <w:sz w:val="24"/>
          <w:szCs w:val="24"/>
          <w:lang w:eastAsia="ko-KR"/>
        </w:rPr>
        <w:t xml:space="preserve">. </w:t>
      </w:r>
      <w:r w:rsidR="00CE06E3" w:rsidRPr="00692E82">
        <w:rPr>
          <w:rFonts w:ascii="Times New Roman" w:hAnsi="Times New Roman" w:cs="Times New Roman"/>
          <w:color w:val="000000" w:themeColor="text1"/>
          <w:sz w:val="24"/>
          <w:szCs w:val="24"/>
          <w:lang w:eastAsia="ko-KR"/>
        </w:rPr>
        <w:t>C</w:t>
      </w:r>
      <w:r w:rsidR="00741114" w:rsidRPr="00692E82">
        <w:rPr>
          <w:rFonts w:ascii="Times New Roman" w:hAnsi="Times New Roman" w:cs="Times New Roman"/>
          <w:color w:val="000000" w:themeColor="text1"/>
          <w:sz w:val="24"/>
          <w:szCs w:val="24"/>
          <w:lang w:eastAsia="ko-KR"/>
        </w:rPr>
        <w:t>uriosity</w:t>
      </w:r>
      <w:r w:rsidR="00D62A93" w:rsidRPr="00692E82">
        <w:rPr>
          <w:rFonts w:ascii="Times New Roman" w:hAnsi="Times New Roman" w:cs="Times New Roman"/>
          <w:color w:val="000000" w:themeColor="text1"/>
          <w:sz w:val="24"/>
          <w:szCs w:val="24"/>
          <w:lang w:eastAsia="ko-KR"/>
        </w:rPr>
        <w:t xml:space="preserve"> may be one of the most relevant</w:t>
      </w:r>
      <w:r w:rsidR="007C074E" w:rsidRPr="00692E82">
        <w:rPr>
          <w:rFonts w:ascii="Times New Roman" w:hAnsi="Times New Roman" w:cs="Times New Roman"/>
          <w:color w:val="000000" w:themeColor="text1"/>
          <w:sz w:val="24"/>
          <w:szCs w:val="24"/>
          <w:lang w:eastAsia="ko-KR"/>
        </w:rPr>
        <w:t xml:space="preserve"> emotions</w:t>
      </w:r>
      <w:r w:rsidR="00D62A93" w:rsidRPr="00692E82">
        <w:rPr>
          <w:rFonts w:ascii="Times New Roman" w:hAnsi="Times New Roman" w:cs="Times New Roman"/>
          <w:color w:val="000000" w:themeColor="text1"/>
          <w:sz w:val="24"/>
          <w:szCs w:val="24"/>
          <w:lang w:eastAsia="ko-KR"/>
        </w:rPr>
        <w:t xml:space="preserve"> in the language classroom</w:t>
      </w:r>
      <w:r w:rsidR="00083A85" w:rsidRPr="00692E82">
        <w:rPr>
          <w:rFonts w:ascii="Times New Roman" w:hAnsi="Times New Roman" w:cs="Times New Roman"/>
          <w:color w:val="000000" w:themeColor="text1"/>
          <w:sz w:val="24"/>
          <w:szCs w:val="24"/>
          <w:lang w:eastAsia="ko-KR"/>
        </w:rPr>
        <w:t>, with the power to trigger</w:t>
      </w:r>
      <w:r w:rsidR="004B55D3" w:rsidRPr="00692E82">
        <w:rPr>
          <w:rFonts w:ascii="Times New Roman" w:hAnsi="Times New Roman" w:cs="Times New Roman"/>
          <w:color w:val="000000" w:themeColor="text1"/>
          <w:sz w:val="24"/>
          <w:szCs w:val="24"/>
          <w:lang w:eastAsia="ko-KR"/>
        </w:rPr>
        <w:t xml:space="preserve"> a </w:t>
      </w:r>
      <w:r w:rsidR="00B13566" w:rsidRPr="00692E82">
        <w:rPr>
          <w:rFonts w:ascii="Times New Roman" w:hAnsi="Times New Roman" w:cs="Times New Roman"/>
          <w:color w:val="000000" w:themeColor="text1"/>
          <w:sz w:val="24"/>
          <w:szCs w:val="24"/>
          <w:lang w:eastAsia="ko-KR"/>
        </w:rPr>
        <w:t>"</w:t>
      </w:r>
      <w:r w:rsidR="004B55D3" w:rsidRPr="00692E82">
        <w:rPr>
          <w:rFonts w:ascii="Times New Roman" w:hAnsi="Times New Roman" w:cs="Times New Roman"/>
          <w:color w:val="000000" w:themeColor="text1"/>
          <w:sz w:val="24"/>
          <w:szCs w:val="24"/>
          <w:lang w:eastAsia="ko-KR"/>
        </w:rPr>
        <w:t>special desire for learning a new language</w:t>
      </w:r>
      <w:r w:rsidR="00B13566" w:rsidRPr="00692E82">
        <w:rPr>
          <w:rFonts w:ascii="Times New Roman" w:hAnsi="Times New Roman" w:cs="Times New Roman"/>
          <w:color w:val="000000" w:themeColor="text1"/>
          <w:sz w:val="24"/>
          <w:szCs w:val="24"/>
          <w:lang w:eastAsia="ko-KR"/>
        </w:rPr>
        <w:t>"</w:t>
      </w:r>
      <w:r w:rsidR="004B55D3" w:rsidRPr="00692E82">
        <w:rPr>
          <w:rFonts w:ascii="Times New Roman" w:hAnsi="Times New Roman" w:cs="Times New Roman"/>
          <w:color w:val="000000" w:themeColor="text1"/>
          <w:sz w:val="24"/>
          <w:szCs w:val="24"/>
          <w:lang w:eastAsia="ko-KR"/>
        </w:rPr>
        <w:t xml:space="preserve"> (</w:t>
      </w:r>
      <w:proofErr w:type="spellStart"/>
      <w:r w:rsidR="00083A85" w:rsidRPr="00692E82">
        <w:rPr>
          <w:rFonts w:ascii="Times New Roman" w:hAnsi="Times New Roman" w:cs="Times New Roman"/>
          <w:color w:val="000000" w:themeColor="text1"/>
          <w:sz w:val="24"/>
          <w:szCs w:val="24"/>
          <w:lang w:eastAsia="ko-KR"/>
        </w:rPr>
        <w:t>Mahmoodzadeh</w:t>
      </w:r>
      <w:proofErr w:type="spellEnd"/>
      <w:r w:rsidR="00083A85" w:rsidRPr="00692E82">
        <w:rPr>
          <w:rFonts w:ascii="Times New Roman" w:hAnsi="Times New Roman" w:cs="Times New Roman"/>
          <w:color w:val="000000" w:themeColor="text1"/>
          <w:sz w:val="24"/>
          <w:szCs w:val="24"/>
          <w:lang w:eastAsia="ko-KR"/>
        </w:rPr>
        <w:t xml:space="preserve"> </w:t>
      </w:r>
      <w:r w:rsidR="006446AE" w:rsidRPr="00692E82">
        <w:rPr>
          <w:rFonts w:ascii="Times New Roman" w:hAnsi="Times New Roman" w:cs="Times New Roman"/>
          <w:color w:val="000000" w:themeColor="text1"/>
          <w:sz w:val="24"/>
          <w:szCs w:val="24"/>
          <w:lang w:eastAsia="ko-KR"/>
        </w:rPr>
        <w:t xml:space="preserve">&amp; </w:t>
      </w:r>
      <w:proofErr w:type="spellStart"/>
      <w:r w:rsidR="00083A85" w:rsidRPr="00692E82">
        <w:rPr>
          <w:rFonts w:ascii="Times New Roman" w:hAnsi="Times New Roman" w:cs="Times New Roman"/>
          <w:color w:val="000000" w:themeColor="text1"/>
          <w:sz w:val="24"/>
          <w:szCs w:val="24"/>
          <w:lang w:eastAsia="ko-KR"/>
        </w:rPr>
        <w:t>Khajavy</w:t>
      </w:r>
      <w:proofErr w:type="spellEnd"/>
      <w:r w:rsidR="00083A85" w:rsidRPr="00692E82">
        <w:rPr>
          <w:rFonts w:ascii="Times New Roman" w:hAnsi="Times New Roman" w:cs="Times New Roman"/>
          <w:color w:val="000000" w:themeColor="text1"/>
          <w:sz w:val="24"/>
          <w:szCs w:val="24"/>
          <w:lang w:eastAsia="ko-KR"/>
        </w:rPr>
        <w:t xml:space="preserve">, 2018, </w:t>
      </w:r>
      <w:r w:rsidR="004B55D3" w:rsidRPr="00692E82">
        <w:rPr>
          <w:rFonts w:ascii="Times New Roman" w:hAnsi="Times New Roman" w:cs="Times New Roman"/>
          <w:color w:val="000000" w:themeColor="text1"/>
          <w:sz w:val="24"/>
          <w:szCs w:val="24"/>
          <w:lang w:eastAsia="ko-KR"/>
        </w:rPr>
        <w:t>p. 334).</w:t>
      </w:r>
      <w:r w:rsidR="00741114" w:rsidRPr="00692E82">
        <w:rPr>
          <w:rFonts w:ascii="Times New Roman" w:hAnsi="Times New Roman" w:cs="Times New Roman"/>
          <w:color w:val="000000" w:themeColor="text1"/>
          <w:sz w:val="24"/>
          <w:szCs w:val="24"/>
          <w:lang w:eastAsia="ko-KR"/>
        </w:rPr>
        <w:t xml:space="preserve"> </w:t>
      </w:r>
      <w:r w:rsidR="00B63A87" w:rsidRPr="00692E82">
        <w:rPr>
          <w:rFonts w:ascii="Times New Roman" w:hAnsi="Times New Roman" w:cs="Times New Roman"/>
          <w:color w:val="000000" w:themeColor="text1"/>
          <w:sz w:val="24"/>
          <w:szCs w:val="24"/>
          <w:lang w:eastAsia="ko-KR"/>
        </w:rPr>
        <w:t>Anxiety</w:t>
      </w:r>
      <w:r w:rsidR="00D62A93" w:rsidRPr="00692E82">
        <w:rPr>
          <w:rFonts w:ascii="Times New Roman" w:hAnsi="Times New Roman" w:cs="Times New Roman"/>
          <w:color w:val="000000" w:themeColor="text1"/>
          <w:sz w:val="24"/>
          <w:szCs w:val="24"/>
          <w:lang w:eastAsia="ko-KR"/>
        </w:rPr>
        <w:t xml:space="preserve"> and confusion have not been rated negative</w:t>
      </w:r>
      <w:r w:rsidR="009727D5" w:rsidRPr="00692E82">
        <w:rPr>
          <w:rFonts w:ascii="Times New Roman" w:hAnsi="Times New Roman" w:cs="Times New Roman"/>
          <w:color w:val="000000" w:themeColor="text1"/>
          <w:sz w:val="24"/>
          <w:szCs w:val="24"/>
          <w:lang w:eastAsia="ko-KR"/>
        </w:rPr>
        <w:t>ly</w:t>
      </w:r>
      <w:r w:rsidR="00D62A93" w:rsidRPr="00692E82">
        <w:rPr>
          <w:rFonts w:ascii="Times New Roman" w:hAnsi="Times New Roman" w:cs="Times New Roman"/>
          <w:color w:val="000000" w:themeColor="text1"/>
          <w:sz w:val="24"/>
          <w:szCs w:val="24"/>
          <w:lang w:eastAsia="ko-KR"/>
        </w:rPr>
        <w:t xml:space="preserve"> in any factor </w:t>
      </w:r>
      <w:r w:rsidR="00CE06E3" w:rsidRPr="00692E82">
        <w:rPr>
          <w:rFonts w:ascii="Times New Roman" w:hAnsi="Times New Roman" w:cs="Times New Roman"/>
          <w:color w:val="000000" w:themeColor="text1"/>
          <w:sz w:val="24"/>
          <w:szCs w:val="24"/>
          <w:lang w:eastAsia="ko-KR"/>
        </w:rPr>
        <w:t>of</w:t>
      </w:r>
      <w:r w:rsidR="00D62A93" w:rsidRPr="00692E82">
        <w:rPr>
          <w:rFonts w:ascii="Times New Roman" w:hAnsi="Times New Roman" w:cs="Times New Roman"/>
          <w:color w:val="000000" w:themeColor="text1"/>
          <w:sz w:val="24"/>
          <w:szCs w:val="24"/>
          <w:lang w:eastAsia="ko-KR"/>
        </w:rPr>
        <w:t xml:space="preserve"> the inter-participant analysis</w:t>
      </w:r>
      <w:r w:rsidR="009A469F" w:rsidRPr="00692E82">
        <w:rPr>
          <w:rFonts w:ascii="Times New Roman" w:hAnsi="Times New Roman" w:cs="Times New Roman"/>
          <w:color w:val="000000" w:themeColor="text1"/>
          <w:sz w:val="24"/>
          <w:szCs w:val="24"/>
          <w:lang w:eastAsia="ko-KR"/>
        </w:rPr>
        <w:t xml:space="preserve">, although </w:t>
      </w:r>
      <w:r w:rsidR="007C074E" w:rsidRPr="00692E82">
        <w:rPr>
          <w:rFonts w:ascii="Times New Roman" w:hAnsi="Times New Roman" w:cs="Times New Roman"/>
          <w:color w:val="000000" w:themeColor="text1"/>
          <w:sz w:val="24"/>
          <w:szCs w:val="24"/>
          <w:lang w:eastAsia="ko-KR"/>
        </w:rPr>
        <w:t>they</w:t>
      </w:r>
      <w:r w:rsidR="009A469F" w:rsidRPr="00692E82">
        <w:rPr>
          <w:rFonts w:ascii="Times New Roman" w:hAnsi="Times New Roman" w:cs="Times New Roman"/>
          <w:color w:val="000000" w:themeColor="text1"/>
          <w:sz w:val="24"/>
          <w:szCs w:val="24"/>
          <w:lang w:eastAsia="ko-KR"/>
        </w:rPr>
        <w:t xml:space="preserve"> result</w:t>
      </w:r>
      <w:r w:rsidR="003D4E51" w:rsidRPr="00692E82">
        <w:rPr>
          <w:rFonts w:ascii="Times New Roman" w:hAnsi="Times New Roman" w:cs="Times New Roman"/>
          <w:color w:val="000000" w:themeColor="text1"/>
          <w:sz w:val="24"/>
          <w:szCs w:val="24"/>
          <w:lang w:eastAsia="ko-KR"/>
        </w:rPr>
        <w:t>ed</w:t>
      </w:r>
      <w:r w:rsidR="009A469F" w:rsidRPr="00692E82">
        <w:rPr>
          <w:rFonts w:ascii="Times New Roman" w:hAnsi="Times New Roman" w:cs="Times New Roman"/>
          <w:color w:val="000000" w:themeColor="text1"/>
          <w:sz w:val="24"/>
          <w:szCs w:val="24"/>
          <w:lang w:eastAsia="ko-KR"/>
        </w:rPr>
        <w:t xml:space="preserve"> </w:t>
      </w:r>
      <w:r w:rsidR="003D4E51" w:rsidRPr="00692E82">
        <w:rPr>
          <w:rFonts w:ascii="Times New Roman" w:hAnsi="Times New Roman" w:cs="Times New Roman"/>
          <w:color w:val="000000" w:themeColor="text1"/>
          <w:sz w:val="24"/>
          <w:szCs w:val="24"/>
          <w:lang w:eastAsia="ko-KR"/>
        </w:rPr>
        <w:t>in</w:t>
      </w:r>
      <w:r w:rsidR="009A469F" w:rsidRPr="00692E82">
        <w:rPr>
          <w:rFonts w:ascii="Times New Roman" w:hAnsi="Times New Roman" w:cs="Times New Roman"/>
          <w:color w:val="000000" w:themeColor="text1"/>
          <w:sz w:val="24"/>
          <w:szCs w:val="24"/>
          <w:lang w:eastAsia="ko-KR"/>
        </w:rPr>
        <w:t xml:space="preserve"> a negative rating</w:t>
      </w:r>
      <w:r w:rsidR="003D4E51" w:rsidRPr="00692E82">
        <w:rPr>
          <w:rFonts w:ascii="Times New Roman" w:hAnsi="Times New Roman" w:cs="Times New Roman"/>
          <w:color w:val="000000" w:themeColor="text1"/>
          <w:sz w:val="24"/>
          <w:szCs w:val="24"/>
          <w:lang w:eastAsia="ko-KR"/>
        </w:rPr>
        <w:t xml:space="preserve"> in a few</w:t>
      </w:r>
      <w:r w:rsidR="00C1737D" w:rsidRPr="00692E82">
        <w:rPr>
          <w:rFonts w:ascii="Times New Roman" w:hAnsi="Times New Roman" w:cs="Times New Roman"/>
          <w:color w:val="000000" w:themeColor="text1"/>
          <w:sz w:val="24"/>
          <w:szCs w:val="24"/>
          <w:lang w:eastAsia="ko-KR"/>
        </w:rPr>
        <w:t xml:space="preserve"> factors </w:t>
      </w:r>
      <w:r w:rsidR="009A469F" w:rsidRPr="00692E82">
        <w:rPr>
          <w:rFonts w:ascii="Times New Roman" w:hAnsi="Times New Roman" w:cs="Times New Roman"/>
          <w:color w:val="000000" w:themeColor="text1"/>
          <w:sz w:val="24"/>
          <w:szCs w:val="24"/>
          <w:lang w:eastAsia="ko-KR"/>
        </w:rPr>
        <w:t>of</w:t>
      </w:r>
      <w:r w:rsidR="00C1737D" w:rsidRPr="00692E82">
        <w:rPr>
          <w:rFonts w:ascii="Times New Roman" w:hAnsi="Times New Roman" w:cs="Times New Roman"/>
          <w:color w:val="000000" w:themeColor="text1"/>
          <w:sz w:val="24"/>
          <w:szCs w:val="24"/>
          <w:lang w:eastAsia="ko-KR"/>
        </w:rPr>
        <w:t xml:space="preserve"> the intra-</w:t>
      </w:r>
      <w:r w:rsidR="007C074E" w:rsidRPr="00692E82">
        <w:rPr>
          <w:rFonts w:ascii="Times New Roman" w:hAnsi="Times New Roman" w:cs="Times New Roman"/>
          <w:color w:val="000000" w:themeColor="text1"/>
          <w:sz w:val="24"/>
          <w:szCs w:val="24"/>
          <w:lang w:eastAsia="ko-KR"/>
        </w:rPr>
        <w:t>individu</w:t>
      </w:r>
      <w:r w:rsidR="003D4E51" w:rsidRPr="00692E82">
        <w:rPr>
          <w:rFonts w:ascii="Times New Roman" w:hAnsi="Times New Roman" w:cs="Times New Roman"/>
          <w:color w:val="000000" w:themeColor="text1"/>
          <w:sz w:val="24"/>
          <w:szCs w:val="24"/>
          <w:lang w:eastAsia="ko-KR"/>
        </w:rPr>
        <w:t>a</w:t>
      </w:r>
      <w:r w:rsidR="007C074E" w:rsidRPr="00692E82">
        <w:rPr>
          <w:rFonts w:ascii="Times New Roman" w:hAnsi="Times New Roman" w:cs="Times New Roman"/>
          <w:color w:val="000000" w:themeColor="text1"/>
          <w:sz w:val="24"/>
          <w:szCs w:val="24"/>
          <w:lang w:eastAsia="ko-KR"/>
        </w:rPr>
        <w:t>l</w:t>
      </w:r>
      <w:r w:rsidR="00C1737D" w:rsidRPr="00692E82">
        <w:rPr>
          <w:rFonts w:ascii="Times New Roman" w:hAnsi="Times New Roman" w:cs="Times New Roman"/>
          <w:color w:val="000000" w:themeColor="text1"/>
          <w:sz w:val="24"/>
          <w:szCs w:val="24"/>
          <w:lang w:eastAsia="ko-KR"/>
        </w:rPr>
        <w:t xml:space="preserve"> analysis. </w:t>
      </w:r>
      <w:r w:rsidR="00D62A93" w:rsidRPr="00692E82">
        <w:rPr>
          <w:rFonts w:ascii="Times New Roman" w:hAnsi="Times New Roman" w:cs="Times New Roman"/>
          <w:color w:val="000000" w:themeColor="text1"/>
          <w:sz w:val="24"/>
          <w:szCs w:val="24"/>
          <w:lang w:eastAsia="ko-KR"/>
        </w:rPr>
        <w:t xml:space="preserve">This result shows the </w:t>
      </w:r>
      <w:r w:rsidR="00C1737D" w:rsidRPr="00692E82">
        <w:rPr>
          <w:rFonts w:ascii="Times New Roman" w:hAnsi="Times New Roman" w:cs="Times New Roman"/>
          <w:color w:val="000000" w:themeColor="text1"/>
          <w:sz w:val="24"/>
          <w:szCs w:val="24"/>
          <w:lang w:eastAsia="ko-KR"/>
        </w:rPr>
        <w:t xml:space="preserve">overall </w:t>
      </w:r>
      <w:r w:rsidR="00D62A93" w:rsidRPr="00692E82">
        <w:rPr>
          <w:rFonts w:ascii="Times New Roman" w:hAnsi="Times New Roman" w:cs="Times New Roman"/>
          <w:color w:val="000000" w:themeColor="text1"/>
          <w:sz w:val="24"/>
          <w:szCs w:val="24"/>
          <w:lang w:eastAsia="ko-KR"/>
        </w:rPr>
        <w:t xml:space="preserve">pervasiveness of a certain degree of anxiety in </w:t>
      </w:r>
      <w:r w:rsidR="00C1737D" w:rsidRPr="00692E82">
        <w:rPr>
          <w:rFonts w:ascii="Times New Roman" w:hAnsi="Times New Roman" w:cs="Times New Roman"/>
          <w:color w:val="000000" w:themeColor="text1"/>
          <w:sz w:val="24"/>
          <w:szCs w:val="24"/>
          <w:lang w:eastAsia="ko-KR"/>
        </w:rPr>
        <w:t>most episodes</w:t>
      </w:r>
      <w:r w:rsidR="00D62A93" w:rsidRPr="00692E82">
        <w:rPr>
          <w:rFonts w:ascii="Times New Roman" w:hAnsi="Times New Roman" w:cs="Times New Roman"/>
          <w:color w:val="000000" w:themeColor="text1"/>
          <w:sz w:val="24"/>
          <w:szCs w:val="24"/>
          <w:lang w:eastAsia="ko-KR"/>
        </w:rPr>
        <w:t xml:space="preserve">. </w:t>
      </w:r>
      <w:r w:rsidR="000E3732" w:rsidRPr="00692E82">
        <w:rPr>
          <w:rFonts w:ascii="Times New Roman" w:hAnsi="Times New Roman" w:cs="Times New Roman"/>
          <w:color w:val="000000" w:themeColor="text1"/>
          <w:sz w:val="24"/>
          <w:szCs w:val="24"/>
          <w:lang w:eastAsia="ko-KR"/>
        </w:rPr>
        <w:t xml:space="preserve">Boredom </w:t>
      </w:r>
      <w:r w:rsidR="007E187A" w:rsidRPr="00692E82">
        <w:rPr>
          <w:rFonts w:ascii="Times New Roman" w:hAnsi="Times New Roman" w:cs="Times New Roman"/>
          <w:color w:val="000000" w:themeColor="text1"/>
          <w:sz w:val="24"/>
          <w:szCs w:val="24"/>
          <w:lang w:eastAsia="ko-KR"/>
        </w:rPr>
        <w:t xml:space="preserve">has not been ranked positively in any factors </w:t>
      </w:r>
      <w:r w:rsidR="003F67CB" w:rsidRPr="00692E82">
        <w:rPr>
          <w:rFonts w:ascii="Times New Roman" w:hAnsi="Times New Roman" w:cs="Times New Roman"/>
          <w:color w:val="000000" w:themeColor="text1"/>
          <w:sz w:val="24"/>
          <w:szCs w:val="24"/>
          <w:lang w:eastAsia="ko-KR"/>
        </w:rPr>
        <w:t>(</w:t>
      </w:r>
      <w:r w:rsidR="007E187A" w:rsidRPr="00692E82">
        <w:rPr>
          <w:rFonts w:ascii="Times New Roman" w:hAnsi="Times New Roman" w:cs="Times New Roman"/>
          <w:color w:val="000000" w:themeColor="text1"/>
          <w:sz w:val="24"/>
          <w:szCs w:val="24"/>
          <w:lang w:eastAsia="ko-KR"/>
        </w:rPr>
        <w:t xml:space="preserve">both </w:t>
      </w:r>
      <w:r w:rsidR="00C1737D" w:rsidRPr="00692E82">
        <w:rPr>
          <w:rFonts w:ascii="Times New Roman" w:hAnsi="Times New Roman" w:cs="Times New Roman"/>
          <w:color w:val="000000" w:themeColor="text1"/>
          <w:sz w:val="24"/>
          <w:szCs w:val="24"/>
          <w:lang w:eastAsia="ko-KR"/>
        </w:rPr>
        <w:t>inter- and intra-</w:t>
      </w:r>
      <w:r w:rsidR="00396BFF" w:rsidRPr="00692E82">
        <w:rPr>
          <w:rFonts w:ascii="Times New Roman" w:hAnsi="Times New Roman" w:cs="Times New Roman"/>
          <w:color w:val="000000" w:themeColor="text1"/>
          <w:sz w:val="24"/>
          <w:szCs w:val="24"/>
          <w:lang w:eastAsia="ko-KR"/>
        </w:rPr>
        <w:t>individual</w:t>
      </w:r>
      <w:r w:rsidR="00C1737D" w:rsidRPr="00692E82">
        <w:rPr>
          <w:rFonts w:ascii="Times New Roman" w:hAnsi="Times New Roman" w:cs="Times New Roman"/>
          <w:color w:val="000000" w:themeColor="text1"/>
          <w:sz w:val="24"/>
          <w:szCs w:val="24"/>
          <w:lang w:eastAsia="ko-KR"/>
        </w:rPr>
        <w:t xml:space="preserve"> analysis</w:t>
      </w:r>
      <w:r w:rsidR="003F67CB" w:rsidRPr="00692E82">
        <w:rPr>
          <w:rFonts w:ascii="Times New Roman" w:hAnsi="Times New Roman" w:cs="Times New Roman"/>
          <w:color w:val="000000" w:themeColor="text1"/>
          <w:sz w:val="24"/>
          <w:szCs w:val="24"/>
          <w:lang w:eastAsia="ko-KR"/>
        </w:rPr>
        <w:t>)</w:t>
      </w:r>
      <w:r w:rsidR="00C1737D" w:rsidRPr="00692E82">
        <w:rPr>
          <w:rFonts w:ascii="Times New Roman" w:hAnsi="Times New Roman" w:cs="Times New Roman"/>
          <w:color w:val="000000" w:themeColor="text1"/>
          <w:sz w:val="24"/>
          <w:szCs w:val="24"/>
          <w:lang w:eastAsia="ko-KR"/>
        </w:rPr>
        <w:t xml:space="preserve">, </w:t>
      </w:r>
      <w:r w:rsidR="007E187A" w:rsidRPr="00692E82">
        <w:rPr>
          <w:rFonts w:ascii="Times New Roman" w:hAnsi="Times New Roman" w:cs="Times New Roman"/>
          <w:color w:val="000000" w:themeColor="text1"/>
          <w:sz w:val="24"/>
          <w:szCs w:val="24"/>
          <w:lang w:eastAsia="ko-KR"/>
        </w:rPr>
        <w:t>indicating</w:t>
      </w:r>
      <w:r w:rsidR="00D62A93" w:rsidRPr="00692E82">
        <w:rPr>
          <w:rFonts w:ascii="Times New Roman" w:hAnsi="Times New Roman" w:cs="Times New Roman"/>
          <w:color w:val="000000" w:themeColor="text1"/>
          <w:sz w:val="24"/>
          <w:szCs w:val="24"/>
          <w:lang w:eastAsia="ko-KR"/>
        </w:rPr>
        <w:t xml:space="preserve"> that i</w:t>
      </w:r>
      <w:r w:rsidR="003D4E51" w:rsidRPr="00692E82">
        <w:rPr>
          <w:rFonts w:ascii="Times New Roman" w:hAnsi="Times New Roman" w:cs="Times New Roman"/>
          <w:color w:val="000000" w:themeColor="text1"/>
          <w:sz w:val="24"/>
          <w:szCs w:val="24"/>
          <w:lang w:eastAsia="ko-KR"/>
        </w:rPr>
        <w:t>t may not play as relevant</w:t>
      </w:r>
      <w:r w:rsidR="008C7D10" w:rsidRPr="00692E82">
        <w:rPr>
          <w:rFonts w:ascii="Times New Roman" w:hAnsi="Times New Roman" w:cs="Times New Roman"/>
          <w:color w:val="000000" w:themeColor="text1"/>
          <w:sz w:val="24"/>
          <w:szCs w:val="24"/>
          <w:lang w:eastAsia="ko-KR"/>
        </w:rPr>
        <w:t xml:space="preserve"> a role</w:t>
      </w:r>
      <w:r w:rsidR="003D4E51" w:rsidRPr="00692E82">
        <w:rPr>
          <w:rFonts w:ascii="Times New Roman" w:hAnsi="Times New Roman" w:cs="Times New Roman"/>
          <w:color w:val="000000" w:themeColor="text1"/>
          <w:sz w:val="24"/>
          <w:szCs w:val="24"/>
          <w:lang w:eastAsia="ko-KR"/>
        </w:rPr>
        <w:t xml:space="preserve"> as other emotions</w:t>
      </w:r>
      <w:r w:rsidR="00D62A93" w:rsidRPr="00692E82">
        <w:rPr>
          <w:rFonts w:ascii="Times New Roman" w:hAnsi="Times New Roman" w:cs="Times New Roman"/>
          <w:color w:val="000000" w:themeColor="text1"/>
          <w:sz w:val="24"/>
          <w:szCs w:val="24"/>
          <w:lang w:eastAsia="ko-KR"/>
        </w:rPr>
        <w:t>.</w:t>
      </w:r>
      <w:r w:rsidR="00C1737D" w:rsidRPr="00692E82">
        <w:rPr>
          <w:rFonts w:ascii="Times New Roman" w:hAnsi="Times New Roman" w:cs="Times New Roman"/>
          <w:color w:val="000000" w:themeColor="text1"/>
          <w:sz w:val="24"/>
          <w:szCs w:val="24"/>
          <w:lang w:eastAsia="ko-KR"/>
        </w:rPr>
        <w:t xml:space="preserve"> </w:t>
      </w:r>
      <w:r w:rsidR="00396BFF" w:rsidRPr="00692E82">
        <w:rPr>
          <w:rFonts w:ascii="Times New Roman" w:hAnsi="Times New Roman" w:cs="Times New Roman"/>
          <w:color w:val="000000" w:themeColor="text1"/>
          <w:sz w:val="24"/>
          <w:szCs w:val="24"/>
          <w:lang w:eastAsia="ko-KR"/>
        </w:rPr>
        <w:t>Nevertheless, it is important to note that t</w:t>
      </w:r>
      <w:r w:rsidR="00C1737D" w:rsidRPr="00692E82">
        <w:rPr>
          <w:rFonts w:ascii="Times New Roman" w:hAnsi="Times New Roman" w:cs="Times New Roman"/>
          <w:color w:val="000000" w:themeColor="text1"/>
          <w:sz w:val="24"/>
          <w:szCs w:val="24"/>
          <w:lang w:eastAsia="ko-KR"/>
        </w:rPr>
        <w:t xml:space="preserve">he students participating in this study </w:t>
      </w:r>
      <w:r w:rsidR="000E3732" w:rsidRPr="00692E82">
        <w:rPr>
          <w:rFonts w:ascii="Times New Roman" w:hAnsi="Times New Roman" w:cs="Times New Roman"/>
          <w:color w:val="000000" w:themeColor="text1"/>
          <w:sz w:val="24"/>
          <w:szCs w:val="24"/>
          <w:lang w:eastAsia="ko-KR"/>
        </w:rPr>
        <w:t>reported</w:t>
      </w:r>
      <w:r w:rsidR="00C1737D" w:rsidRPr="00692E82">
        <w:rPr>
          <w:rFonts w:ascii="Times New Roman" w:hAnsi="Times New Roman" w:cs="Times New Roman"/>
          <w:color w:val="000000" w:themeColor="text1"/>
          <w:sz w:val="24"/>
          <w:szCs w:val="24"/>
          <w:lang w:eastAsia="ko-KR"/>
        </w:rPr>
        <w:t xml:space="preserve"> high interest in the</w:t>
      </w:r>
      <w:r w:rsidR="000E3732" w:rsidRPr="00692E82">
        <w:rPr>
          <w:rFonts w:ascii="Times New Roman" w:hAnsi="Times New Roman" w:cs="Times New Roman"/>
          <w:color w:val="000000" w:themeColor="text1"/>
          <w:sz w:val="24"/>
          <w:szCs w:val="24"/>
          <w:lang w:eastAsia="ko-KR"/>
        </w:rPr>
        <w:t xml:space="preserve"> Korean</w:t>
      </w:r>
      <w:r w:rsidR="00C1737D" w:rsidRPr="00692E82">
        <w:rPr>
          <w:rFonts w:ascii="Times New Roman" w:hAnsi="Times New Roman" w:cs="Times New Roman"/>
          <w:color w:val="000000" w:themeColor="text1"/>
          <w:sz w:val="24"/>
          <w:szCs w:val="24"/>
          <w:lang w:eastAsia="ko-KR"/>
        </w:rPr>
        <w:t xml:space="preserve"> language</w:t>
      </w:r>
      <w:r w:rsidR="009A469F" w:rsidRPr="00692E82">
        <w:rPr>
          <w:rFonts w:ascii="Times New Roman" w:hAnsi="Times New Roman" w:cs="Times New Roman"/>
          <w:color w:val="000000" w:themeColor="text1"/>
          <w:sz w:val="24"/>
          <w:szCs w:val="24"/>
          <w:lang w:eastAsia="ko-KR"/>
        </w:rPr>
        <w:t>,</w:t>
      </w:r>
      <w:r w:rsidR="004B2F3E" w:rsidRPr="00692E82">
        <w:rPr>
          <w:rFonts w:ascii="Times New Roman" w:hAnsi="Times New Roman" w:cs="Times New Roman"/>
          <w:color w:val="000000" w:themeColor="text1"/>
          <w:sz w:val="24"/>
          <w:szCs w:val="24"/>
          <w:lang w:eastAsia="ko-KR"/>
        </w:rPr>
        <w:t xml:space="preserve"> which can explain the </w:t>
      </w:r>
      <w:r w:rsidR="003048E8" w:rsidRPr="00692E82">
        <w:rPr>
          <w:rFonts w:ascii="Times New Roman" w:hAnsi="Times New Roman" w:cs="Times New Roman"/>
          <w:color w:val="000000" w:themeColor="text1"/>
          <w:sz w:val="24"/>
          <w:szCs w:val="24"/>
          <w:lang w:eastAsia="ko-KR"/>
        </w:rPr>
        <w:t xml:space="preserve">positive ranking of curiosity and the </w:t>
      </w:r>
      <w:r w:rsidR="004B2F3E" w:rsidRPr="00692E82">
        <w:rPr>
          <w:rFonts w:ascii="Times New Roman" w:hAnsi="Times New Roman" w:cs="Times New Roman"/>
          <w:color w:val="000000" w:themeColor="text1"/>
          <w:sz w:val="24"/>
          <w:szCs w:val="24"/>
          <w:lang w:eastAsia="ko-KR"/>
        </w:rPr>
        <w:t>low level of boredom.</w:t>
      </w:r>
      <w:r w:rsidR="007968AE" w:rsidRPr="00692E82">
        <w:rPr>
          <w:rFonts w:ascii="Times New Roman" w:hAnsi="Times New Roman" w:cs="Times New Roman"/>
          <w:color w:val="000000" w:themeColor="text1"/>
          <w:sz w:val="24"/>
          <w:szCs w:val="24"/>
          <w:lang w:eastAsia="ko-KR"/>
        </w:rPr>
        <w:t xml:space="preserve"> </w:t>
      </w:r>
      <w:r w:rsidR="003048E8" w:rsidRPr="00692E82">
        <w:rPr>
          <w:rFonts w:ascii="Times New Roman" w:hAnsi="Times New Roman" w:cs="Times New Roman"/>
          <w:color w:val="000000" w:themeColor="text1"/>
          <w:sz w:val="24"/>
          <w:szCs w:val="24"/>
          <w:lang w:eastAsia="ko-KR"/>
        </w:rPr>
        <w:t>The ranking of boredom</w:t>
      </w:r>
      <w:r w:rsidR="007968AE" w:rsidRPr="00692E82">
        <w:rPr>
          <w:rFonts w:ascii="Times New Roman" w:hAnsi="Times New Roman" w:cs="Times New Roman"/>
          <w:color w:val="000000" w:themeColor="text1"/>
          <w:sz w:val="24"/>
          <w:szCs w:val="24"/>
          <w:lang w:eastAsia="ko-KR"/>
        </w:rPr>
        <w:t xml:space="preserve"> </w:t>
      </w:r>
      <w:r w:rsidR="008C7D10" w:rsidRPr="00692E82">
        <w:rPr>
          <w:rFonts w:ascii="Times New Roman" w:hAnsi="Times New Roman" w:cs="Times New Roman"/>
          <w:color w:val="000000" w:themeColor="text1"/>
          <w:sz w:val="24"/>
          <w:szCs w:val="24"/>
          <w:lang w:eastAsia="ko-KR"/>
        </w:rPr>
        <w:t>should be</w:t>
      </w:r>
      <w:r w:rsidR="007968AE" w:rsidRPr="00692E82">
        <w:rPr>
          <w:rFonts w:ascii="Times New Roman" w:hAnsi="Times New Roman" w:cs="Times New Roman"/>
          <w:color w:val="000000" w:themeColor="text1"/>
          <w:sz w:val="24"/>
          <w:szCs w:val="24"/>
          <w:lang w:eastAsia="ko-KR"/>
        </w:rPr>
        <w:t xml:space="preserve"> read together with the high level of joy, </w:t>
      </w:r>
      <w:r w:rsidR="003048E8" w:rsidRPr="00692E82">
        <w:rPr>
          <w:rFonts w:ascii="Times New Roman" w:hAnsi="Times New Roman" w:cs="Times New Roman"/>
          <w:color w:val="000000" w:themeColor="text1"/>
          <w:sz w:val="24"/>
          <w:szCs w:val="24"/>
          <w:lang w:eastAsia="ko-KR"/>
        </w:rPr>
        <w:t>confirming</w:t>
      </w:r>
      <w:r w:rsidR="007968AE" w:rsidRPr="00692E82">
        <w:rPr>
          <w:rFonts w:ascii="Times New Roman" w:hAnsi="Times New Roman" w:cs="Times New Roman"/>
          <w:color w:val="000000" w:themeColor="text1"/>
          <w:sz w:val="24"/>
          <w:szCs w:val="24"/>
          <w:lang w:eastAsia="ko-KR"/>
        </w:rPr>
        <w:t xml:space="preserve"> recent research </w:t>
      </w:r>
      <w:r w:rsidR="003048E8" w:rsidRPr="00692E82">
        <w:rPr>
          <w:rFonts w:ascii="Times New Roman" w:hAnsi="Times New Roman" w:cs="Times New Roman"/>
          <w:color w:val="000000" w:themeColor="text1"/>
          <w:sz w:val="24"/>
          <w:szCs w:val="24"/>
          <w:lang w:eastAsia="ko-KR"/>
        </w:rPr>
        <w:t>indicating</w:t>
      </w:r>
      <w:r w:rsidR="007968AE" w:rsidRPr="00692E82">
        <w:rPr>
          <w:rFonts w:ascii="Times New Roman" w:hAnsi="Times New Roman" w:cs="Times New Roman"/>
          <w:color w:val="000000" w:themeColor="text1"/>
          <w:sz w:val="24"/>
          <w:szCs w:val="24"/>
          <w:lang w:eastAsia="ko-KR"/>
        </w:rPr>
        <w:t xml:space="preserve"> that </w:t>
      </w:r>
      <w:r w:rsidR="003D4E51" w:rsidRPr="00692E82">
        <w:rPr>
          <w:rFonts w:ascii="Times New Roman" w:hAnsi="Times New Roman" w:cs="Times New Roman"/>
          <w:color w:val="000000" w:themeColor="text1"/>
          <w:sz w:val="24"/>
          <w:szCs w:val="24"/>
          <w:lang w:eastAsia="ko-KR"/>
        </w:rPr>
        <w:t>increased enjoyment is associated with decreased</w:t>
      </w:r>
      <w:r w:rsidR="007968AE" w:rsidRPr="00692E82">
        <w:rPr>
          <w:rFonts w:ascii="Times New Roman" w:hAnsi="Times New Roman" w:cs="Times New Roman"/>
          <w:color w:val="000000" w:themeColor="text1"/>
          <w:sz w:val="24"/>
          <w:szCs w:val="24"/>
          <w:lang w:eastAsia="ko-KR"/>
        </w:rPr>
        <w:t xml:space="preserve"> boredom</w:t>
      </w:r>
      <w:r w:rsidR="000E3732" w:rsidRPr="00692E82">
        <w:rPr>
          <w:rFonts w:ascii="Times New Roman" w:hAnsi="Times New Roman" w:cs="Times New Roman"/>
          <w:color w:val="000000" w:themeColor="text1"/>
          <w:sz w:val="24"/>
          <w:szCs w:val="24"/>
          <w:lang w:eastAsia="ko-KR"/>
        </w:rPr>
        <w:t xml:space="preserve"> (Kruk et al., 2022)</w:t>
      </w:r>
      <w:r w:rsidR="007968AE" w:rsidRPr="00692E82">
        <w:rPr>
          <w:rFonts w:ascii="Times New Roman" w:hAnsi="Times New Roman" w:cs="Times New Roman"/>
          <w:color w:val="000000" w:themeColor="text1"/>
          <w:sz w:val="24"/>
          <w:szCs w:val="24"/>
          <w:lang w:eastAsia="ko-KR"/>
        </w:rPr>
        <w:t xml:space="preserve">. </w:t>
      </w:r>
    </w:p>
    <w:p w14:paraId="74023BEF" w14:textId="3A1942F2" w:rsidR="001247B1" w:rsidRPr="00692E82" w:rsidRDefault="00DC76EC" w:rsidP="005B53B1">
      <w:pPr>
        <w:spacing w:before="0" w:after="0" w:line="360" w:lineRule="auto"/>
        <w:ind w:firstLine="720"/>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 xml:space="preserve">Always regarding discrete emotions, hate and disgust deserve a separate mention. These two negative emotions </w:t>
      </w:r>
      <w:r w:rsidR="00D00CAF" w:rsidRPr="00692E82">
        <w:rPr>
          <w:rFonts w:ascii="Times New Roman" w:hAnsi="Times New Roman" w:cs="Times New Roman"/>
          <w:color w:val="000000" w:themeColor="text1"/>
          <w:sz w:val="24"/>
          <w:szCs w:val="24"/>
          <w:lang w:eastAsia="ko-KR"/>
        </w:rPr>
        <w:t>have</w:t>
      </w:r>
      <w:r w:rsidRPr="00692E82">
        <w:rPr>
          <w:rFonts w:ascii="Times New Roman" w:hAnsi="Times New Roman" w:cs="Times New Roman"/>
          <w:color w:val="000000" w:themeColor="text1"/>
          <w:sz w:val="24"/>
          <w:szCs w:val="24"/>
          <w:lang w:eastAsia="ko-KR"/>
        </w:rPr>
        <w:t xml:space="preserve"> a similar negative rating in all three factors of the inter-individual analysis. Disgust has a rat</w:t>
      </w:r>
      <w:r w:rsidR="009B56E7" w:rsidRPr="00692E82">
        <w:rPr>
          <w:rFonts w:ascii="Times New Roman" w:hAnsi="Times New Roman" w:cs="Times New Roman"/>
          <w:color w:val="000000" w:themeColor="text1"/>
          <w:sz w:val="24"/>
          <w:szCs w:val="24"/>
          <w:lang w:eastAsia="ko-KR"/>
        </w:rPr>
        <w:t>ing</w:t>
      </w:r>
      <w:r w:rsidRPr="00692E82">
        <w:rPr>
          <w:rFonts w:ascii="Times New Roman" w:hAnsi="Times New Roman" w:cs="Times New Roman"/>
          <w:color w:val="000000" w:themeColor="text1"/>
          <w:sz w:val="24"/>
          <w:szCs w:val="24"/>
          <w:lang w:eastAsia="ko-KR"/>
        </w:rPr>
        <w:t xml:space="preserve"> of -3 in Factor 1 and 2, and -4 in Factor 3. Similarly, hate has rat</w:t>
      </w:r>
      <w:r w:rsidR="009B56E7" w:rsidRPr="00692E82">
        <w:rPr>
          <w:rFonts w:ascii="Times New Roman" w:hAnsi="Times New Roman" w:cs="Times New Roman"/>
          <w:color w:val="000000" w:themeColor="text1"/>
          <w:sz w:val="24"/>
          <w:szCs w:val="24"/>
          <w:lang w:eastAsia="ko-KR"/>
        </w:rPr>
        <w:t>ing</w:t>
      </w:r>
      <w:r w:rsidRPr="00692E82">
        <w:rPr>
          <w:rFonts w:ascii="Times New Roman" w:hAnsi="Times New Roman" w:cs="Times New Roman"/>
          <w:color w:val="000000" w:themeColor="text1"/>
          <w:sz w:val="24"/>
          <w:szCs w:val="24"/>
          <w:lang w:eastAsia="ko-KR"/>
        </w:rPr>
        <w:t xml:space="preserve"> of -4 in Factor 1 and 2, and -3 in Factor 3. </w:t>
      </w:r>
      <w:r w:rsidR="009B56E7" w:rsidRPr="00692E82">
        <w:rPr>
          <w:rFonts w:ascii="Times New Roman" w:hAnsi="Times New Roman" w:cs="Times New Roman"/>
          <w:color w:val="000000" w:themeColor="text1"/>
          <w:sz w:val="24"/>
          <w:szCs w:val="24"/>
          <w:lang w:eastAsia="ko-KR"/>
        </w:rPr>
        <w:t>This result indicates that these two negative emotions are usually not triggered for any student in any of the situation</w:t>
      </w:r>
      <w:r w:rsidR="00D00CAF" w:rsidRPr="00692E82">
        <w:rPr>
          <w:rFonts w:ascii="Times New Roman" w:hAnsi="Times New Roman" w:cs="Times New Roman"/>
          <w:color w:val="000000" w:themeColor="text1"/>
          <w:sz w:val="24"/>
          <w:szCs w:val="24"/>
          <w:lang w:eastAsia="ko-KR"/>
        </w:rPr>
        <w:t>s</w:t>
      </w:r>
      <w:r w:rsidR="009B56E7" w:rsidRPr="00692E82">
        <w:rPr>
          <w:rFonts w:ascii="Times New Roman" w:hAnsi="Times New Roman" w:cs="Times New Roman"/>
          <w:color w:val="000000" w:themeColor="text1"/>
          <w:sz w:val="24"/>
          <w:szCs w:val="24"/>
          <w:lang w:eastAsia="ko-KR"/>
        </w:rPr>
        <w:t xml:space="preserve"> presented and led to the hypothesis that strong negative emotions are probably </w:t>
      </w:r>
      <w:r w:rsidR="00D90539" w:rsidRPr="00692E82">
        <w:rPr>
          <w:rFonts w:ascii="Times New Roman" w:hAnsi="Times New Roman" w:cs="Times New Roman"/>
          <w:color w:val="000000" w:themeColor="text1"/>
          <w:sz w:val="24"/>
          <w:szCs w:val="24"/>
          <w:lang w:eastAsia="ko-KR"/>
        </w:rPr>
        <w:t>some of the less</w:t>
      </w:r>
      <w:r w:rsidR="009B56E7" w:rsidRPr="00692E82">
        <w:rPr>
          <w:rFonts w:ascii="Times New Roman" w:hAnsi="Times New Roman" w:cs="Times New Roman"/>
          <w:color w:val="000000" w:themeColor="text1"/>
          <w:sz w:val="24"/>
          <w:szCs w:val="24"/>
          <w:lang w:eastAsia="ko-KR"/>
        </w:rPr>
        <w:t xml:space="preserve"> activated in a language classroom environment, </w:t>
      </w:r>
      <w:r w:rsidR="004C3818" w:rsidRPr="00692E82">
        <w:rPr>
          <w:rFonts w:ascii="Times New Roman" w:hAnsi="Times New Roman" w:cs="Times New Roman"/>
          <w:color w:val="000000" w:themeColor="text1"/>
          <w:sz w:val="24"/>
          <w:szCs w:val="24"/>
          <w:lang w:eastAsia="ko-KR"/>
        </w:rPr>
        <w:t>perhaps</w:t>
      </w:r>
      <w:r w:rsidR="00D90539" w:rsidRPr="00692E82">
        <w:rPr>
          <w:rFonts w:ascii="Times New Roman" w:hAnsi="Times New Roman" w:cs="Times New Roman"/>
          <w:color w:val="000000" w:themeColor="text1"/>
          <w:sz w:val="24"/>
          <w:szCs w:val="24"/>
          <w:lang w:eastAsia="ko-KR"/>
        </w:rPr>
        <w:t xml:space="preserve"> only</w:t>
      </w:r>
      <w:r w:rsidR="009B56E7" w:rsidRPr="00692E82">
        <w:rPr>
          <w:rFonts w:ascii="Times New Roman" w:hAnsi="Times New Roman" w:cs="Times New Roman"/>
          <w:color w:val="000000" w:themeColor="text1"/>
          <w:sz w:val="24"/>
          <w:szCs w:val="24"/>
          <w:lang w:eastAsia="ko-KR"/>
        </w:rPr>
        <w:t xml:space="preserve"> in very peculiar circumstances</w:t>
      </w:r>
      <w:r w:rsidR="001247B1" w:rsidRPr="00692E82">
        <w:rPr>
          <w:rFonts w:ascii="Times New Roman" w:hAnsi="Times New Roman" w:cs="Times New Roman"/>
          <w:color w:val="000000" w:themeColor="text1"/>
          <w:sz w:val="24"/>
          <w:szCs w:val="24"/>
          <w:lang w:eastAsia="ko-KR"/>
        </w:rPr>
        <w:t xml:space="preserve"> not considered in this study</w:t>
      </w:r>
      <w:r w:rsidR="009B56E7" w:rsidRPr="00692E82">
        <w:rPr>
          <w:rFonts w:ascii="Times New Roman" w:hAnsi="Times New Roman" w:cs="Times New Roman"/>
          <w:color w:val="000000" w:themeColor="text1"/>
          <w:sz w:val="24"/>
          <w:szCs w:val="24"/>
          <w:lang w:eastAsia="ko-KR"/>
        </w:rPr>
        <w:t xml:space="preserve">. This hypothesis is </w:t>
      </w:r>
      <w:r w:rsidR="004904C0" w:rsidRPr="00692E82">
        <w:rPr>
          <w:rFonts w:ascii="Times New Roman" w:hAnsi="Times New Roman" w:cs="Times New Roman"/>
          <w:color w:val="000000" w:themeColor="text1"/>
          <w:sz w:val="24"/>
          <w:szCs w:val="24"/>
          <w:lang w:eastAsia="ko-KR"/>
        </w:rPr>
        <w:t xml:space="preserve">further </w:t>
      </w:r>
      <w:r w:rsidR="009B56E7" w:rsidRPr="00692E82">
        <w:rPr>
          <w:rFonts w:ascii="Times New Roman" w:hAnsi="Times New Roman" w:cs="Times New Roman"/>
          <w:color w:val="000000" w:themeColor="text1"/>
          <w:sz w:val="24"/>
          <w:szCs w:val="24"/>
          <w:lang w:eastAsia="ko-KR"/>
        </w:rPr>
        <w:t>corroborated</w:t>
      </w:r>
      <w:r w:rsidR="004904C0" w:rsidRPr="00692E82">
        <w:rPr>
          <w:rFonts w:ascii="Times New Roman" w:hAnsi="Times New Roman" w:cs="Times New Roman"/>
          <w:color w:val="000000" w:themeColor="text1"/>
          <w:sz w:val="24"/>
          <w:szCs w:val="24"/>
          <w:lang w:eastAsia="ko-KR"/>
        </w:rPr>
        <w:t xml:space="preserve"> by </w:t>
      </w:r>
      <w:r w:rsidR="001247B1" w:rsidRPr="00692E82">
        <w:rPr>
          <w:rFonts w:ascii="Times New Roman" w:hAnsi="Times New Roman" w:cs="Times New Roman"/>
          <w:color w:val="000000" w:themeColor="text1"/>
          <w:sz w:val="24"/>
          <w:szCs w:val="24"/>
          <w:lang w:eastAsia="ko-KR"/>
        </w:rPr>
        <w:t>the observation that contempt (-4) does not distinguish between the two factors extracted for Hayley, hate (-4) does not distinguish between the two factors extracted for Alice</w:t>
      </w:r>
      <w:r w:rsidR="00832449" w:rsidRPr="00692E82">
        <w:rPr>
          <w:rFonts w:ascii="Times New Roman" w:hAnsi="Times New Roman" w:cs="Times New Roman"/>
          <w:color w:val="000000" w:themeColor="text1"/>
          <w:sz w:val="24"/>
          <w:szCs w:val="24"/>
          <w:lang w:eastAsia="ko-KR"/>
        </w:rPr>
        <w:t>,</w:t>
      </w:r>
      <w:r w:rsidR="004C3818" w:rsidRPr="00692E82">
        <w:rPr>
          <w:rFonts w:ascii="Times New Roman" w:hAnsi="Times New Roman" w:cs="Times New Roman"/>
          <w:color w:val="000000" w:themeColor="text1"/>
          <w:sz w:val="24"/>
          <w:szCs w:val="24"/>
          <w:lang w:eastAsia="ko-KR"/>
        </w:rPr>
        <w:t xml:space="preserve"> and</w:t>
      </w:r>
      <w:r w:rsidR="00832449" w:rsidRPr="00692E82">
        <w:rPr>
          <w:rFonts w:ascii="Times New Roman" w:hAnsi="Times New Roman" w:cs="Times New Roman"/>
          <w:color w:val="000000" w:themeColor="text1"/>
          <w:sz w:val="24"/>
          <w:szCs w:val="24"/>
          <w:lang w:eastAsia="ko-KR"/>
        </w:rPr>
        <w:t xml:space="preserve"> disgust (-4) does not distinguish between the two factors extracted for Mira. Similarly, the emotions with the lowest rating</w:t>
      </w:r>
      <w:r w:rsidR="005B53B1" w:rsidRPr="00692E82">
        <w:rPr>
          <w:rFonts w:ascii="Times New Roman" w:hAnsi="Times New Roman" w:cs="Times New Roman"/>
          <w:color w:val="000000" w:themeColor="text1"/>
          <w:sz w:val="24"/>
          <w:szCs w:val="24"/>
          <w:lang w:eastAsia="ko-KR"/>
        </w:rPr>
        <w:t xml:space="preserve"> (-4)</w:t>
      </w:r>
      <w:r w:rsidR="00832449" w:rsidRPr="00692E82">
        <w:rPr>
          <w:rFonts w:ascii="Times New Roman" w:hAnsi="Times New Roman" w:cs="Times New Roman"/>
          <w:color w:val="000000" w:themeColor="text1"/>
          <w:sz w:val="24"/>
          <w:szCs w:val="24"/>
          <w:lang w:eastAsia="ko-KR"/>
        </w:rPr>
        <w:t xml:space="preserve"> </w:t>
      </w:r>
      <w:r w:rsidR="004C3818" w:rsidRPr="00692E82">
        <w:rPr>
          <w:rFonts w:ascii="Times New Roman" w:hAnsi="Times New Roman" w:cs="Times New Roman"/>
          <w:color w:val="000000" w:themeColor="text1"/>
          <w:sz w:val="24"/>
          <w:szCs w:val="24"/>
          <w:lang w:eastAsia="ko-KR"/>
        </w:rPr>
        <w:t>in the two factors extracted for</w:t>
      </w:r>
      <w:r w:rsidR="00832449" w:rsidRPr="00692E82">
        <w:rPr>
          <w:rFonts w:ascii="Times New Roman" w:hAnsi="Times New Roman" w:cs="Times New Roman"/>
          <w:color w:val="000000" w:themeColor="text1"/>
          <w:sz w:val="24"/>
          <w:szCs w:val="24"/>
          <w:lang w:eastAsia="ko-KR"/>
        </w:rPr>
        <w:t xml:space="preserve"> Julia </w:t>
      </w:r>
      <w:r w:rsidR="004C3818" w:rsidRPr="00692E82">
        <w:rPr>
          <w:rFonts w:ascii="Times New Roman" w:hAnsi="Times New Roman" w:cs="Times New Roman"/>
          <w:color w:val="000000" w:themeColor="text1"/>
          <w:sz w:val="24"/>
          <w:szCs w:val="24"/>
          <w:lang w:eastAsia="ko-KR"/>
        </w:rPr>
        <w:t>are respectively</w:t>
      </w:r>
      <w:r w:rsidR="00832449" w:rsidRPr="00692E82">
        <w:rPr>
          <w:rFonts w:ascii="Times New Roman" w:hAnsi="Times New Roman" w:cs="Times New Roman"/>
          <w:color w:val="000000" w:themeColor="text1"/>
          <w:sz w:val="24"/>
          <w:szCs w:val="24"/>
          <w:lang w:eastAsia="ko-KR"/>
        </w:rPr>
        <w:t xml:space="preserve"> contempt and jealousy, and for Ethan </w:t>
      </w:r>
      <w:r w:rsidR="004C3818" w:rsidRPr="00692E82">
        <w:rPr>
          <w:rFonts w:ascii="Times New Roman" w:hAnsi="Times New Roman" w:cs="Times New Roman"/>
          <w:color w:val="000000" w:themeColor="text1"/>
          <w:sz w:val="24"/>
          <w:szCs w:val="24"/>
          <w:lang w:eastAsia="ko-KR"/>
        </w:rPr>
        <w:t>are</w:t>
      </w:r>
      <w:r w:rsidR="00832449" w:rsidRPr="00692E82">
        <w:rPr>
          <w:rFonts w:ascii="Times New Roman" w:hAnsi="Times New Roman" w:cs="Times New Roman"/>
          <w:color w:val="000000" w:themeColor="text1"/>
          <w:sz w:val="24"/>
          <w:szCs w:val="24"/>
          <w:lang w:eastAsia="ko-KR"/>
        </w:rPr>
        <w:t xml:space="preserve"> anger and boredom.</w:t>
      </w:r>
    </w:p>
    <w:p w14:paraId="69ABEAC2" w14:textId="7B04A97A" w:rsidR="006937CC" w:rsidRPr="00692E82" w:rsidRDefault="000E3732" w:rsidP="0018358C">
      <w:pPr>
        <w:spacing w:before="0" w:after="0" w:line="360" w:lineRule="auto"/>
        <w:ind w:firstLine="720"/>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lastRenderedPageBreak/>
        <w:t xml:space="preserve">Apparently contrasting emotions </w:t>
      </w:r>
      <w:r w:rsidR="009D6EF7" w:rsidRPr="00692E82">
        <w:rPr>
          <w:rFonts w:ascii="Times New Roman" w:hAnsi="Times New Roman" w:cs="Times New Roman"/>
          <w:color w:val="000000" w:themeColor="text1"/>
          <w:sz w:val="24"/>
          <w:szCs w:val="24"/>
          <w:lang w:eastAsia="ko-KR"/>
        </w:rPr>
        <w:t>coexist at the</w:t>
      </w:r>
      <w:r w:rsidRPr="00692E82">
        <w:rPr>
          <w:rFonts w:ascii="Times New Roman" w:hAnsi="Times New Roman" w:cs="Times New Roman"/>
          <w:color w:val="000000" w:themeColor="text1"/>
          <w:sz w:val="24"/>
          <w:szCs w:val="24"/>
          <w:lang w:eastAsia="ko-KR"/>
        </w:rPr>
        <w:t xml:space="preserve"> </w:t>
      </w:r>
      <w:r w:rsidR="007E187A" w:rsidRPr="00692E82">
        <w:rPr>
          <w:rFonts w:ascii="Times New Roman" w:hAnsi="Times New Roman" w:cs="Times New Roman"/>
          <w:color w:val="000000" w:themeColor="text1"/>
          <w:sz w:val="24"/>
          <w:szCs w:val="24"/>
          <w:lang w:eastAsia="ko-KR"/>
        </w:rPr>
        <w:t>individual</w:t>
      </w:r>
      <w:r w:rsidR="009D6EF7" w:rsidRPr="00692E82">
        <w:rPr>
          <w:rFonts w:ascii="Times New Roman" w:hAnsi="Times New Roman" w:cs="Times New Roman"/>
          <w:color w:val="000000" w:themeColor="text1"/>
          <w:sz w:val="24"/>
          <w:szCs w:val="24"/>
          <w:lang w:eastAsia="ko-KR"/>
        </w:rPr>
        <w:t xml:space="preserve"> level</w:t>
      </w:r>
      <w:r w:rsidR="009C7117" w:rsidRPr="00692E82">
        <w:rPr>
          <w:rFonts w:ascii="Times New Roman" w:hAnsi="Times New Roman" w:cs="Times New Roman"/>
          <w:color w:val="000000" w:themeColor="text1"/>
          <w:sz w:val="24"/>
          <w:szCs w:val="24"/>
          <w:lang w:eastAsia="ko-KR"/>
        </w:rPr>
        <w:t xml:space="preserve">. For </w:t>
      </w:r>
      <w:r w:rsidR="007E17A2" w:rsidRPr="00692E82">
        <w:rPr>
          <w:rFonts w:ascii="Times New Roman" w:hAnsi="Times New Roman" w:cs="Times New Roman"/>
          <w:color w:val="000000" w:themeColor="text1"/>
          <w:sz w:val="24"/>
          <w:szCs w:val="24"/>
          <w:lang w:eastAsia="ko-KR"/>
        </w:rPr>
        <w:t>Ethan</w:t>
      </w:r>
      <w:r w:rsidR="009C7117" w:rsidRPr="00692E82">
        <w:rPr>
          <w:rFonts w:ascii="Times New Roman" w:hAnsi="Times New Roman" w:cs="Times New Roman"/>
          <w:color w:val="000000" w:themeColor="text1"/>
          <w:sz w:val="24"/>
          <w:szCs w:val="24"/>
          <w:lang w:eastAsia="ko-KR"/>
        </w:rPr>
        <w:t xml:space="preserve"> and </w:t>
      </w:r>
      <w:r w:rsidR="007E17A2" w:rsidRPr="00692E82">
        <w:rPr>
          <w:rFonts w:ascii="Times New Roman" w:hAnsi="Times New Roman" w:cs="Times New Roman"/>
          <w:color w:val="000000" w:themeColor="text1"/>
          <w:sz w:val="24"/>
          <w:szCs w:val="24"/>
          <w:lang w:eastAsia="ko-KR"/>
        </w:rPr>
        <w:t>Alice</w:t>
      </w:r>
      <w:r w:rsidR="009C7117" w:rsidRPr="00692E82">
        <w:rPr>
          <w:rFonts w:ascii="Times New Roman" w:hAnsi="Times New Roman" w:cs="Times New Roman"/>
          <w:color w:val="000000" w:themeColor="text1"/>
          <w:sz w:val="24"/>
          <w:szCs w:val="24"/>
          <w:lang w:eastAsia="ko-KR"/>
        </w:rPr>
        <w:t xml:space="preserve">, this </w:t>
      </w:r>
      <w:r w:rsidR="007E187A" w:rsidRPr="00692E82">
        <w:rPr>
          <w:rFonts w:ascii="Times New Roman" w:hAnsi="Times New Roman" w:cs="Times New Roman"/>
          <w:color w:val="000000" w:themeColor="text1"/>
          <w:sz w:val="24"/>
          <w:szCs w:val="24"/>
          <w:lang w:eastAsia="ko-KR"/>
        </w:rPr>
        <w:t>happens when they</w:t>
      </w:r>
      <w:r w:rsidR="009C7117" w:rsidRPr="00692E82">
        <w:rPr>
          <w:rFonts w:ascii="Times New Roman" w:hAnsi="Times New Roman" w:cs="Times New Roman"/>
          <w:color w:val="000000" w:themeColor="text1"/>
          <w:sz w:val="24"/>
          <w:szCs w:val="24"/>
          <w:lang w:eastAsia="ko-KR"/>
        </w:rPr>
        <w:t xml:space="preserve"> use the language </w:t>
      </w:r>
      <w:r w:rsidR="009D6EF7" w:rsidRPr="00692E82">
        <w:rPr>
          <w:rFonts w:ascii="Times New Roman" w:hAnsi="Times New Roman" w:cs="Times New Roman"/>
          <w:color w:val="000000" w:themeColor="text1"/>
          <w:sz w:val="24"/>
          <w:szCs w:val="24"/>
          <w:lang w:eastAsia="ko-KR"/>
        </w:rPr>
        <w:t>in front of</w:t>
      </w:r>
      <w:r w:rsidR="005349DD" w:rsidRPr="00692E82">
        <w:rPr>
          <w:rFonts w:ascii="Times New Roman" w:hAnsi="Times New Roman" w:cs="Times New Roman"/>
          <w:color w:val="000000" w:themeColor="text1"/>
          <w:sz w:val="24"/>
          <w:szCs w:val="24"/>
          <w:lang w:eastAsia="ko-KR"/>
        </w:rPr>
        <w:t xml:space="preserve"> </w:t>
      </w:r>
      <w:r w:rsidR="009D6EF7" w:rsidRPr="00692E82">
        <w:rPr>
          <w:rFonts w:ascii="Times New Roman" w:hAnsi="Times New Roman" w:cs="Times New Roman"/>
          <w:color w:val="000000" w:themeColor="text1"/>
          <w:sz w:val="24"/>
          <w:szCs w:val="24"/>
          <w:lang w:eastAsia="ko-KR"/>
        </w:rPr>
        <w:t>class</w:t>
      </w:r>
      <w:r w:rsidR="005349DD" w:rsidRPr="00692E82">
        <w:rPr>
          <w:rFonts w:ascii="Times New Roman" w:hAnsi="Times New Roman" w:cs="Times New Roman"/>
          <w:color w:val="000000" w:themeColor="text1"/>
          <w:sz w:val="24"/>
          <w:szCs w:val="24"/>
          <w:lang w:eastAsia="ko-KR"/>
        </w:rPr>
        <w:t>mates</w:t>
      </w:r>
      <w:r w:rsidR="009C7117" w:rsidRPr="00692E82">
        <w:rPr>
          <w:rFonts w:ascii="Times New Roman" w:hAnsi="Times New Roman" w:cs="Times New Roman"/>
          <w:color w:val="000000" w:themeColor="text1"/>
          <w:sz w:val="24"/>
          <w:szCs w:val="24"/>
          <w:lang w:eastAsia="ko-KR"/>
        </w:rPr>
        <w:t xml:space="preserve"> or at home while completing an assignment. </w:t>
      </w:r>
      <w:r w:rsidRPr="00692E82">
        <w:rPr>
          <w:rFonts w:ascii="Times New Roman" w:hAnsi="Times New Roman" w:cs="Times New Roman"/>
          <w:color w:val="000000" w:themeColor="text1"/>
          <w:sz w:val="24"/>
          <w:szCs w:val="24"/>
          <w:lang w:eastAsia="ko-KR"/>
        </w:rPr>
        <w:t xml:space="preserve">For example, </w:t>
      </w:r>
      <w:r w:rsidR="007E17A2" w:rsidRPr="00692E82">
        <w:rPr>
          <w:rFonts w:ascii="Times New Roman" w:hAnsi="Times New Roman" w:cs="Times New Roman"/>
          <w:color w:val="000000" w:themeColor="text1"/>
          <w:sz w:val="24"/>
          <w:szCs w:val="24"/>
          <w:lang w:eastAsia="ko-KR"/>
        </w:rPr>
        <w:t>Ethan</w:t>
      </w:r>
      <w:r w:rsidR="00B13566" w:rsidRPr="00692E82">
        <w:rPr>
          <w:rFonts w:ascii="Times New Roman" w:hAnsi="Times New Roman" w:cs="Times New Roman"/>
          <w:color w:val="000000" w:themeColor="text1"/>
          <w:sz w:val="24"/>
          <w:szCs w:val="24"/>
          <w:lang w:eastAsia="ko-KR"/>
        </w:rPr>
        <w:t>'</w:t>
      </w:r>
      <w:r w:rsidR="009C7117" w:rsidRPr="00692E82">
        <w:rPr>
          <w:rFonts w:ascii="Times New Roman" w:hAnsi="Times New Roman" w:cs="Times New Roman"/>
          <w:color w:val="000000" w:themeColor="text1"/>
          <w:sz w:val="24"/>
          <w:szCs w:val="24"/>
          <w:lang w:eastAsia="ko-KR"/>
        </w:rPr>
        <w:t xml:space="preserve">s Factor </w:t>
      </w:r>
      <w:r w:rsidR="00B31556" w:rsidRPr="00692E82">
        <w:rPr>
          <w:rFonts w:ascii="Times New Roman" w:hAnsi="Times New Roman" w:cs="Times New Roman"/>
          <w:color w:val="000000" w:themeColor="text1"/>
          <w:sz w:val="24"/>
          <w:szCs w:val="24"/>
          <w:lang w:eastAsia="ko-KR"/>
        </w:rPr>
        <w:t>2 is</w:t>
      </w:r>
      <w:r w:rsidR="009C7117" w:rsidRPr="00692E82">
        <w:rPr>
          <w:rFonts w:ascii="Times New Roman" w:hAnsi="Times New Roman" w:cs="Times New Roman"/>
          <w:color w:val="000000" w:themeColor="text1"/>
          <w:sz w:val="24"/>
          <w:szCs w:val="24"/>
          <w:lang w:eastAsia="ko-KR"/>
        </w:rPr>
        <w:t xml:space="preserve"> characterized not only by anxiety and frustration, but also by curiosity and excitement. Anxiety and frustration underscore the difficulty</w:t>
      </w:r>
      <w:r w:rsidR="00827971" w:rsidRPr="00692E82">
        <w:rPr>
          <w:rFonts w:ascii="Times New Roman" w:hAnsi="Times New Roman" w:cs="Times New Roman"/>
          <w:color w:val="000000" w:themeColor="text1"/>
          <w:sz w:val="24"/>
          <w:szCs w:val="24"/>
          <w:lang w:eastAsia="ko-KR"/>
        </w:rPr>
        <w:t xml:space="preserve"> of</w:t>
      </w:r>
      <w:r w:rsidR="009C7117" w:rsidRPr="00692E82">
        <w:rPr>
          <w:rFonts w:ascii="Times New Roman" w:hAnsi="Times New Roman" w:cs="Times New Roman"/>
          <w:color w:val="000000" w:themeColor="text1"/>
          <w:sz w:val="24"/>
          <w:szCs w:val="24"/>
          <w:lang w:eastAsia="ko-KR"/>
        </w:rPr>
        <w:t xml:space="preserve"> using the foreign language, while excitement and curiosity indicate the sense of </w:t>
      </w:r>
      <w:r w:rsidR="007968AE" w:rsidRPr="00692E82">
        <w:rPr>
          <w:rFonts w:ascii="Times New Roman" w:hAnsi="Times New Roman" w:cs="Times New Roman"/>
          <w:color w:val="000000" w:themeColor="text1"/>
          <w:sz w:val="24"/>
          <w:szCs w:val="24"/>
          <w:lang w:eastAsia="ko-KR"/>
        </w:rPr>
        <w:t>fulfil</w:t>
      </w:r>
      <w:r w:rsidR="007717F5" w:rsidRPr="00692E82">
        <w:rPr>
          <w:rFonts w:ascii="Times New Roman" w:hAnsi="Times New Roman" w:cs="Times New Roman"/>
          <w:color w:val="000000" w:themeColor="text1"/>
          <w:sz w:val="24"/>
          <w:szCs w:val="24"/>
          <w:lang w:eastAsia="ko-KR"/>
        </w:rPr>
        <w:t>l</w:t>
      </w:r>
      <w:r w:rsidR="007968AE" w:rsidRPr="00692E82">
        <w:rPr>
          <w:rFonts w:ascii="Times New Roman" w:hAnsi="Times New Roman" w:cs="Times New Roman"/>
          <w:color w:val="000000" w:themeColor="text1"/>
          <w:sz w:val="24"/>
          <w:szCs w:val="24"/>
          <w:lang w:eastAsia="ko-KR"/>
        </w:rPr>
        <w:t>ment</w:t>
      </w:r>
      <w:r w:rsidR="009C7117" w:rsidRPr="00692E82">
        <w:rPr>
          <w:rFonts w:ascii="Times New Roman" w:hAnsi="Times New Roman" w:cs="Times New Roman"/>
          <w:color w:val="000000" w:themeColor="text1"/>
          <w:sz w:val="24"/>
          <w:szCs w:val="24"/>
          <w:lang w:eastAsia="ko-KR"/>
        </w:rPr>
        <w:t xml:space="preserve"> in understand</w:t>
      </w:r>
      <w:r w:rsidR="00827971" w:rsidRPr="00692E82">
        <w:rPr>
          <w:rFonts w:ascii="Times New Roman" w:hAnsi="Times New Roman" w:cs="Times New Roman"/>
          <w:color w:val="000000" w:themeColor="text1"/>
          <w:sz w:val="24"/>
          <w:szCs w:val="24"/>
          <w:lang w:eastAsia="ko-KR"/>
        </w:rPr>
        <w:t>ing</w:t>
      </w:r>
      <w:r w:rsidR="009C7117" w:rsidRPr="00692E82">
        <w:rPr>
          <w:rFonts w:ascii="Times New Roman" w:hAnsi="Times New Roman" w:cs="Times New Roman"/>
          <w:color w:val="000000" w:themeColor="text1"/>
          <w:sz w:val="24"/>
          <w:szCs w:val="24"/>
          <w:lang w:eastAsia="ko-KR"/>
        </w:rPr>
        <w:t xml:space="preserve"> and express</w:t>
      </w:r>
      <w:r w:rsidR="00827971" w:rsidRPr="00692E82">
        <w:rPr>
          <w:rFonts w:ascii="Times New Roman" w:hAnsi="Times New Roman" w:cs="Times New Roman"/>
          <w:color w:val="000000" w:themeColor="text1"/>
          <w:sz w:val="24"/>
          <w:szCs w:val="24"/>
          <w:lang w:eastAsia="ko-KR"/>
        </w:rPr>
        <w:t>ing</w:t>
      </w:r>
      <w:r w:rsidR="009C7117" w:rsidRPr="00692E82">
        <w:rPr>
          <w:rFonts w:ascii="Times New Roman" w:hAnsi="Times New Roman" w:cs="Times New Roman"/>
          <w:color w:val="000000" w:themeColor="text1"/>
          <w:sz w:val="24"/>
          <w:szCs w:val="24"/>
          <w:lang w:eastAsia="ko-KR"/>
        </w:rPr>
        <w:t xml:space="preserve"> </w:t>
      </w:r>
      <w:r w:rsidR="00B13566" w:rsidRPr="00692E82">
        <w:rPr>
          <w:rFonts w:ascii="Times New Roman" w:hAnsi="Times New Roman" w:cs="Times New Roman"/>
          <w:color w:val="000000" w:themeColor="text1"/>
          <w:sz w:val="24"/>
          <w:szCs w:val="24"/>
          <w:lang w:eastAsia="ko-KR"/>
        </w:rPr>
        <w:t>meaning</w:t>
      </w:r>
      <w:r w:rsidR="009C7117" w:rsidRPr="00692E82">
        <w:rPr>
          <w:rFonts w:ascii="Times New Roman" w:hAnsi="Times New Roman" w:cs="Times New Roman"/>
          <w:color w:val="000000" w:themeColor="text1"/>
          <w:sz w:val="24"/>
          <w:szCs w:val="24"/>
          <w:lang w:eastAsia="ko-KR"/>
        </w:rPr>
        <w:t xml:space="preserve"> in Korean.</w:t>
      </w:r>
      <w:r w:rsidR="00B13566" w:rsidRPr="00692E82">
        <w:rPr>
          <w:rFonts w:ascii="Times New Roman" w:hAnsi="Times New Roman" w:cs="Times New Roman"/>
          <w:color w:val="000000" w:themeColor="text1"/>
          <w:sz w:val="24"/>
          <w:szCs w:val="24"/>
          <w:lang w:eastAsia="ko-KR"/>
        </w:rPr>
        <w:t xml:space="preserve"> This </w:t>
      </w:r>
      <w:r w:rsidR="009D6EF7" w:rsidRPr="00692E82">
        <w:rPr>
          <w:rFonts w:ascii="Times New Roman" w:hAnsi="Times New Roman" w:cs="Times New Roman"/>
          <w:color w:val="000000" w:themeColor="text1"/>
          <w:sz w:val="24"/>
          <w:szCs w:val="24"/>
          <w:lang w:eastAsia="ko-KR"/>
        </w:rPr>
        <w:t>result confirms</w:t>
      </w:r>
      <w:r w:rsidR="00B13566" w:rsidRPr="00692E82">
        <w:rPr>
          <w:rFonts w:ascii="Times New Roman" w:hAnsi="Times New Roman" w:cs="Times New Roman"/>
          <w:color w:val="000000" w:themeColor="text1"/>
          <w:sz w:val="24"/>
          <w:szCs w:val="24"/>
          <w:lang w:eastAsia="ko-KR"/>
        </w:rPr>
        <w:t xml:space="preserve"> </w:t>
      </w:r>
      <w:r w:rsidR="009D6EF7" w:rsidRPr="00692E82">
        <w:rPr>
          <w:rFonts w:ascii="Times New Roman" w:hAnsi="Times New Roman" w:cs="Times New Roman"/>
          <w:color w:val="000000" w:themeColor="text1"/>
          <w:sz w:val="24"/>
          <w:szCs w:val="24"/>
          <w:lang w:eastAsia="ko-KR"/>
        </w:rPr>
        <w:t>that curiosity is</w:t>
      </w:r>
      <w:r w:rsidR="00B13566" w:rsidRPr="00692E82">
        <w:rPr>
          <w:rFonts w:ascii="Times New Roman" w:hAnsi="Times New Roman" w:cs="Times New Roman"/>
          <w:color w:val="000000" w:themeColor="text1"/>
          <w:sz w:val="24"/>
          <w:szCs w:val="24"/>
          <w:lang w:eastAsia="ko-KR"/>
        </w:rPr>
        <w:t xml:space="preserve"> triggered</w:t>
      </w:r>
      <w:r w:rsidR="00741114" w:rsidRPr="00692E82">
        <w:rPr>
          <w:rFonts w:ascii="Times New Roman" w:hAnsi="Times New Roman" w:cs="Times New Roman"/>
          <w:color w:val="000000" w:themeColor="text1"/>
          <w:sz w:val="24"/>
          <w:szCs w:val="24"/>
          <w:lang w:eastAsia="ko-KR"/>
        </w:rPr>
        <w:t xml:space="preserve"> </w:t>
      </w:r>
      <w:r w:rsidR="00795BA9" w:rsidRPr="00692E82">
        <w:rPr>
          <w:rFonts w:ascii="Times New Roman" w:hAnsi="Times New Roman" w:cs="Times New Roman"/>
          <w:color w:val="000000" w:themeColor="text1"/>
          <w:sz w:val="24"/>
          <w:szCs w:val="24"/>
          <w:lang w:eastAsia="ko-KR"/>
        </w:rPr>
        <w:t>by being involved in a comprehension task or a communicative activity (Nakamura</w:t>
      </w:r>
      <w:r w:rsidR="00B95F2D" w:rsidRPr="00692E82">
        <w:rPr>
          <w:rFonts w:ascii="Times New Roman" w:hAnsi="Times New Roman" w:cs="Times New Roman"/>
          <w:color w:val="000000" w:themeColor="text1"/>
          <w:sz w:val="24"/>
          <w:szCs w:val="24"/>
          <w:lang w:eastAsia="ko-KR"/>
        </w:rPr>
        <w:t xml:space="preserve"> et al.</w:t>
      </w:r>
      <w:r w:rsidR="00CE6731" w:rsidRPr="00692E82">
        <w:rPr>
          <w:rFonts w:ascii="Times New Roman" w:hAnsi="Times New Roman" w:cs="Times New Roman"/>
          <w:color w:val="000000" w:themeColor="text1"/>
          <w:sz w:val="24"/>
          <w:szCs w:val="24"/>
          <w:lang w:eastAsia="ko-KR"/>
        </w:rPr>
        <w:t>,</w:t>
      </w:r>
      <w:r w:rsidR="00795BA9" w:rsidRPr="00692E82">
        <w:rPr>
          <w:rFonts w:ascii="Times New Roman" w:hAnsi="Times New Roman" w:cs="Times New Roman"/>
          <w:color w:val="000000" w:themeColor="text1"/>
          <w:sz w:val="24"/>
          <w:szCs w:val="24"/>
          <w:lang w:eastAsia="ko-KR"/>
        </w:rPr>
        <w:t xml:space="preserve"> 2022). Additionally, curiosity </w:t>
      </w:r>
      <w:r w:rsidR="00827971" w:rsidRPr="00692E82">
        <w:rPr>
          <w:rFonts w:ascii="Times New Roman" w:hAnsi="Times New Roman" w:cs="Times New Roman"/>
          <w:color w:val="000000" w:themeColor="text1"/>
          <w:sz w:val="24"/>
          <w:szCs w:val="24"/>
          <w:lang w:eastAsia="ko-KR"/>
        </w:rPr>
        <w:t>also resulted link</w:t>
      </w:r>
      <w:r w:rsidR="00D00CAF" w:rsidRPr="00692E82">
        <w:rPr>
          <w:rFonts w:ascii="Times New Roman" w:hAnsi="Times New Roman" w:cs="Times New Roman"/>
          <w:color w:val="000000" w:themeColor="text1"/>
          <w:sz w:val="24"/>
          <w:szCs w:val="24"/>
          <w:lang w:eastAsia="ko-KR"/>
        </w:rPr>
        <w:t>ed</w:t>
      </w:r>
      <w:r w:rsidR="00795BA9" w:rsidRPr="00692E82">
        <w:rPr>
          <w:rFonts w:ascii="Times New Roman" w:hAnsi="Times New Roman" w:cs="Times New Roman"/>
          <w:color w:val="000000" w:themeColor="text1"/>
          <w:sz w:val="24"/>
          <w:szCs w:val="24"/>
          <w:lang w:eastAsia="ko-KR"/>
        </w:rPr>
        <w:t xml:space="preserve"> to</w:t>
      </w:r>
      <w:r w:rsidR="00BF0E08" w:rsidRPr="00692E82">
        <w:rPr>
          <w:rFonts w:ascii="Times New Roman" w:hAnsi="Times New Roman" w:cs="Times New Roman"/>
          <w:color w:val="000000" w:themeColor="text1"/>
          <w:sz w:val="24"/>
          <w:szCs w:val="24"/>
          <w:lang w:eastAsia="ko-KR"/>
        </w:rPr>
        <w:t xml:space="preserve"> uncertainty or insecurity</w:t>
      </w:r>
      <w:r w:rsidR="00D00CAF" w:rsidRPr="00692E82">
        <w:rPr>
          <w:rFonts w:ascii="Times New Roman" w:hAnsi="Times New Roman" w:cs="Times New Roman"/>
          <w:color w:val="000000" w:themeColor="text1"/>
          <w:sz w:val="24"/>
          <w:szCs w:val="24"/>
          <w:lang w:eastAsia="ko-KR"/>
        </w:rPr>
        <w:t>,</w:t>
      </w:r>
      <w:r w:rsidR="00827971" w:rsidRPr="00692E82">
        <w:rPr>
          <w:rFonts w:ascii="Times New Roman" w:hAnsi="Times New Roman" w:cs="Times New Roman"/>
          <w:color w:val="000000" w:themeColor="text1"/>
          <w:sz w:val="24"/>
          <w:szCs w:val="24"/>
          <w:lang w:eastAsia="ko-KR"/>
        </w:rPr>
        <w:t xml:space="preserve"> as in</w:t>
      </w:r>
      <w:r w:rsidR="00741114" w:rsidRPr="00692E82">
        <w:rPr>
          <w:rFonts w:ascii="Times New Roman" w:hAnsi="Times New Roman" w:cs="Times New Roman"/>
          <w:color w:val="000000" w:themeColor="text1"/>
          <w:sz w:val="24"/>
          <w:szCs w:val="24"/>
          <w:lang w:eastAsia="ko-KR"/>
        </w:rPr>
        <w:t xml:space="preserve"> </w:t>
      </w:r>
      <w:proofErr w:type="spellStart"/>
      <w:r w:rsidR="00741114" w:rsidRPr="00692E82">
        <w:rPr>
          <w:rFonts w:ascii="Times New Roman" w:hAnsi="Times New Roman" w:cs="Times New Roman"/>
          <w:color w:val="000000" w:themeColor="text1"/>
          <w:sz w:val="24"/>
          <w:szCs w:val="24"/>
          <w:lang w:eastAsia="ko-KR"/>
        </w:rPr>
        <w:t>Mahmoodzadeh</w:t>
      </w:r>
      <w:proofErr w:type="spellEnd"/>
      <w:r w:rsidR="00741114" w:rsidRPr="00692E82">
        <w:rPr>
          <w:rFonts w:ascii="Times New Roman" w:hAnsi="Times New Roman" w:cs="Times New Roman"/>
          <w:color w:val="000000" w:themeColor="text1"/>
          <w:sz w:val="24"/>
          <w:szCs w:val="24"/>
          <w:lang w:eastAsia="ko-KR"/>
        </w:rPr>
        <w:t xml:space="preserve"> </w:t>
      </w:r>
      <w:r w:rsidR="00827971" w:rsidRPr="00692E82">
        <w:rPr>
          <w:rFonts w:ascii="Times New Roman" w:hAnsi="Times New Roman" w:cs="Times New Roman"/>
          <w:color w:val="000000" w:themeColor="text1"/>
          <w:sz w:val="24"/>
          <w:szCs w:val="24"/>
          <w:lang w:eastAsia="ko-KR"/>
        </w:rPr>
        <w:t>and</w:t>
      </w:r>
      <w:r w:rsidR="00741114" w:rsidRPr="00692E82">
        <w:rPr>
          <w:rFonts w:ascii="Times New Roman" w:hAnsi="Times New Roman" w:cs="Times New Roman"/>
          <w:color w:val="000000" w:themeColor="text1"/>
          <w:sz w:val="24"/>
          <w:szCs w:val="24"/>
          <w:lang w:eastAsia="ko-KR"/>
        </w:rPr>
        <w:t xml:space="preserve"> </w:t>
      </w:r>
      <w:proofErr w:type="spellStart"/>
      <w:r w:rsidR="00741114" w:rsidRPr="00692E82">
        <w:rPr>
          <w:rFonts w:ascii="Times New Roman" w:hAnsi="Times New Roman" w:cs="Times New Roman"/>
          <w:color w:val="000000" w:themeColor="text1"/>
          <w:sz w:val="24"/>
          <w:szCs w:val="24"/>
          <w:lang w:eastAsia="ko-KR"/>
        </w:rPr>
        <w:t>Khajavy</w:t>
      </w:r>
      <w:proofErr w:type="spellEnd"/>
      <w:r w:rsidR="00741114" w:rsidRPr="00692E82">
        <w:rPr>
          <w:rFonts w:ascii="Times New Roman" w:hAnsi="Times New Roman" w:cs="Times New Roman"/>
          <w:color w:val="000000" w:themeColor="text1"/>
          <w:sz w:val="24"/>
          <w:szCs w:val="24"/>
          <w:lang w:eastAsia="ko-KR"/>
        </w:rPr>
        <w:t xml:space="preserve"> </w:t>
      </w:r>
      <w:r w:rsidR="00827971" w:rsidRPr="00692E82">
        <w:rPr>
          <w:rFonts w:ascii="Times New Roman" w:hAnsi="Times New Roman" w:cs="Times New Roman"/>
          <w:color w:val="000000" w:themeColor="text1"/>
          <w:sz w:val="24"/>
          <w:szCs w:val="24"/>
          <w:lang w:eastAsia="ko-KR"/>
        </w:rPr>
        <w:t>(</w:t>
      </w:r>
      <w:r w:rsidR="00741114" w:rsidRPr="00692E82">
        <w:rPr>
          <w:rFonts w:ascii="Times New Roman" w:hAnsi="Times New Roman" w:cs="Times New Roman"/>
          <w:color w:val="000000" w:themeColor="text1"/>
          <w:sz w:val="24"/>
          <w:szCs w:val="24"/>
          <w:lang w:eastAsia="ko-KR"/>
        </w:rPr>
        <w:t>2018)</w:t>
      </w:r>
      <w:r w:rsidR="00BF0E08" w:rsidRPr="00692E82">
        <w:rPr>
          <w:rFonts w:ascii="Times New Roman" w:hAnsi="Times New Roman" w:cs="Times New Roman"/>
          <w:color w:val="000000" w:themeColor="text1"/>
          <w:sz w:val="24"/>
          <w:szCs w:val="24"/>
          <w:lang w:eastAsia="ko-KR"/>
        </w:rPr>
        <w:t>, which explain</w:t>
      </w:r>
      <w:r w:rsidR="00795BA9" w:rsidRPr="00692E82">
        <w:rPr>
          <w:rFonts w:ascii="Times New Roman" w:hAnsi="Times New Roman" w:cs="Times New Roman"/>
          <w:color w:val="000000" w:themeColor="text1"/>
          <w:sz w:val="24"/>
          <w:szCs w:val="24"/>
          <w:lang w:eastAsia="ko-KR"/>
        </w:rPr>
        <w:t>s</w:t>
      </w:r>
      <w:r w:rsidR="00BF0E08" w:rsidRPr="00692E82">
        <w:rPr>
          <w:rFonts w:ascii="Times New Roman" w:hAnsi="Times New Roman" w:cs="Times New Roman"/>
          <w:color w:val="000000" w:themeColor="text1"/>
          <w:sz w:val="24"/>
          <w:szCs w:val="24"/>
          <w:lang w:eastAsia="ko-KR"/>
        </w:rPr>
        <w:t xml:space="preserve"> its coexistence with anxiety</w:t>
      </w:r>
      <w:r w:rsidR="00741114" w:rsidRPr="00692E82">
        <w:rPr>
          <w:rFonts w:ascii="Times New Roman" w:hAnsi="Times New Roman" w:cs="Times New Roman"/>
          <w:color w:val="000000" w:themeColor="text1"/>
          <w:sz w:val="24"/>
          <w:szCs w:val="24"/>
          <w:lang w:eastAsia="ko-KR"/>
        </w:rPr>
        <w:t>.</w:t>
      </w:r>
      <w:r w:rsidR="00BF0E08" w:rsidRPr="00692E82">
        <w:rPr>
          <w:rFonts w:ascii="Times New Roman" w:hAnsi="Times New Roman" w:cs="Times New Roman"/>
          <w:color w:val="000000" w:themeColor="text1"/>
          <w:sz w:val="24"/>
          <w:szCs w:val="24"/>
          <w:lang w:eastAsia="ko-KR"/>
        </w:rPr>
        <w:t xml:space="preserve"> </w:t>
      </w:r>
      <w:r w:rsidR="00780594" w:rsidRPr="00692E82">
        <w:rPr>
          <w:rFonts w:ascii="Times New Roman" w:hAnsi="Times New Roman" w:cs="Times New Roman"/>
          <w:color w:val="000000" w:themeColor="text1"/>
          <w:sz w:val="24"/>
          <w:szCs w:val="24"/>
          <w:lang w:eastAsia="ko-KR"/>
        </w:rPr>
        <w:t>In the same factor</w:t>
      </w:r>
      <w:r w:rsidR="009D6EF7" w:rsidRPr="00692E82">
        <w:rPr>
          <w:rFonts w:ascii="Times New Roman" w:hAnsi="Times New Roman" w:cs="Times New Roman"/>
          <w:color w:val="000000" w:themeColor="text1"/>
          <w:sz w:val="24"/>
          <w:szCs w:val="24"/>
          <w:lang w:eastAsia="ko-KR"/>
        </w:rPr>
        <w:t>,</w:t>
      </w:r>
      <w:r w:rsidR="00780594" w:rsidRPr="00692E82">
        <w:rPr>
          <w:rFonts w:ascii="Times New Roman" w:hAnsi="Times New Roman" w:cs="Times New Roman"/>
          <w:color w:val="000000" w:themeColor="text1"/>
          <w:sz w:val="24"/>
          <w:szCs w:val="24"/>
          <w:lang w:eastAsia="ko-KR"/>
        </w:rPr>
        <w:t xml:space="preserve"> </w:t>
      </w:r>
      <w:r w:rsidR="007E17A2" w:rsidRPr="00692E82">
        <w:rPr>
          <w:rFonts w:ascii="Times New Roman" w:hAnsi="Times New Roman" w:cs="Times New Roman"/>
          <w:color w:val="000000" w:themeColor="text1"/>
          <w:sz w:val="24"/>
          <w:szCs w:val="24"/>
          <w:lang w:eastAsia="ko-KR"/>
        </w:rPr>
        <w:t>Ethan</w:t>
      </w:r>
      <w:r w:rsidR="00780594" w:rsidRPr="00692E82">
        <w:rPr>
          <w:rFonts w:ascii="Times New Roman" w:hAnsi="Times New Roman" w:cs="Times New Roman"/>
          <w:color w:val="000000" w:themeColor="text1"/>
          <w:sz w:val="24"/>
          <w:szCs w:val="24"/>
          <w:lang w:eastAsia="ko-KR"/>
        </w:rPr>
        <w:t xml:space="preserve"> ranked high</w:t>
      </w:r>
      <w:r w:rsidR="007717F5" w:rsidRPr="00692E82">
        <w:rPr>
          <w:rFonts w:ascii="Times New Roman" w:hAnsi="Times New Roman" w:cs="Times New Roman"/>
          <w:color w:val="000000" w:themeColor="text1"/>
          <w:sz w:val="24"/>
          <w:szCs w:val="24"/>
          <w:lang w:eastAsia="ko-KR"/>
        </w:rPr>
        <w:t>ly</w:t>
      </w:r>
      <w:r w:rsidR="00780594" w:rsidRPr="00692E82">
        <w:rPr>
          <w:rFonts w:ascii="Times New Roman" w:hAnsi="Times New Roman" w:cs="Times New Roman"/>
          <w:color w:val="000000" w:themeColor="text1"/>
          <w:sz w:val="24"/>
          <w:szCs w:val="24"/>
          <w:lang w:eastAsia="ko-KR"/>
        </w:rPr>
        <w:t xml:space="preserve"> both interest and confusion, confirming that these emotions</w:t>
      </w:r>
      <w:r w:rsidR="00D16064" w:rsidRPr="00692E82">
        <w:rPr>
          <w:rFonts w:ascii="Times New Roman" w:hAnsi="Times New Roman" w:cs="Times New Roman"/>
          <w:color w:val="000000" w:themeColor="text1"/>
          <w:sz w:val="24"/>
          <w:szCs w:val="24"/>
          <w:lang w:eastAsia="ko-KR"/>
        </w:rPr>
        <w:t xml:space="preserve"> coexist in a dynamic relation</w:t>
      </w:r>
      <w:r w:rsidR="002D7821" w:rsidRPr="00692E82">
        <w:rPr>
          <w:rFonts w:ascii="Times New Roman" w:hAnsi="Times New Roman" w:cs="Times New Roman"/>
          <w:color w:val="000000" w:themeColor="text1"/>
          <w:sz w:val="24"/>
          <w:szCs w:val="24"/>
          <w:lang w:eastAsia="ko-KR"/>
        </w:rPr>
        <w:t xml:space="preserve"> </w:t>
      </w:r>
      <w:r w:rsidR="00780594" w:rsidRPr="00692E82">
        <w:rPr>
          <w:rFonts w:ascii="Times New Roman" w:hAnsi="Times New Roman" w:cs="Times New Roman"/>
          <w:color w:val="000000" w:themeColor="text1"/>
          <w:sz w:val="24"/>
          <w:szCs w:val="24"/>
          <w:lang w:eastAsia="ko-KR"/>
        </w:rPr>
        <w:t xml:space="preserve">when the </w:t>
      </w:r>
      <w:r w:rsidR="002D7821" w:rsidRPr="00692E82">
        <w:rPr>
          <w:rFonts w:ascii="Times New Roman" w:hAnsi="Times New Roman" w:cs="Times New Roman"/>
          <w:color w:val="000000" w:themeColor="text1"/>
          <w:sz w:val="24"/>
          <w:szCs w:val="24"/>
          <w:lang w:eastAsia="ko-KR"/>
        </w:rPr>
        <w:t>learner</w:t>
      </w:r>
      <w:r w:rsidR="00780594" w:rsidRPr="00692E82">
        <w:rPr>
          <w:rFonts w:ascii="Times New Roman" w:hAnsi="Times New Roman" w:cs="Times New Roman"/>
          <w:color w:val="000000" w:themeColor="text1"/>
          <w:sz w:val="24"/>
          <w:szCs w:val="24"/>
          <w:lang w:eastAsia="ko-KR"/>
        </w:rPr>
        <w:t xml:space="preserve"> is </w:t>
      </w:r>
      <w:r w:rsidR="00D16064" w:rsidRPr="00692E82">
        <w:rPr>
          <w:rFonts w:ascii="Times New Roman" w:hAnsi="Times New Roman" w:cs="Times New Roman"/>
          <w:color w:val="000000" w:themeColor="text1"/>
          <w:sz w:val="24"/>
          <w:szCs w:val="24"/>
          <w:lang w:eastAsia="ko-KR"/>
        </w:rPr>
        <w:t xml:space="preserve">academically </w:t>
      </w:r>
      <w:r w:rsidR="00780594" w:rsidRPr="00692E82">
        <w:rPr>
          <w:rFonts w:ascii="Times New Roman" w:hAnsi="Times New Roman" w:cs="Times New Roman"/>
          <w:color w:val="000000" w:themeColor="text1"/>
          <w:sz w:val="24"/>
          <w:szCs w:val="24"/>
          <w:lang w:eastAsia="ko-KR"/>
        </w:rPr>
        <w:t>engaged (</w:t>
      </w:r>
      <w:proofErr w:type="spellStart"/>
      <w:r w:rsidR="00780594" w:rsidRPr="00692E82">
        <w:rPr>
          <w:rFonts w:ascii="Times New Roman" w:hAnsi="Times New Roman" w:cs="Times New Roman"/>
          <w:color w:val="000000" w:themeColor="text1"/>
          <w:sz w:val="24"/>
          <w:szCs w:val="24"/>
          <w:lang w:eastAsia="ko-KR"/>
        </w:rPr>
        <w:t>Geerling</w:t>
      </w:r>
      <w:proofErr w:type="spellEnd"/>
      <w:r w:rsidR="00780594" w:rsidRPr="00692E82">
        <w:rPr>
          <w:rFonts w:ascii="Times New Roman" w:hAnsi="Times New Roman" w:cs="Times New Roman"/>
          <w:color w:val="000000" w:themeColor="text1"/>
          <w:sz w:val="24"/>
          <w:szCs w:val="24"/>
          <w:lang w:eastAsia="ko-KR"/>
        </w:rPr>
        <w:t xml:space="preserve"> et al.</w:t>
      </w:r>
      <w:r w:rsidR="00CE6731" w:rsidRPr="00692E82">
        <w:rPr>
          <w:rFonts w:ascii="Times New Roman" w:hAnsi="Times New Roman" w:cs="Times New Roman"/>
          <w:color w:val="000000" w:themeColor="text1"/>
          <w:sz w:val="24"/>
          <w:szCs w:val="24"/>
          <w:lang w:eastAsia="ko-KR"/>
        </w:rPr>
        <w:t>,</w:t>
      </w:r>
      <w:r w:rsidR="00780594" w:rsidRPr="00692E82">
        <w:rPr>
          <w:rFonts w:ascii="Times New Roman" w:hAnsi="Times New Roman" w:cs="Times New Roman"/>
          <w:color w:val="000000" w:themeColor="text1"/>
          <w:sz w:val="24"/>
          <w:szCs w:val="24"/>
          <w:lang w:eastAsia="ko-KR"/>
        </w:rPr>
        <w:t xml:space="preserve"> 2020). </w:t>
      </w:r>
    </w:p>
    <w:p w14:paraId="62EF2B71" w14:textId="1A104C7A" w:rsidR="00FD3A17" w:rsidRPr="00692E82" w:rsidRDefault="00D00CAF" w:rsidP="00C82944">
      <w:pPr>
        <w:spacing w:before="0" w:after="0" w:line="360" w:lineRule="auto"/>
        <w:ind w:firstLine="720"/>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The r</w:t>
      </w:r>
      <w:r w:rsidR="003424C2" w:rsidRPr="00692E82">
        <w:rPr>
          <w:rFonts w:ascii="Times New Roman" w:hAnsi="Times New Roman" w:cs="Times New Roman"/>
          <w:color w:val="000000" w:themeColor="text1"/>
          <w:sz w:val="24"/>
          <w:szCs w:val="24"/>
          <w:lang w:eastAsia="ko-KR"/>
        </w:rPr>
        <w:t xml:space="preserve">esults of this study bear several practical pedagogical implications. Language instructors should note that most of the sorts loading on Factor 1 (inter-participant analysis) are related to the learner/teacher relation, </w:t>
      </w:r>
      <w:r w:rsidR="00CD1B9F" w:rsidRPr="00692E82">
        <w:rPr>
          <w:rFonts w:ascii="Times New Roman" w:hAnsi="Times New Roman" w:cs="Times New Roman"/>
          <w:color w:val="000000" w:themeColor="text1"/>
          <w:sz w:val="24"/>
          <w:szCs w:val="24"/>
          <w:lang w:eastAsia="ko-KR"/>
        </w:rPr>
        <w:t>confirming</w:t>
      </w:r>
      <w:r w:rsidR="003424C2" w:rsidRPr="00692E82">
        <w:rPr>
          <w:rFonts w:ascii="Times New Roman" w:hAnsi="Times New Roman" w:cs="Times New Roman"/>
          <w:color w:val="000000" w:themeColor="text1"/>
          <w:sz w:val="24"/>
          <w:szCs w:val="24"/>
          <w:lang w:eastAsia="ko-KR"/>
        </w:rPr>
        <w:t xml:space="preserve"> that the individual teaching style </w:t>
      </w:r>
      <w:r w:rsidRPr="00692E82">
        <w:rPr>
          <w:rFonts w:ascii="Times New Roman" w:hAnsi="Times New Roman" w:cs="Times New Roman"/>
          <w:color w:val="000000" w:themeColor="text1"/>
          <w:sz w:val="24"/>
          <w:szCs w:val="24"/>
          <w:lang w:eastAsia="ko-KR"/>
        </w:rPr>
        <w:t>directly impacts</w:t>
      </w:r>
      <w:r w:rsidR="003424C2" w:rsidRPr="00692E82">
        <w:rPr>
          <w:rFonts w:ascii="Times New Roman" w:hAnsi="Times New Roman" w:cs="Times New Roman"/>
          <w:color w:val="000000" w:themeColor="text1"/>
          <w:sz w:val="24"/>
          <w:szCs w:val="24"/>
          <w:lang w:eastAsia="ko-KR"/>
        </w:rPr>
        <w:t xml:space="preserve"> learner emotions. Consequently, for example, teachers should consider opportunities to provide learners during classroom activities not just with negative feedback, but also with a good amount of positive feedback, because of the power of positive feedback to trigger positive emotions.</w:t>
      </w:r>
      <w:r w:rsidR="003424C2" w:rsidRPr="00692E82">
        <w:rPr>
          <w:rFonts w:ascii="Times New Roman" w:hAnsi="Times New Roman" w:cs="Times New Roman" w:hint="eastAsia"/>
          <w:color w:val="000000" w:themeColor="text1"/>
          <w:sz w:val="24"/>
          <w:szCs w:val="24"/>
          <w:lang w:eastAsia="ko-KR"/>
        </w:rPr>
        <w:t xml:space="preserve"> </w:t>
      </w:r>
      <w:r w:rsidR="003424C2" w:rsidRPr="00692E82">
        <w:rPr>
          <w:rFonts w:ascii="Times New Roman" w:hAnsi="Times New Roman" w:cs="Times New Roman"/>
          <w:color w:val="000000" w:themeColor="text1"/>
          <w:sz w:val="24"/>
          <w:szCs w:val="24"/>
          <w:lang w:eastAsia="ko-KR"/>
        </w:rPr>
        <w:t>Furthermore, c</w:t>
      </w:r>
      <w:r w:rsidR="00FD3A17" w:rsidRPr="00692E82">
        <w:rPr>
          <w:rFonts w:ascii="Times New Roman" w:hAnsi="Times New Roman" w:cs="Times New Roman"/>
          <w:color w:val="000000" w:themeColor="text1"/>
          <w:sz w:val="24"/>
          <w:szCs w:val="24"/>
          <w:lang w:eastAsia="ko-KR"/>
        </w:rPr>
        <w:t xml:space="preserve">onsidering the </w:t>
      </w:r>
      <w:r w:rsidR="00F93A9E" w:rsidRPr="00692E82">
        <w:rPr>
          <w:rFonts w:ascii="Times New Roman" w:hAnsi="Times New Roman" w:cs="Times New Roman"/>
          <w:color w:val="000000" w:themeColor="text1"/>
          <w:sz w:val="24"/>
          <w:szCs w:val="24"/>
          <w:lang w:eastAsia="ko-KR"/>
        </w:rPr>
        <w:t xml:space="preserve">prominence and role of curiosity and other epistemic emotions </w:t>
      </w:r>
      <w:r w:rsidR="009D6EF7" w:rsidRPr="00692E82">
        <w:rPr>
          <w:rFonts w:ascii="Times New Roman" w:hAnsi="Times New Roman" w:cs="Times New Roman"/>
          <w:color w:val="000000" w:themeColor="text1"/>
          <w:sz w:val="24"/>
          <w:szCs w:val="24"/>
          <w:lang w:eastAsia="ko-KR"/>
        </w:rPr>
        <w:t xml:space="preserve">and </w:t>
      </w:r>
      <w:r w:rsidR="00F93A9E" w:rsidRPr="00692E82">
        <w:rPr>
          <w:rFonts w:ascii="Times New Roman" w:hAnsi="Times New Roman" w:cs="Times New Roman"/>
          <w:color w:val="000000" w:themeColor="text1"/>
          <w:sz w:val="24"/>
          <w:szCs w:val="24"/>
          <w:lang w:eastAsia="ko-KR"/>
        </w:rPr>
        <w:t xml:space="preserve">their function </w:t>
      </w:r>
      <w:r w:rsidRPr="00692E82">
        <w:rPr>
          <w:rFonts w:ascii="Times New Roman" w:hAnsi="Times New Roman" w:cs="Times New Roman"/>
          <w:color w:val="000000" w:themeColor="text1"/>
          <w:sz w:val="24"/>
          <w:szCs w:val="24"/>
          <w:lang w:eastAsia="ko-KR"/>
        </w:rPr>
        <w:t>in promoting</w:t>
      </w:r>
      <w:r w:rsidR="003550F9" w:rsidRPr="00692E82">
        <w:rPr>
          <w:rFonts w:ascii="Times New Roman" w:hAnsi="Times New Roman" w:cs="Times New Roman"/>
          <w:color w:val="000000" w:themeColor="text1"/>
          <w:sz w:val="24"/>
          <w:szCs w:val="24"/>
          <w:lang w:eastAsia="ko-KR"/>
        </w:rPr>
        <w:t xml:space="preserve"> learners' </w:t>
      </w:r>
      <w:r w:rsidR="00F93A9E" w:rsidRPr="00692E82">
        <w:rPr>
          <w:rFonts w:ascii="Times New Roman" w:hAnsi="Times New Roman" w:cs="Times New Roman"/>
          <w:color w:val="000000" w:themeColor="text1"/>
          <w:sz w:val="24"/>
          <w:szCs w:val="24"/>
          <w:lang w:eastAsia="ko-KR"/>
        </w:rPr>
        <w:t>motivat</w:t>
      </w:r>
      <w:r w:rsidR="003550F9" w:rsidRPr="00692E82">
        <w:rPr>
          <w:rFonts w:ascii="Times New Roman" w:hAnsi="Times New Roman" w:cs="Times New Roman"/>
          <w:color w:val="000000" w:themeColor="text1"/>
          <w:sz w:val="24"/>
          <w:szCs w:val="24"/>
          <w:lang w:eastAsia="ko-KR"/>
        </w:rPr>
        <w:t>ion</w:t>
      </w:r>
      <w:r w:rsidR="00F93A9E" w:rsidRPr="00692E82">
        <w:rPr>
          <w:rFonts w:ascii="Times New Roman" w:hAnsi="Times New Roman" w:cs="Times New Roman"/>
          <w:color w:val="000000" w:themeColor="text1"/>
          <w:sz w:val="24"/>
          <w:szCs w:val="24"/>
          <w:lang w:eastAsia="ko-KR"/>
        </w:rPr>
        <w:t xml:space="preserve"> (</w:t>
      </w:r>
      <w:proofErr w:type="spellStart"/>
      <w:r w:rsidR="00F93A9E" w:rsidRPr="00692E82">
        <w:rPr>
          <w:rFonts w:ascii="Times New Roman" w:hAnsi="Times New Roman" w:cs="Times New Roman"/>
          <w:color w:val="000000" w:themeColor="text1"/>
          <w:sz w:val="24"/>
          <w:szCs w:val="24"/>
          <w:lang w:eastAsia="ko-KR"/>
        </w:rPr>
        <w:t>Muis</w:t>
      </w:r>
      <w:proofErr w:type="spellEnd"/>
      <w:r w:rsidR="004E6119" w:rsidRPr="00692E82">
        <w:rPr>
          <w:rFonts w:ascii="Times New Roman" w:hAnsi="Times New Roman" w:cs="Times New Roman"/>
          <w:color w:val="000000" w:themeColor="text1"/>
          <w:sz w:val="24"/>
          <w:szCs w:val="24"/>
          <w:lang w:eastAsia="ko-KR"/>
        </w:rPr>
        <w:t xml:space="preserve"> et al.</w:t>
      </w:r>
      <w:r w:rsidR="00CE6731" w:rsidRPr="00692E82">
        <w:rPr>
          <w:rFonts w:ascii="Times New Roman" w:hAnsi="Times New Roman" w:cs="Times New Roman"/>
          <w:color w:val="000000" w:themeColor="text1"/>
          <w:sz w:val="24"/>
          <w:szCs w:val="24"/>
          <w:lang w:eastAsia="ko-KR"/>
        </w:rPr>
        <w:t>,</w:t>
      </w:r>
      <w:r w:rsidR="00F93A9E" w:rsidRPr="00692E82">
        <w:rPr>
          <w:rFonts w:ascii="Times New Roman" w:hAnsi="Times New Roman" w:cs="Times New Roman"/>
          <w:color w:val="000000" w:themeColor="text1"/>
          <w:sz w:val="24"/>
          <w:szCs w:val="24"/>
          <w:lang w:eastAsia="ko-KR"/>
        </w:rPr>
        <w:t xml:space="preserve"> 2018),</w:t>
      </w:r>
      <w:r w:rsidR="00FD3A17" w:rsidRPr="00692E82">
        <w:rPr>
          <w:rFonts w:ascii="Times New Roman" w:hAnsi="Times New Roman" w:cs="Times New Roman"/>
          <w:color w:val="000000" w:themeColor="text1"/>
          <w:sz w:val="24"/>
          <w:szCs w:val="24"/>
          <w:lang w:eastAsia="ko-KR"/>
        </w:rPr>
        <w:t xml:space="preserve"> </w:t>
      </w:r>
      <w:r w:rsidR="00593EA3" w:rsidRPr="00692E82">
        <w:rPr>
          <w:rFonts w:ascii="Times New Roman" w:hAnsi="Times New Roman" w:cs="Times New Roman"/>
          <w:color w:val="000000" w:themeColor="text1"/>
          <w:sz w:val="24"/>
          <w:szCs w:val="24"/>
          <w:lang w:eastAsia="ko-KR"/>
        </w:rPr>
        <w:t xml:space="preserve">language </w:t>
      </w:r>
      <w:r w:rsidR="00FD3A17" w:rsidRPr="00692E82">
        <w:rPr>
          <w:rFonts w:ascii="Times New Roman" w:hAnsi="Times New Roman" w:cs="Times New Roman"/>
          <w:color w:val="000000" w:themeColor="text1"/>
          <w:sz w:val="24"/>
          <w:szCs w:val="24"/>
          <w:lang w:eastAsia="ko-KR"/>
        </w:rPr>
        <w:t xml:space="preserve">instructors should </w:t>
      </w:r>
      <w:r w:rsidR="00A0391D" w:rsidRPr="00692E82">
        <w:rPr>
          <w:rFonts w:ascii="Times New Roman" w:hAnsi="Times New Roman" w:cs="Times New Roman"/>
          <w:color w:val="000000" w:themeColor="text1"/>
          <w:sz w:val="24"/>
          <w:szCs w:val="24"/>
          <w:lang w:eastAsia="ko-KR"/>
        </w:rPr>
        <w:t>be planning the first introductory step of their class</w:t>
      </w:r>
      <w:r w:rsidR="007717F5" w:rsidRPr="00692E82">
        <w:rPr>
          <w:rFonts w:ascii="Times New Roman" w:hAnsi="Times New Roman" w:cs="Times New Roman"/>
          <w:color w:val="000000" w:themeColor="text1"/>
          <w:sz w:val="24"/>
          <w:szCs w:val="24"/>
          <w:lang w:eastAsia="ko-KR"/>
        </w:rPr>
        <w:t xml:space="preserve"> carefully</w:t>
      </w:r>
      <w:r w:rsidR="00A0391D" w:rsidRPr="00692E82">
        <w:rPr>
          <w:rFonts w:ascii="Times New Roman" w:hAnsi="Times New Roman" w:cs="Times New Roman"/>
          <w:color w:val="000000" w:themeColor="text1"/>
          <w:sz w:val="24"/>
          <w:szCs w:val="24"/>
          <w:lang w:eastAsia="ko-KR"/>
        </w:rPr>
        <w:t>, since</w:t>
      </w:r>
      <w:r w:rsidR="00FD3A17" w:rsidRPr="00692E82">
        <w:rPr>
          <w:rFonts w:ascii="Times New Roman" w:hAnsi="Times New Roman" w:cs="Times New Roman"/>
          <w:color w:val="000000" w:themeColor="text1"/>
          <w:sz w:val="24"/>
          <w:szCs w:val="24"/>
          <w:lang w:eastAsia="ko-KR"/>
        </w:rPr>
        <w:t xml:space="preserve"> </w:t>
      </w:r>
      <w:r w:rsidR="00A0391D" w:rsidRPr="00692E82">
        <w:rPr>
          <w:rFonts w:ascii="Times New Roman" w:hAnsi="Times New Roman" w:cs="Times New Roman"/>
          <w:color w:val="000000" w:themeColor="text1"/>
          <w:sz w:val="24"/>
          <w:szCs w:val="24"/>
          <w:lang w:eastAsia="ko-KR"/>
        </w:rPr>
        <w:t>t</w:t>
      </w:r>
      <w:r w:rsidR="00FD3A17" w:rsidRPr="00692E82">
        <w:rPr>
          <w:rFonts w:ascii="Times New Roman" w:hAnsi="Times New Roman" w:cs="Times New Roman"/>
          <w:color w:val="000000" w:themeColor="text1"/>
          <w:sz w:val="24"/>
          <w:szCs w:val="24"/>
          <w:lang w:eastAsia="ko-KR"/>
        </w:rPr>
        <w:t xml:space="preserve">his </w:t>
      </w:r>
      <w:r w:rsidR="00B80C6D" w:rsidRPr="00692E82">
        <w:rPr>
          <w:rFonts w:ascii="Times New Roman" w:hAnsi="Times New Roman" w:cs="Times New Roman"/>
          <w:color w:val="000000" w:themeColor="text1"/>
          <w:sz w:val="24"/>
          <w:szCs w:val="24"/>
          <w:lang w:eastAsia="ko-KR"/>
        </w:rPr>
        <w:t>step</w:t>
      </w:r>
      <w:r w:rsidR="00FD3A17" w:rsidRPr="00692E82">
        <w:rPr>
          <w:rFonts w:ascii="Times New Roman" w:hAnsi="Times New Roman" w:cs="Times New Roman"/>
          <w:color w:val="000000" w:themeColor="text1"/>
          <w:sz w:val="24"/>
          <w:szCs w:val="24"/>
          <w:lang w:eastAsia="ko-KR"/>
        </w:rPr>
        <w:t xml:space="preserve"> support</w:t>
      </w:r>
      <w:r w:rsidR="00B80C6D" w:rsidRPr="00692E82">
        <w:rPr>
          <w:rFonts w:ascii="Times New Roman" w:hAnsi="Times New Roman" w:cs="Times New Roman"/>
          <w:color w:val="000000" w:themeColor="text1"/>
          <w:sz w:val="24"/>
          <w:szCs w:val="24"/>
          <w:lang w:eastAsia="ko-KR"/>
        </w:rPr>
        <w:t>s</w:t>
      </w:r>
      <w:r w:rsidR="00FD3A17" w:rsidRPr="00692E82">
        <w:rPr>
          <w:rFonts w:ascii="Times New Roman" w:hAnsi="Times New Roman" w:cs="Times New Roman"/>
          <w:color w:val="000000" w:themeColor="text1"/>
          <w:sz w:val="24"/>
          <w:szCs w:val="24"/>
          <w:lang w:eastAsia="ko-KR"/>
        </w:rPr>
        <w:t xml:space="preserve"> curiosity and foster</w:t>
      </w:r>
      <w:r w:rsidR="009D6EF7" w:rsidRPr="00692E82">
        <w:rPr>
          <w:rFonts w:ascii="Times New Roman" w:hAnsi="Times New Roman" w:cs="Times New Roman"/>
          <w:color w:val="000000" w:themeColor="text1"/>
          <w:sz w:val="24"/>
          <w:szCs w:val="24"/>
          <w:lang w:eastAsia="ko-KR"/>
        </w:rPr>
        <w:t>s</w:t>
      </w:r>
      <w:r w:rsidR="00FD3A17" w:rsidRPr="00692E82">
        <w:rPr>
          <w:rFonts w:ascii="Times New Roman" w:hAnsi="Times New Roman" w:cs="Times New Roman"/>
          <w:color w:val="000000" w:themeColor="text1"/>
          <w:sz w:val="24"/>
          <w:szCs w:val="24"/>
          <w:lang w:eastAsia="ko-KR"/>
        </w:rPr>
        <w:t xml:space="preserve"> interest</w:t>
      </w:r>
      <w:r w:rsidR="00A0391D" w:rsidRPr="00692E82">
        <w:rPr>
          <w:rFonts w:ascii="Times New Roman" w:hAnsi="Times New Roman" w:cs="Times New Roman"/>
          <w:color w:val="000000" w:themeColor="text1"/>
          <w:sz w:val="24"/>
          <w:szCs w:val="24"/>
          <w:lang w:eastAsia="ko-KR"/>
        </w:rPr>
        <w:t xml:space="preserve">. Further </w:t>
      </w:r>
      <w:r w:rsidR="000D3133" w:rsidRPr="00692E82">
        <w:rPr>
          <w:rFonts w:ascii="Times New Roman" w:hAnsi="Times New Roman" w:cs="Times New Roman"/>
          <w:color w:val="000000" w:themeColor="text1"/>
          <w:sz w:val="24"/>
          <w:szCs w:val="24"/>
          <w:lang w:eastAsia="ko-KR"/>
        </w:rPr>
        <w:t xml:space="preserve">class </w:t>
      </w:r>
      <w:r w:rsidR="00A0391D" w:rsidRPr="00692E82">
        <w:rPr>
          <w:rFonts w:ascii="Times New Roman" w:hAnsi="Times New Roman" w:cs="Times New Roman"/>
          <w:color w:val="000000" w:themeColor="text1"/>
          <w:sz w:val="24"/>
          <w:szCs w:val="24"/>
          <w:lang w:eastAsia="ko-KR"/>
        </w:rPr>
        <w:t xml:space="preserve">planning should </w:t>
      </w:r>
      <w:r w:rsidR="00FF2351" w:rsidRPr="00692E82">
        <w:rPr>
          <w:rFonts w:ascii="Times New Roman" w:hAnsi="Times New Roman" w:cs="Times New Roman"/>
          <w:color w:val="000000" w:themeColor="text1"/>
          <w:sz w:val="24"/>
          <w:szCs w:val="24"/>
          <w:lang w:eastAsia="ko-KR"/>
        </w:rPr>
        <w:t xml:space="preserve">also </w:t>
      </w:r>
      <w:r w:rsidR="00A0391D" w:rsidRPr="00692E82">
        <w:rPr>
          <w:rFonts w:ascii="Times New Roman" w:hAnsi="Times New Roman" w:cs="Times New Roman"/>
          <w:color w:val="000000" w:themeColor="text1"/>
          <w:sz w:val="24"/>
          <w:szCs w:val="24"/>
          <w:lang w:eastAsia="ko-KR"/>
        </w:rPr>
        <w:t xml:space="preserve">consider how to sustain curiosity and interest with activities felt relevant by the learner. </w:t>
      </w:r>
      <w:r w:rsidR="005B1253" w:rsidRPr="00692E82">
        <w:rPr>
          <w:rFonts w:ascii="Times New Roman" w:hAnsi="Times New Roman" w:cs="Times New Roman"/>
          <w:color w:val="000000" w:themeColor="text1"/>
          <w:sz w:val="24"/>
          <w:szCs w:val="24"/>
          <w:lang w:eastAsia="ko-KR"/>
        </w:rPr>
        <w:t>For example, upon consideration that three learners</w:t>
      </w:r>
      <w:r w:rsidR="003E7DD2" w:rsidRPr="00692E82">
        <w:rPr>
          <w:rFonts w:ascii="Times New Roman" w:hAnsi="Times New Roman" w:cs="Times New Roman"/>
          <w:color w:val="000000" w:themeColor="text1"/>
          <w:sz w:val="24"/>
          <w:szCs w:val="24"/>
          <w:lang w:eastAsia="ko-KR"/>
        </w:rPr>
        <w:t>' '</w:t>
      </w:r>
      <w:r w:rsidR="005B1253" w:rsidRPr="00692E82">
        <w:rPr>
          <w:rFonts w:ascii="Times New Roman" w:hAnsi="Times New Roman" w:cs="Times New Roman"/>
          <w:color w:val="000000" w:themeColor="text1"/>
          <w:sz w:val="24"/>
          <w:szCs w:val="24"/>
          <w:lang w:eastAsia="ko-KR"/>
        </w:rPr>
        <w:t>investigation</w:t>
      </w:r>
      <w:r w:rsidR="003E7DD2" w:rsidRPr="00692E82">
        <w:rPr>
          <w:rFonts w:ascii="Times New Roman" w:hAnsi="Times New Roman" w:cs="Times New Roman"/>
          <w:color w:val="000000" w:themeColor="text1"/>
          <w:sz w:val="24"/>
          <w:szCs w:val="24"/>
          <w:lang w:eastAsia="ko-KR"/>
        </w:rPr>
        <w:t>'</w:t>
      </w:r>
      <w:r w:rsidR="005B1253" w:rsidRPr="00692E82">
        <w:rPr>
          <w:rFonts w:ascii="Times New Roman" w:hAnsi="Times New Roman" w:cs="Times New Roman"/>
          <w:color w:val="000000" w:themeColor="text1"/>
          <w:sz w:val="24"/>
          <w:szCs w:val="24"/>
          <w:lang w:eastAsia="ko-KR"/>
        </w:rPr>
        <w:t xml:space="preserve"> sort load on Factor 3 (inter-participant analysis), instructors may want to give students a free topic choice for their home assignments</w:t>
      </w:r>
      <w:r w:rsidR="000D3133" w:rsidRPr="00692E82">
        <w:rPr>
          <w:rFonts w:ascii="Times New Roman" w:hAnsi="Times New Roman" w:cs="Times New Roman"/>
          <w:color w:val="000000" w:themeColor="text1"/>
          <w:sz w:val="24"/>
          <w:szCs w:val="24"/>
          <w:lang w:eastAsia="ko-KR"/>
        </w:rPr>
        <w:t xml:space="preserve"> </w:t>
      </w:r>
      <w:r w:rsidR="005B1253" w:rsidRPr="00692E82">
        <w:rPr>
          <w:rFonts w:ascii="Times New Roman" w:hAnsi="Times New Roman" w:cs="Times New Roman"/>
          <w:color w:val="000000" w:themeColor="text1"/>
          <w:sz w:val="24"/>
          <w:szCs w:val="24"/>
          <w:lang w:eastAsia="ko-KR"/>
        </w:rPr>
        <w:t>to let them free to explore aspects of the target culture and language that most attract their attention.</w:t>
      </w:r>
      <w:r w:rsidR="000D3133" w:rsidRPr="00692E82">
        <w:rPr>
          <w:rFonts w:ascii="Times New Roman" w:hAnsi="Times New Roman" w:cs="Times New Roman"/>
          <w:color w:val="000000" w:themeColor="text1"/>
          <w:sz w:val="24"/>
          <w:szCs w:val="24"/>
          <w:lang w:eastAsia="ko-KR"/>
        </w:rPr>
        <w:t xml:space="preserve"> </w:t>
      </w:r>
      <w:r w:rsidR="00CD1B9F" w:rsidRPr="00692E82">
        <w:rPr>
          <w:rFonts w:ascii="Times New Roman" w:hAnsi="Times New Roman" w:cs="Times New Roman"/>
          <w:color w:val="000000" w:themeColor="text1"/>
          <w:sz w:val="24"/>
          <w:szCs w:val="24"/>
          <w:lang w:eastAsia="ko-KR"/>
        </w:rPr>
        <w:t>Factor 2 (inter-participant analysis) foregrounded that call</w:t>
      </w:r>
      <w:r w:rsidRPr="00692E82">
        <w:rPr>
          <w:rFonts w:ascii="Times New Roman" w:hAnsi="Times New Roman" w:cs="Times New Roman"/>
          <w:color w:val="000000" w:themeColor="text1"/>
          <w:sz w:val="24"/>
          <w:szCs w:val="24"/>
          <w:lang w:eastAsia="ko-KR"/>
        </w:rPr>
        <w:t>ing</w:t>
      </w:r>
      <w:r w:rsidR="00CD1B9F" w:rsidRPr="00692E82">
        <w:rPr>
          <w:rFonts w:ascii="Times New Roman" w:hAnsi="Times New Roman" w:cs="Times New Roman"/>
          <w:color w:val="000000" w:themeColor="text1"/>
          <w:sz w:val="24"/>
          <w:szCs w:val="24"/>
          <w:lang w:eastAsia="ko-KR"/>
        </w:rPr>
        <w:t xml:space="preserve"> students upon to answer an exercise may trigger several negative emotions. However,</w:t>
      </w:r>
      <w:r w:rsidR="00A0391D" w:rsidRPr="00692E82">
        <w:rPr>
          <w:rFonts w:ascii="Times New Roman" w:hAnsi="Times New Roman" w:cs="Times New Roman"/>
          <w:color w:val="000000" w:themeColor="text1"/>
          <w:sz w:val="24"/>
          <w:szCs w:val="24"/>
          <w:lang w:eastAsia="ko-KR"/>
        </w:rPr>
        <w:t xml:space="preserve"> </w:t>
      </w:r>
      <w:r w:rsidR="00FD3A17" w:rsidRPr="00692E82">
        <w:rPr>
          <w:rFonts w:ascii="Times New Roman" w:hAnsi="Times New Roman" w:cs="Times New Roman"/>
          <w:color w:val="000000" w:themeColor="text1"/>
          <w:sz w:val="24"/>
          <w:szCs w:val="24"/>
          <w:lang w:eastAsia="ko-KR"/>
        </w:rPr>
        <w:t>it is notable that</w:t>
      </w:r>
      <w:r w:rsidR="00CD1B9F" w:rsidRPr="00692E82">
        <w:rPr>
          <w:rFonts w:ascii="Times New Roman" w:hAnsi="Times New Roman" w:cs="Times New Roman"/>
          <w:color w:val="000000" w:themeColor="text1"/>
          <w:sz w:val="24"/>
          <w:szCs w:val="24"/>
          <w:lang w:eastAsia="ko-KR"/>
        </w:rPr>
        <w:t xml:space="preserve"> also</w:t>
      </w:r>
      <w:r w:rsidR="00FD3A17" w:rsidRPr="00692E82">
        <w:rPr>
          <w:rFonts w:ascii="Times New Roman" w:hAnsi="Times New Roman" w:cs="Times New Roman"/>
          <w:color w:val="000000" w:themeColor="text1"/>
          <w:sz w:val="24"/>
          <w:szCs w:val="24"/>
          <w:lang w:eastAsia="ko-KR"/>
        </w:rPr>
        <w:t xml:space="preserve"> epistemic emotions are relevant </w:t>
      </w:r>
      <w:r w:rsidR="00593EA3" w:rsidRPr="00692E82">
        <w:rPr>
          <w:rFonts w:ascii="Times New Roman" w:hAnsi="Times New Roman" w:cs="Times New Roman"/>
          <w:color w:val="000000" w:themeColor="text1"/>
          <w:sz w:val="24"/>
          <w:szCs w:val="24"/>
          <w:lang w:eastAsia="ko-KR"/>
        </w:rPr>
        <w:t>to</w:t>
      </w:r>
      <w:r w:rsidR="00FD3A17" w:rsidRPr="00692E82">
        <w:rPr>
          <w:rFonts w:ascii="Times New Roman" w:hAnsi="Times New Roman" w:cs="Times New Roman"/>
          <w:color w:val="000000" w:themeColor="text1"/>
          <w:sz w:val="24"/>
          <w:szCs w:val="24"/>
          <w:lang w:eastAsia="ko-KR"/>
        </w:rPr>
        <w:t xml:space="preserve"> </w:t>
      </w:r>
      <w:r w:rsidR="009D6EF7" w:rsidRPr="00692E82">
        <w:rPr>
          <w:rFonts w:ascii="Times New Roman" w:hAnsi="Times New Roman" w:cs="Times New Roman"/>
          <w:color w:val="000000" w:themeColor="text1"/>
          <w:sz w:val="24"/>
          <w:szCs w:val="24"/>
          <w:lang w:eastAsia="ko-KR"/>
        </w:rPr>
        <w:t>many</w:t>
      </w:r>
      <w:r w:rsidR="00FD3A17" w:rsidRPr="00692E82">
        <w:rPr>
          <w:rFonts w:ascii="Times New Roman" w:hAnsi="Times New Roman" w:cs="Times New Roman"/>
          <w:color w:val="000000" w:themeColor="text1"/>
          <w:sz w:val="24"/>
          <w:szCs w:val="24"/>
          <w:lang w:eastAsia="ko-KR"/>
        </w:rPr>
        <w:t xml:space="preserve"> situations where</w:t>
      </w:r>
      <w:r w:rsidR="00593EA3" w:rsidRPr="00692E82">
        <w:rPr>
          <w:rFonts w:ascii="Times New Roman" w:hAnsi="Times New Roman" w:cs="Times New Roman"/>
          <w:color w:val="000000" w:themeColor="text1"/>
          <w:sz w:val="24"/>
          <w:szCs w:val="24"/>
          <w:lang w:eastAsia="ko-KR"/>
        </w:rPr>
        <w:t xml:space="preserve"> </w:t>
      </w:r>
      <w:r w:rsidR="00FD3A17" w:rsidRPr="00692E82">
        <w:rPr>
          <w:rFonts w:ascii="Times New Roman" w:hAnsi="Times New Roman" w:cs="Times New Roman"/>
          <w:color w:val="000000" w:themeColor="text1"/>
          <w:sz w:val="24"/>
          <w:szCs w:val="24"/>
          <w:lang w:eastAsia="ko-KR"/>
        </w:rPr>
        <w:t xml:space="preserve">negative emotions, such as anxiety, are </w:t>
      </w:r>
      <w:r w:rsidR="007717F5" w:rsidRPr="00692E82">
        <w:rPr>
          <w:rFonts w:ascii="Times New Roman" w:hAnsi="Times New Roman" w:cs="Times New Roman"/>
          <w:color w:val="000000" w:themeColor="text1"/>
          <w:sz w:val="24"/>
          <w:szCs w:val="24"/>
          <w:lang w:eastAsia="ko-KR"/>
        </w:rPr>
        <w:t xml:space="preserve">also </w:t>
      </w:r>
      <w:r w:rsidR="00FD3A17" w:rsidRPr="00692E82">
        <w:rPr>
          <w:rFonts w:ascii="Times New Roman" w:hAnsi="Times New Roman" w:cs="Times New Roman"/>
          <w:color w:val="000000" w:themeColor="text1"/>
          <w:sz w:val="24"/>
          <w:szCs w:val="24"/>
          <w:lang w:eastAsia="ko-KR"/>
        </w:rPr>
        <w:t>triggered.</w:t>
      </w:r>
      <w:r w:rsidR="00C82944" w:rsidRPr="00692E82">
        <w:rPr>
          <w:rFonts w:ascii="Times New Roman" w:hAnsi="Times New Roman" w:cs="Times New Roman"/>
          <w:color w:val="000000" w:themeColor="text1"/>
          <w:sz w:val="24"/>
          <w:szCs w:val="24"/>
          <w:lang w:eastAsia="ko-KR"/>
        </w:rPr>
        <w:t xml:space="preserve"> </w:t>
      </w:r>
      <w:proofErr w:type="gramStart"/>
      <w:r w:rsidR="00C82944" w:rsidRPr="00692E82">
        <w:rPr>
          <w:rFonts w:ascii="Times New Roman" w:hAnsi="Times New Roman" w:cs="Times New Roman"/>
          <w:color w:val="000000" w:themeColor="text1"/>
          <w:sz w:val="24"/>
          <w:szCs w:val="24"/>
          <w:lang w:eastAsia="ko-KR"/>
        </w:rPr>
        <w:t>In light of</w:t>
      </w:r>
      <w:proofErr w:type="gramEnd"/>
      <w:r w:rsidR="00C82944" w:rsidRPr="00692E82">
        <w:rPr>
          <w:rFonts w:ascii="Times New Roman" w:hAnsi="Times New Roman" w:cs="Times New Roman"/>
          <w:color w:val="000000" w:themeColor="text1"/>
          <w:sz w:val="24"/>
          <w:szCs w:val="24"/>
          <w:lang w:eastAsia="ko-KR"/>
        </w:rPr>
        <w:t xml:space="preserve"> this aspect,</w:t>
      </w:r>
      <w:r w:rsidR="00FD3A17" w:rsidRPr="00692E82">
        <w:rPr>
          <w:rFonts w:ascii="Times New Roman" w:hAnsi="Times New Roman" w:cs="Times New Roman"/>
          <w:color w:val="000000" w:themeColor="text1"/>
          <w:sz w:val="24"/>
          <w:szCs w:val="24"/>
          <w:lang w:eastAsia="ko-KR"/>
        </w:rPr>
        <w:t xml:space="preserve"> </w:t>
      </w:r>
      <w:r w:rsidR="00C82944" w:rsidRPr="00692E82">
        <w:rPr>
          <w:rFonts w:ascii="Times New Roman" w:hAnsi="Times New Roman" w:cs="Times New Roman"/>
          <w:color w:val="000000" w:themeColor="text1"/>
          <w:sz w:val="24"/>
          <w:szCs w:val="24"/>
          <w:lang w:eastAsia="ko-KR"/>
        </w:rPr>
        <w:t>a</w:t>
      </w:r>
      <w:r w:rsidR="00FD3A17" w:rsidRPr="00692E82">
        <w:rPr>
          <w:rFonts w:ascii="Times New Roman" w:hAnsi="Times New Roman" w:cs="Times New Roman"/>
          <w:color w:val="000000" w:themeColor="text1"/>
          <w:sz w:val="24"/>
          <w:szCs w:val="24"/>
          <w:lang w:eastAsia="ko-KR"/>
        </w:rPr>
        <w:t xml:space="preserve">lthough it is important </w:t>
      </w:r>
      <w:r w:rsidR="009D6EF7" w:rsidRPr="00692E82">
        <w:rPr>
          <w:rFonts w:ascii="Times New Roman" w:hAnsi="Times New Roman" w:cs="Times New Roman"/>
          <w:color w:val="000000" w:themeColor="text1"/>
          <w:sz w:val="24"/>
          <w:szCs w:val="24"/>
          <w:lang w:eastAsia="ko-KR"/>
        </w:rPr>
        <w:t>to</w:t>
      </w:r>
      <w:r w:rsidR="00FD3A17" w:rsidRPr="00692E82">
        <w:rPr>
          <w:rFonts w:ascii="Times New Roman" w:hAnsi="Times New Roman" w:cs="Times New Roman"/>
          <w:color w:val="000000" w:themeColor="text1"/>
          <w:sz w:val="24"/>
          <w:szCs w:val="24"/>
          <w:lang w:eastAsia="ko-KR"/>
        </w:rPr>
        <w:t xml:space="preserve"> reduce the impact of negative emotions in the language classroom, instructors should remember that even a face-threatening situation such as being called </w:t>
      </w:r>
      <w:r w:rsidR="00CD57AF" w:rsidRPr="00692E82">
        <w:rPr>
          <w:rFonts w:ascii="Times New Roman" w:hAnsi="Times New Roman" w:cs="Times New Roman"/>
          <w:color w:val="000000" w:themeColor="text1"/>
          <w:sz w:val="24"/>
          <w:szCs w:val="24"/>
          <w:lang w:eastAsia="ko-KR"/>
        </w:rPr>
        <w:t>upon to respond</w:t>
      </w:r>
      <w:r w:rsidR="00FD3A17" w:rsidRPr="00692E82">
        <w:rPr>
          <w:rFonts w:ascii="Times New Roman" w:hAnsi="Times New Roman" w:cs="Times New Roman"/>
          <w:color w:val="000000" w:themeColor="text1"/>
          <w:sz w:val="24"/>
          <w:szCs w:val="24"/>
          <w:lang w:eastAsia="ko-KR"/>
        </w:rPr>
        <w:t xml:space="preserve"> does not trigger the same emotions</w:t>
      </w:r>
      <w:r w:rsidR="009D6EF7" w:rsidRPr="00692E82">
        <w:rPr>
          <w:rFonts w:ascii="Times New Roman" w:hAnsi="Times New Roman" w:cs="Times New Roman"/>
          <w:color w:val="000000" w:themeColor="text1"/>
          <w:sz w:val="24"/>
          <w:szCs w:val="24"/>
          <w:lang w:eastAsia="ko-KR"/>
        </w:rPr>
        <w:t>,</w:t>
      </w:r>
      <w:r w:rsidR="00FD3A17" w:rsidRPr="00692E82">
        <w:rPr>
          <w:rFonts w:ascii="Times New Roman" w:hAnsi="Times New Roman" w:cs="Times New Roman"/>
          <w:color w:val="000000" w:themeColor="text1"/>
          <w:sz w:val="24"/>
          <w:szCs w:val="24"/>
          <w:lang w:eastAsia="ko-KR"/>
        </w:rPr>
        <w:t xml:space="preserve"> </w:t>
      </w:r>
      <w:r w:rsidR="009D6EF7" w:rsidRPr="00692E82">
        <w:rPr>
          <w:rFonts w:ascii="Times New Roman" w:hAnsi="Times New Roman" w:cs="Times New Roman"/>
          <w:color w:val="000000" w:themeColor="text1"/>
          <w:sz w:val="24"/>
          <w:szCs w:val="24"/>
          <w:lang w:eastAsia="ko-KR"/>
        </w:rPr>
        <w:t>to</w:t>
      </w:r>
      <w:r w:rsidR="00FD3A17" w:rsidRPr="00692E82">
        <w:rPr>
          <w:rFonts w:ascii="Times New Roman" w:hAnsi="Times New Roman" w:cs="Times New Roman"/>
          <w:color w:val="000000" w:themeColor="text1"/>
          <w:sz w:val="24"/>
          <w:szCs w:val="24"/>
          <w:lang w:eastAsia="ko-KR"/>
        </w:rPr>
        <w:t xml:space="preserve"> the same degree</w:t>
      </w:r>
      <w:r w:rsidR="009D6EF7" w:rsidRPr="00692E82">
        <w:rPr>
          <w:rFonts w:ascii="Times New Roman" w:hAnsi="Times New Roman" w:cs="Times New Roman"/>
          <w:color w:val="000000" w:themeColor="text1"/>
          <w:sz w:val="24"/>
          <w:szCs w:val="24"/>
          <w:lang w:eastAsia="ko-KR"/>
        </w:rPr>
        <w:t>,</w:t>
      </w:r>
      <w:r w:rsidR="00FD3A17" w:rsidRPr="00692E82">
        <w:rPr>
          <w:rFonts w:ascii="Times New Roman" w:hAnsi="Times New Roman" w:cs="Times New Roman"/>
          <w:color w:val="000000" w:themeColor="text1"/>
          <w:sz w:val="24"/>
          <w:szCs w:val="24"/>
          <w:lang w:eastAsia="ko-KR"/>
        </w:rPr>
        <w:t xml:space="preserve"> in all students</w:t>
      </w:r>
      <w:r w:rsidR="00A0391D" w:rsidRPr="00692E82">
        <w:rPr>
          <w:rFonts w:ascii="Times New Roman" w:hAnsi="Times New Roman" w:cs="Times New Roman"/>
          <w:color w:val="000000" w:themeColor="text1"/>
          <w:sz w:val="24"/>
          <w:szCs w:val="24"/>
          <w:lang w:eastAsia="ko-KR"/>
        </w:rPr>
        <w:t>, and may trigger anxiety together with curiosity</w:t>
      </w:r>
      <w:r w:rsidR="009D6EF7" w:rsidRPr="00692E82">
        <w:rPr>
          <w:rFonts w:ascii="Times New Roman" w:hAnsi="Times New Roman" w:cs="Times New Roman"/>
          <w:color w:val="000000" w:themeColor="text1"/>
          <w:sz w:val="24"/>
          <w:szCs w:val="24"/>
          <w:lang w:eastAsia="ko-KR"/>
        </w:rPr>
        <w:t>.</w:t>
      </w:r>
      <w:r w:rsidR="00FD3A17" w:rsidRPr="00692E82">
        <w:rPr>
          <w:rFonts w:ascii="Times New Roman" w:hAnsi="Times New Roman" w:cs="Times New Roman"/>
          <w:color w:val="000000" w:themeColor="text1"/>
          <w:sz w:val="24"/>
          <w:szCs w:val="24"/>
          <w:lang w:eastAsia="ko-KR"/>
        </w:rPr>
        <w:t xml:space="preserve"> </w:t>
      </w:r>
      <w:r w:rsidR="00C82944" w:rsidRPr="00692E82">
        <w:rPr>
          <w:rFonts w:ascii="Times New Roman" w:hAnsi="Times New Roman" w:cs="Times New Roman"/>
          <w:color w:val="000000" w:themeColor="text1"/>
          <w:sz w:val="24"/>
          <w:szCs w:val="24"/>
          <w:lang w:eastAsia="ko-KR"/>
        </w:rPr>
        <w:t xml:space="preserve">In this respect, it is the role of the teacher to understand, between deciding whether call students upon to answer or leaving them free to contribute, what strategy works better in their classroom. </w:t>
      </w:r>
    </w:p>
    <w:p w14:paraId="577B2ED2" w14:textId="77777777" w:rsidR="00D62A93" w:rsidRPr="00692E82" w:rsidRDefault="00D62A93" w:rsidP="00D62A93">
      <w:pPr>
        <w:pStyle w:val="2"/>
        <w:keepNext/>
        <w:spacing w:before="0" w:after="0" w:line="360" w:lineRule="auto"/>
        <w:jc w:val="both"/>
        <w:rPr>
          <w:rFonts w:ascii="Times New Roman" w:hAnsi="Times New Roman" w:cs="Times New Roman"/>
          <w:color w:val="000000" w:themeColor="text1"/>
          <w:sz w:val="24"/>
          <w:szCs w:val="24"/>
          <w:lang w:eastAsia="ko-KR"/>
        </w:rPr>
      </w:pPr>
    </w:p>
    <w:p w14:paraId="11C762BA" w14:textId="57A45C71" w:rsidR="002B2DB5" w:rsidRPr="00692E82" w:rsidRDefault="00D62A93" w:rsidP="00D62A93">
      <w:pPr>
        <w:pStyle w:val="2"/>
        <w:keepNext/>
        <w:spacing w:before="0" w:after="0" w:line="360" w:lineRule="auto"/>
        <w:jc w:val="both"/>
        <w:rPr>
          <w:rFonts w:ascii="Times New Roman" w:hAnsi="Times New Roman" w:cs="Times New Roman"/>
          <w:color w:val="000000" w:themeColor="text1"/>
          <w:sz w:val="24"/>
          <w:szCs w:val="24"/>
        </w:rPr>
      </w:pPr>
      <w:r w:rsidRPr="00692E82">
        <w:rPr>
          <w:rFonts w:ascii="Times New Roman" w:hAnsi="Times New Roman" w:cs="Times New Roman"/>
          <w:color w:val="000000" w:themeColor="text1"/>
          <w:sz w:val="24"/>
          <w:szCs w:val="24"/>
          <w:lang w:eastAsia="ko-KR"/>
        </w:rPr>
        <w:t>7. Conclusion</w:t>
      </w:r>
    </w:p>
    <w:p w14:paraId="3C783C50" w14:textId="207B2332" w:rsidR="006604FC" w:rsidRPr="00692E82" w:rsidRDefault="00A66A87" w:rsidP="00483636">
      <w:pPr>
        <w:spacing w:before="0" w:after="0" w:line="360" w:lineRule="auto"/>
        <w:ind w:firstLine="720"/>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This research</w:t>
      </w:r>
      <w:r w:rsidR="00B05477" w:rsidRPr="00692E82">
        <w:rPr>
          <w:rFonts w:ascii="Times New Roman" w:hAnsi="Times New Roman" w:cs="Times New Roman"/>
          <w:color w:val="000000" w:themeColor="text1"/>
          <w:sz w:val="24"/>
          <w:szCs w:val="24"/>
          <w:lang w:eastAsia="ko-KR"/>
        </w:rPr>
        <w:t>, instead of</w:t>
      </w:r>
      <w:r w:rsidRPr="00692E82">
        <w:rPr>
          <w:rFonts w:ascii="Times New Roman" w:hAnsi="Times New Roman" w:cs="Times New Roman"/>
          <w:color w:val="000000" w:themeColor="text1"/>
          <w:sz w:val="24"/>
          <w:szCs w:val="24"/>
          <w:lang w:eastAsia="ko-KR"/>
        </w:rPr>
        <w:t xml:space="preserve"> </w:t>
      </w:r>
      <w:r w:rsidR="00B05477" w:rsidRPr="00692E82">
        <w:rPr>
          <w:rFonts w:ascii="Times New Roman" w:hAnsi="Times New Roman" w:cs="Times New Roman"/>
          <w:color w:val="000000" w:themeColor="text1"/>
          <w:sz w:val="24"/>
          <w:szCs w:val="24"/>
          <w:lang w:eastAsia="ko-KR"/>
        </w:rPr>
        <w:t>testing</w:t>
      </w:r>
      <w:r w:rsidRPr="00692E82">
        <w:rPr>
          <w:rFonts w:ascii="Times New Roman" w:hAnsi="Times New Roman" w:cs="Times New Roman"/>
          <w:color w:val="000000" w:themeColor="text1"/>
          <w:sz w:val="24"/>
          <w:szCs w:val="24"/>
          <w:lang w:eastAsia="ko-KR"/>
        </w:rPr>
        <w:t xml:space="preserve"> hypotheses</w:t>
      </w:r>
      <w:r w:rsidR="00B05477"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color w:val="000000" w:themeColor="text1"/>
          <w:sz w:val="24"/>
          <w:szCs w:val="24"/>
          <w:lang w:eastAsia="ko-KR"/>
        </w:rPr>
        <w:t xml:space="preserve"> aimed at finding new hypotheses to be tested </w:t>
      </w:r>
      <w:r w:rsidR="00D00CAF" w:rsidRPr="00692E82">
        <w:rPr>
          <w:rFonts w:ascii="Times New Roman" w:hAnsi="Times New Roman" w:cs="Times New Roman"/>
          <w:color w:val="000000" w:themeColor="text1"/>
          <w:sz w:val="24"/>
          <w:szCs w:val="24"/>
          <w:lang w:eastAsia="ko-KR"/>
        </w:rPr>
        <w:t xml:space="preserve">in </w:t>
      </w:r>
      <w:r w:rsidRPr="00692E82">
        <w:rPr>
          <w:rFonts w:ascii="Times New Roman" w:hAnsi="Times New Roman" w:cs="Times New Roman"/>
          <w:color w:val="000000" w:themeColor="text1"/>
          <w:sz w:val="24"/>
          <w:szCs w:val="24"/>
          <w:lang w:eastAsia="ko-KR"/>
        </w:rPr>
        <w:t xml:space="preserve">future research. </w:t>
      </w:r>
      <w:r w:rsidR="00B80C6D" w:rsidRPr="00692E82">
        <w:rPr>
          <w:rFonts w:ascii="Times New Roman" w:hAnsi="Times New Roman" w:cs="Times New Roman"/>
          <w:color w:val="000000" w:themeColor="text1"/>
          <w:sz w:val="24"/>
          <w:szCs w:val="24"/>
          <w:lang w:eastAsia="ko-KR"/>
        </w:rPr>
        <w:t xml:space="preserve">Firstly, results confirm that the configuration of </w:t>
      </w:r>
      <w:r w:rsidR="00374FFD" w:rsidRPr="00692E82">
        <w:rPr>
          <w:rFonts w:ascii="Times New Roman" w:hAnsi="Times New Roman" w:cs="Times New Roman"/>
          <w:color w:val="000000" w:themeColor="text1"/>
          <w:sz w:val="24"/>
          <w:szCs w:val="24"/>
          <w:lang w:eastAsia="ko-KR"/>
        </w:rPr>
        <w:t>classroom emotions</w:t>
      </w:r>
      <w:r w:rsidR="00B80C6D" w:rsidRPr="00692E82">
        <w:rPr>
          <w:rFonts w:ascii="Times New Roman" w:hAnsi="Times New Roman" w:cs="Times New Roman"/>
          <w:color w:val="000000" w:themeColor="text1"/>
          <w:sz w:val="24"/>
          <w:szCs w:val="24"/>
          <w:lang w:eastAsia="ko-KR"/>
        </w:rPr>
        <w:t xml:space="preserve"> is highly </w:t>
      </w:r>
      <w:r w:rsidR="00FC137A" w:rsidRPr="00692E82">
        <w:rPr>
          <w:rFonts w:ascii="Times New Roman" w:hAnsi="Times New Roman" w:cs="Times New Roman"/>
          <w:color w:val="000000" w:themeColor="text1"/>
          <w:sz w:val="24"/>
          <w:szCs w:val="24"/>
          <w:lang w:eastAsia="ko-KR"/>
        </w:rPr>
        <w:t>dependent</w:t>
      </w:r>
      <w:r w:rsidR="00B80C6D" w:rsidRPr="00692E82">
        <w:rPr>
          <w:rFonts w:ascii="Times New Roman" w:hAnsi="Times New Roman" w:cs="Times New Roman"/>
          <w:color w:val="000000" w:themeColor="text1"/>
          <w:sz w:val="24"/>
          <w:szCs w:val="24"/>
          <w:lang w:eastAsia="ko-KR"/>
        </w:rPr>
        <w:t xml:space="preserve"> on both </w:t>
      </w:r>
      <w:r w:rsidR="00374FFD" w:rsidRPr="00692E82">
        <w:rPr>
          <w:rFonts w:ascii="Times New Roman" w:hAnsi="Times New Roman" w:cs="Times New Roman"/>
          <w:color w:val="000000" w:themeColor="text1"/>
          <w:sz w:val="24"/>
          <w:szCs w:val="24"/>
          <w:lang w:eastAsia="ko-KR"/>
        </w:rPr>
        <w:t>the individual learner</w:t>
      </w:r>
      <w:r w:rsidR="00B80C6D" w:rsidRPr="00692E82">
        <w:rPr>
          <w:rFonts w:ascii="Times New Roman" w:hAnsi="Times New Roman" w:cs="Times New Roman"/>
          <w:color w:val="000000" w:themeColor="text1"/>
          <w:sz w:val="24"/>
          <w:szCs w:val="24"/>
          <w:lang w:eastAsia="ko-KR"/>
        </w:rPr>
        <w:t xml:space="preserve"> and the classroom environment, with students reacting </w:t>
      </w:r>
      <w:r w:rsidR="00385D64" w:rsidRPr="00692E82">
        <w:rPr>
          <w:rFonts w:ascii="Times New Roman" w:hAnsi="Times New Roman" w:cs="Times New Roman"/>
          <w:color w:val="000000" w:themeColor="text1"/>
          <w:sz w:val="24"/>
          <w:szCs w:val="24"/>
          <w:lang w:eastAsia="ko-KR"/>
        </w:rPr>
        <w:t>in similar or different</w:t>
      </w:r>
      <w:r w:rsidR="00B80C6D" w:rsidRPr="00692E82">
        <w:rPr>
          <w:rFonts w:ascii="Times New Roman" w:hAnsi="Times New Roman" w:cs="Times New Roman"/>
          <w:color w:val="000000" w:themeColor="text1"/>
          <w:sz w:val="24"/>
          <w:szCs w:val="24"/>
          <w:lang w:eastAsia="ko-KR"/>
        </w:rPr>
        <w:t xml:space="preserve"> way</w:t>
      </w:r>
      <w:r w:rsidR="00385D64" w:rsidRPr="00692E82">
        <w:rPr>
          <w:rFonts w:ascii="Times New Roman" w:hAnsi="Times New Roman" w:cs="Times New Roman"/>
          <w:color w:val="000000" w:themeColor="text1"/>
          <w:sz w:val="24"/>
          <w:szCs w:val="24"/>
          <w:lang w:eastAsia="ko-KR"/>
        </w:rPr>
        <w:t>s</w:t>
      </w:r>
      <w:r w:rsidR="00B80C6D" w:rsidRPr="00692E82">
        <w:rPr>
          <w:rFonts w:ascii="Times New Roman" w:hAnsi="Times New Roman" w:cs="Times New Roman"/>
          <w:color w:val="000000" w:themeColor="text1"/>
          <w:sz w:val="24"/>
          <w:szCs w:val="24"/>
          <w:lang w:eastAsia="ko-KR"/>
        </w:rPr>
        <w:t xml:space="preserve"> </w:t>
      </w:r>
      <w:r w:rsidR="00374FFD" w:rsidRPr="00692E82">
        <w:rPr>
          <w:rFonts w:ascii="Times New Roman" w:hAnsi="Times New Roman" w:cs="Times New Roman"/>
          <w:color w:val="000000" w:themeColor="text1"/>
          <w:sz w:val="24"/>
          <w:szCs w:val="24"/>
          <w:lang w:eastAsia="ko-KR"/>
        </w:rPr>
        <w:t>to the same classroom episodes</w:t>
      </w:r>
      <w:r w:rsidR="00AC0FBA" w:rsidRPr="00692E82">
        <w:rPr>
          <w:rFonts w:ascii="Times New Roman" w:hAnsi="Times New Roman" w:cs="Times New Roman"/>
          <w:color w:val="000000" w:themeColor="text1"/>
          <w:sz w:val="24"/>
          <w:szCs w:val="24"/>
          <w:lang w:eastAsia="ko-KR"/>
        </w:rPr>
        <w:t xml:space="preserve">, with the ups and downs of the </w:t>
      </w:r>
      <w:r w:rsidR="003E7DD2" w:rsidRPr="00692E82">
        <w:rPr>
          <w:rFonts w:ascii="Times New Roman" w:hAnsi="Times New Roman" w:cs="Times New Roman"/>
          <w:color w:val="000000" w:themeColor="text1"/>
          <w:sz w:val="24"/>
          <w:szCs w:val="24"/>
          <w:lang w:eastAsia="ko-KR"/>
        </w:rPr>
        <w:t xml:space="preserve">learner's </w:t>
      </w:r>
      <w:r w:rsidR="00AC0FBA" w:rsidRPr="00692E82">
        <w:rPr>
          <w:rFonts w:ascii="Times New Roman" w:hAnsi="Times New Roman" w:cs="Times New Roman"/>
          <w:color w:val="000000" w:themeColor="text1"/>
          <w:sz w:val="24"/>
          <w:szCs w:val="24"/>
          <w:lang w:eastAsia="ko-KR"/>
        </w:rPr>
        <w:t>reactions creating ever-shifting</w:t>
      </w:r>
      <w:r w:rsidR="007500C9" w:rsidRPr="00692E82">
        <w:rPr>
          <w:rFonts w:ascii="Times New Roman" w:hAnsi="Times New Roman" w:cs="Times New Roman"/>
          <w:color w:val="000000" w:themeColor="text1"/>
          <w:sz w:val="24"/>
          <w:szCs w:val="24"/>
          <w:lang w:eastAsia="ko-KR"/>
        </w:rPr>
        <w:t xml:space="preserve"> </w:t>
      </w:r>
      <w:r w:rsidR="00AC0FBA" w:rsidRPr="00692E82">
        <w:rPr>
          <w:rFonts w:ascii="Times New Roman" w:hAnsi="Times New Roman" w:cs="Times New Roman"/>
          <w:color w:val="000000" w:themeColor="text1"/>
          <w:sz w:val="24"/>
          <w:szCs w:val="24"/>
          <w:lang w:eastAsia="ko-KR"/>
        </w:rPr>
        <w:t>structures</w:t>
      </w:r>
      <w:r w:rsidR="007500C9" w:rsidRPr="00692E82">
        <w:rPr>
          <w:rFonts w:ascii="Times New Roman" w:hAnsi="Times New Roman" w:cs="Times New Roman"/>
          <w:color w:val="000000" w:themeColor="text1"/>
          <w:sz w:val="24"/>
          <w:szCs w:val="24"/>
          <w:lang w:eastAsia="ko-KR"/>
        </w:rPr>
        <w:t xml:space="preserve"> and continually evolving states</w:t>
      </w:r>
      <w:r w:rsidR="00AC0FBA" w:rsidRPr="00692E82">
        <w:rPr>
          <w:rFonts w:ascii="Times New Roman" w:hAnsi="Times New Roman" w:cs="Times New Roman"/>
          <w:color w:val="000000" w:themeColor="text1"/>
          <w:sz w:val="24"/>
          <w:szCs w:val="24"/>
          <w:lang w:eastAsia="ko-KR"/>
        </w:rPr>
        <w:t xml:space="preserve"> of their emotional system.</w:t>
      </w:r>
      <w:r w:rsidR="00B80C6D" w:rsidRPr="00692E82">
        <w:rPr>
          <w:rFonts w:ascii="Times New Roman" w:hAnsi="Times New Roman" w:cs="Times New Roman"/>
          <w:color w:val="000000" w:themeColor="text1"/>
          <w:sz w:val="24"/>
          <w:szCs w:val="24"/>
          <w:lang w:eastAsia="ko-KR"/>
        </w:rPr>
        <w:t xml:space="preserve"> </w:t>
      </w:r>
      <w:r w:rsidRPr="00692E82">
        <w:rPr>
          <w:rFonts w:ascii="Times New Roman" w:hAnsi="Times New Roman" w:cs="Times New Roman"/>
          <w:color w:val="000000" w:themeColor="text1"/>
          <w:sz w:val="24"/>
          <w:szCs w:val="24"/>
          <w:lang w:eastAsia="ko-KR"/>
        </w:rPr>
        <w:t xml:space="preserve">This </w:t>
      </w:r>
      <w:r w:rsidR="00AC0FBA" w:rsidRPr="00692E82">
        <w:rPr>
          <w:rFonts w:ascii="Times New Roman" w:hAnsi="Times New Roman" w:cs="Times New Roman"/>
          <w:color w:val="000000" w:themeColor="text1"/>
          <w:sz w:val="24"/>
          <w:szCs w:val="24"/>
          <w:lang w:eastAsia="ko-KR"/>
        </w:rPr>
        <w:t>leads to the hypothesis</w:t>
      </w:r>
      <w:r w:rsidRPr="00692E82">
        <w:rPr>
          <w:rFonts w:ascii="Times New Roman" w:hAnsi="Times New Roman" w:cs="Times New Roman"/>
          <w:color w:val="000000" w:themeColor="text1"/>
          <w:sz w:val="24"/>
          <w:szCs w:val="24"/>
          <w:lang w:eastAsia="ko-KR"/>
        </w:rPr>
        <w:t xml:space="preserve"> that different situations trigger interaction across learner</w:t>
      </w:r>
      <w:r w:rsidR="008622FF" w:rsidRPr="00692E82">
        <w:rPr>
          <w:rFonts w:ascii="Times New Roman" w:hAnsi="Times New Roman" w:cs="Times New Roman"/>
          <w:color w:val="000000" w:themeColor="text1"/>
          <w:sz w:val="24"/>
          <w:szCs w:val="24"/>
          <w:lang w:eastAsia="ko-KR"/>
        </w:rPr>
        <w:t>s'</w:t>
      </w:r>
      <w:r w:rsidRPr="00692E82">
        <w:rPr>
          <w:rFonts w:ascii="Times New Roman" w:hAnsi="Times New Roman" w:cs="Times New Roman"/>
          <w:color w:val="000000" w:themeColor="text1"/>
          <w:sz w:val="24"/>
          <w:szCs w:val="24"/>
          <w:lang w:eastAsia="ko-KR"/>
        </w:rPr>
        <w:t xml:space="preserve"> individual systems to</w:t>
      </w:r>
      <w:r w:rsidR="00D00CAF" w:rsidRPr="00692E82">
        <w:rPr>
          <w:rFonts w:ascii="Times New Roman" w:hAnsi="Times New Roman" w:cs="Times New Roman"/>
          <w:color w:val="000000" w:themeColor="text1"/>
          <w:sz w:val="24"/>
          <w:szCs w:val="24"/>
          <w:lang w:eastAsia="ko-KR"/>
        </w:rPr>
        <w:t xml:space="preserve"> a</w:t>
      </w:r>
      <w:r w:rsidRPr="00692E82">
        <w:rPr>
          <w:rFonts w:ascii="Times New Roman" w:hAnsi="Times New Roman" w:cs="Times New Roman"/>
          <w:color w:val="000000" w:themeColor="text1"/>
          <w:sz w:val="24"/>
          <w:szCs w:val="24"/>
          <w:lang w:eastAsia="ko-KR"/>
        </w:rPr>
        <w:t xml:space="preserve"> different degree</w:t>
      </w:r>
      <w:r w:rsidR="00B05477" w:rsidRPr="00692E82">
        <w:rPr>
          <w:rFonts w:ascii="Times New Roman" w:hAnsi="Times New Roman" w:cs="Times New Roman"/>
          <w:color w:val="000000" w:themeColor="text1"/>
          <w:sz w:val="24"/>
          <w:szCs w:val="24"/>
          <w:lang w:eastAsia="ko-KR"/>
        </w:rPr>
        <w:t>, calling for</w:t>
      </w:r>
      <w:r w:rsidRPr="00692E82">
        <w:rPr>
          <w:rFonts w:ascii="Times New Roman" w:hAnsi="Times New Roman" w:cs="Times New Roman" w:hint="eastAsia"/>
          <w:color w:val="000000" w:themeColor="text1"/>
          <w:sz w:val="24"/>
          <w:szCs w:val="24"/>
          <w:lang w:eastAsia="ko-KR"/>
        </w:rPr>
        <w:t xml:space="preserve"> </w:t>
      </w:r>
      <w:r w:rsidR="00AC0FBA" w:rsidRPr="00692E82">
        <w:rPr>
          <w:rFonts w:ascii="Times New Roman" w:hAnsi="Times New Roman" w:cs="Times New Roman"/>
          <w:color w:val="000000" w:themeColor="text1"/>
          <w:sz w:val="24"/>
          <w:szCs w:val="24"/>
          <w:lang w:eastAsia="ko-KR"/>
        </w:rPr>
        <w:t>more research looking at the dynamic interaction of learner emotions with other individual systems. Research has been conducted already at the intersection of emotions and motivation (</w:t>
      </w:r>
      <w:proofErr w:type="spellStart"/>
      <w:r w:rsidR="00AC0FBA" w:rsidRPr="00692E82">
        <w:rPr>
          <w:rFonts w:ascii="Times New Roman" w:hAnsi="Times New Roman" w:cs="Times New Roman"/>
          <w:color w:val="000000" w:themeColor="text1"/>
          <w:sz w:val="24"/>
          <w:szCs w:val="24"/>
          <w:lang w:eastAsia="ko-KR"/>
        </w:rPr>
        <w:t>MacIntyre</w:t>
      </w:r>
      <w:proofErr w:type="spellEnd"/>
      <w:r w:rsidR="00AC0FBA" w:rsidRPr="00692E82">
        <w:rPr>
          <w:rFonts w:ascii="Times New Roman" w:hAnsi="Times New Roman" w:cs="Times New Roman"/>
          <w:color w:val="000000" w:themeColor="text1"/>
          <w:sz w:val="24"/>
          <w:szCs w:val="24"/>
          <w:lang w:eastAsia="ko-KR"/>
        </w:rPr>
        <w:t xml:space="preserve"> &amp; </w:t>
      </w:r>
      <w:proofErr w:type="spellStart"/>
      <w:r w:rsidR="00AC0FBA" w:rsidRPr="00692E82">
        <w:rPr>
          <w:rFonts w:ascii="Times New Roman" w:hAnsi="Times New Roman" w:cs="Times New Roman"/>
          <w:color w:val="000000" w:themeColor="text1"/>
          <w:sz w:val="24"/>
          <w:szCs w:val="24"/>
          <w:lang w:eastAsia="ko-KR"/>
        </w:rPr>
        <w:t>Vincze</w:t>
      </w:r>
      <w:proofErr w:type="spellEnd"/>
      <w:r w:rsidR="00AC0FBA" w:rsidRPr="00692E82">
        <w:rPr>
          <w:rFonts w:ascii="Times New Roman" w:hAnsi="Times New Roman" w:cs="Times New Roman"/>
          <w:color w:val="000000" w:themeColor="text1"/>
          <w:sz w:val="24"/>
          <w:szCs w:val="24"/>
          <w:lang w:eastAsia="ko-KR"/>
        </w:rPr>
        <w:t xml:space="preserve">, 2017; Jiang &amp; </w:t>
      </w:r>
      <w:proofErr w:type="spellStart"/>
      <w:r w:rsidR="00AC0FBA" w:rsidRPr="00692E82">
        <w:rPr>
          <w:rFonts w:ascii="Times New Roman" w:hAnsi="Times New Roman" w:cs="Times New Roman"/>
          <w:color w:val="000000" w:themeColor="text1"/>
          <w:sz w:val="24"/>
          <w:szCs w:val="24"/>
          <w:lang w:eastAsia="ko-KR"/>
        </w:rPr>
        <w:t>Papi</w:t>
      </w:r>
      <w:proofErr w:type="spellEnd"/>
      <w:r w:rsidR="00AC0FBA" w:rsidRPr="00692E82">
        <w:rPr>
          <w:rFonts w:ascii="Times New Roman" w:hAnsi="Times New Roman" w:cs="Times New Roman"/>
          <w:color w:val="000000" w:themeColor="text1"/>
          <w:sz w:val="24"/>
          <w:szCs w:val="24"/>
          <w:lang w:eastAsia="ko-KR"/>
        </w:rPr>
        <w:t>, 2022), but more is needed to shed light on this aspect by looking at the dynamic interconnection of emotions with</w:t>
      </w:r>
      <w:r w:rsidR="006E0891" w:rsidRPr="00692E82">
        <w:rPr>
          <w:rFonts w:ascii="Times New Roman" w:hAnsi="Times New Roman" w:cs="Times New Roman"/>
          <w:color w:val="000000" w:themeColor="text1"/>
          <w:sz w:val="24"/>
          <w:szCs w:val="24"/>
          <w:lang w:eastAsia="ko-KR"/>
        </w:rPr>
        <w:t>, for example,</w:t>
      </w:r>
      <w:r w:rsidR="00AC0FBA" w:rsidRPr="00692E82">
        <w:rPr>
          <w:rFonts w:ascii="Times New Roman" w:hAnsi="Times New Roman" w:cs="Times New Roman"/>
          <w:color w:val="000000" w:themeColor="text1"/>
          <w:sz w:val="24"/>
          <w:szCs w:val="24"/>
          <w:lang w:eastAsia="ko-KR"/>
        </w:rPr>
        <w:t xml:space="preserve"> learner </w:t>
      </w:r>
      <w:r w:rsidR="006E0891" w:rsidRPr="00692E82">
        <w:rPr>
          <w:rFonts w:ascii="Times New Roman" w:hAnsi="Times New Roman" w:cs="Times New Roman"/>
          <w:color w:val="000000" w:themeColor="text1"/>
          <w:sz w:val="24"/>
          <w:szCs w:val="24"/>
          <w:lang w:eastAsia="ko-KR"/>
        </w:rPr>
        <w:t xml:space="preserve">mindsets and </w:t>
      </w:r>
      <w:r w:rsidR="00AC0FBA" w:rsidRPr="00692E82">
        <w:rPr>
          <w:rFonts w:ascii="Times New Roman" w:hAnsi="Times New Roman" w:cs="Times New Roman"/>
          <w:color w:val="000000" w:themeColor="text1"/>
          <w:sz w:val="24"/>
          <w:szCs w:val="24"/>
          <w:lang w:eastAsia="ko-KR"/>
        </w:rPr>
        <w:t>beliefs, value</w:t>
      </w:r>
      <w:r w:rsidR="008622FF" w:rsidRPr="00692E82">
        <w:rPr>
          <w:rFonts w:ascii="Times New Roman" w:hAnsi="Times New Roman" w:cs="Times New Roman"/>
          <w:color w:val="000000" w:themeColor="text1"/>
          <w:sz w:val="24"/>
          <w:szCs w:val="24"/>
          <w:lang w:eastAsia="ko-KR"/>
        </w:rPr>
        <w:t>s</w:t>
      </w:r>
      <w:r w:rsidR="00AC0FBA" w:rsidRPr="00692E82">
        <w:rPr>
          <w:rFonts w:ascii="Times New Roman" w:hAnsi="Times New Roman" w:cs="Times New Roman"/>
          <w:color w:val="000000" w:themeColor="text1"/>
          <w:sz w:val="24"/>
          <w:szCs w:val="24"/>
          <w:lang w:eastAsia="ko-KR"/>
        </w:rPr>
        <w:t xml:space="preserve">, intended effort, language learning vision, and perceived </w:t>
      </w:r>
      <w:r w:rsidR="009003A5" w:rsidRPr="00692E82">
        <w:rPr>
          <w:rFonts w:ascii="Times New Roman" w:hAnsi="Times New Roman" w:cs="Times New Roman"/>
          <w:color w:val="000000" w:themeColor="text1"/>
          <w:sz w:val="24"/>
          <w:szCs w:val="24"/>
          <w:lang w:eastAsia="ko-KR"/>
        </w:rPr>
        <w:t xml:space="preserve">learning </w:t>
      </w:r>
      <w:r w:rsidR="00AC0FBA" w:rsidRPr="00692E82">
        <w:rPr>
          <w:rFonts w:ascii="Times New Roman" w:hAnsi="Times New Roman" w:cs="Times New Roman"/>
          <w:color w:val="000000" w:themeColor="text1"/>
          <w:sz w:val="24"/>
          <w:szCs w:val="24"/>
          <w:lang w:eastAsia="ko-KR"/>
        </w:rPr>
        <w:t>difficulty.</w:t>
      </w:r>
      <w:r w:rsidR="00483636" w:rsidRPr="00692E82">
        <w:rPr>
          <w:rFonts w:ascii="Times New Roman" w:hAnsi="Times New Roman" w:cs="Times New Roman" w:hint="eastAsia"/>
          <w:color w:val="000000" w:themeColor="text1"/>
          <w:sz w:val="24"/>
          <w:szCs w:val="24"/>
          <w:lang w:eastAsia="ko-KR"/>
        </w:rPr>
        <w:t xml:space="preserve"> </w:t>
      </w:r>
      <w:r w:rsidRPr="00692E82">
        <w:rPr>
          <w:rFonts w:ascii="Times New Roman" w:hAnsi="Times New Roman" w:cs="Times New Roman"/>
          <w:color w:val="000000" w:themeColor="text1"/>
          <w:sz w:val="24"/>
          <w:szCs w:val="24"/>
          <w:lang w:eastAsia="ko-KR"/>
        </w:rPr>
        <w:t xml:space="preserve">Secondly, </w:t>
      </w:r>
      <w:r w:rsidR="00235521" w:rsidRPr="00692E82">
        <w:rPr>
          <w:rFonts w:ascii="Times New Roman" w:hAnsi="Times New Roman" w:cs="Times New Roman"/>
          <w:color w:val="000000" w:themeColor="text1"/>
          <w:sz w:val="24"/>
          <w:szCs w:val="24"/>
          <w:lang w:eastAsia="ko-KR"/>
        </w:rPr>
        <w:t xml:space="preserve">both </w:t>
      </w:r>
      <w:r w:rsidR="00374FFD" w:rsidRPr="00692E82">
        <w:rPr>
          <w:rFonts w:ascii="Times New Roman" w:hAnsi="Times New Roman" w:cs="Times New Roman"/>
          <w:color w:val="000000" w:themeColor="text1"/>
          <w:sz w:val="24"/>
          <w:szCs w:val="24"/>
          <w:lang w:eastAsia="ko-KR"/>
        </w:rPr>
        <w:t>the inter- and intra-individual analysis</w:t>
      </w:r>
      <w:r w:rsidR="00235521" w:rsidRPr="00692E82">
        <w:rPr>
          <w:rFonts w:ascii="Times New Roman" w:hAnsi="Times New Roman" w:cs="Times New Roman"/>
          <w:color w:val="000000" w:themeColor="text1"/>
          <w:sz w:val="24"/>
          <w:szCs w:val="24"/>
          <w:lang w:eastAsia="ko-KR"/>
        </w:rPr>
        <w:t xml:space="preserve">, necessary to understand </w:t>
      </w:r>
      <w:r w:rsidR="00B36772" w:rsidRPr="00692E82">
        <w:rPr>
          <w:rFonts w:ascii="Times New Roman" w:hAnsi="Times New Roman" w:cs="Times New Roman"/>
          <w:color w:val="000000" w:themeColor="text1"/>
          <w:sz w:val="24"/>
          <w:szCs w:val="24"/>
          <w:lang w:eastAsia="ko-KR"/>
        </w:rPr>
        <w:t>emotional</w:t>
      </w:r>
      <w:r w:rsidR="00235521" w:rsidRPr="00692E82">
        <w:rPr>
          <w:rFonts w:ascii="Times New Roman" w:hAnsi="Times New Roman" w:cs="Times New Roman"/>
          <w:color w:val="000000" w:themeColor="text1"/>
          <w:sz w:val="24"/>
          <w:szCs w:val="24"/>
          <w:lang w:eastAsia="ko-KR"/>
        </w:rPr>
        <w:t xml:space="preserve"> interactions and the effects</w:t>
      </w:r>
      <w:r w:rsidR="00B36772" w:rsidRPr="00692E82">
        <w:rPr>
          <w:rFonts w:ascii="Times New Roman" w:hAnsi="Times New Roman" w:cs="Times New Roman"/>
          <w:color w:val="000000" w:themeColor="text1"/>
          <w:sz w:val="24"/>
          <w:szCs w:val="24"/>
          <w:lang w:eastAsia="ko-KR"/>
        </w:rPr>
        <w:t xml:space="preserve"> of these interaction</w:t>
      </w:r>
      <w:r w:rsidR="008622FF" w:rsidRPr="00692E82">
        <w:rPr>
          <w:rFonts w:ascii="Times New Roman" w:hAnsi="Times New Roman" w:cs="Times New Roman"/>
          <w:color w:val="000000" w:themeColor="text1"/>
          <w:sz w:val="24"/>
          <w:szCs w:val="24"/>
          <w:lang w:eastAsia="ko-KR"/>
        </w:rPr>
        <w:t>s</w:t>
      </w:r>
      <w:r w:rsidR="00B36772" w:rsidRPr="00692E82">
        <w:rPr>
          <w:rFonts w:ascii="Times New Roman" w:hAnsi="Times New Roman" w:cs="Times New Roman"/>
          <w:color w:val="000000" w:themeColor="text1"/>
          <w:sz w:val="24"/>
          <w:szCs w:val="24"/>
          <w:lang w:eastAsia="ko-KR"/>
        </w:rPr>
        <w:t xml:space="preserve"> </w:t>
      </w:r>
      <w:r w:rsidR="00235521" w:rsidRPr="00692E82">
        <w:rPr>
          <w:rFonts w:ascii="Times New Roman" w:hAnsi="Times New Roman" w:cs="Times New Roman"/>
          <w:color w:val="000000" w:themeColor="text1"/>
          <w:sz w:val="24"/>
          <w:szCs w:val="24"/>
          <w:lang w:eastAsia="ko-KR"/>
        </w:rPr>
        <w:t>within and across systems</w:t>
      </w:r>
      <w:r w:rsidR="00235521" w:rsidRPr="00692E82">
        <w:rPr>
          <w:rStyle w:val="ac"/>
          <w:color w:val="000000" w:themeColor="text1"/>
        </w:rPr>
        <w:t xml:space="preserve">, </w:t>
      </w:r>
      <w:r w:rsidR="008622FF" w:rsidRPr="00692E82">
        <w:rPr>
          <w:rFonts w:ascii="Times New Roman" w:hAnsi="Times New Roman" w:cs="Times New Roman"/>
          <w:color w:val="000000" w:themeColor="text1"/>
          <w:sz w:val="24"/>
          <w:szCs w:val="24"/>
          <w:lang w:eastAsia="ko-KR"/>
        </w:rPr>
        <w:t>have f</w:t>
      </w:r>
      <w:r w:rsidR="00374FFD" w:rsidRPr="00692E82">
        <w:rPr>
          <w:rFonts w:ascii="Times New Roman" w:hAnsi="Times New Roman" w:cs="Times New Roman"/>
          <w:color w:val="000000" w:themeColor="text1"/>
          <w:sz w:val="24"/>
          <w:szCs w:val="24"/>
          <w:lang w:eastAsia="ko-KR"/>
        </w:rPr>
        <w:t>oregrounded the relevance of epistemic emotions</w:t>
      </w:r>
      <w:r w:rsidR="008800C2" w:rsidRPr="00692E82">
        <w:rPr>
          <w:rFonts w:ascii="Times New Roman" w:hAnsi="Times New Roman" w:cs="Times New Roman"/>
          <w:color w:val="000000" w:themeColor="text1"/>
          <w:sz w:val="24"/>
          <w:szCs w:val="24"/>
          <w:lang w:eastAsia="ko-KR"/>
        </w:rPr>
        <w:t xml:space="preserve"> for</w:t>
      </w:r>
      <w:r w:rsidR="00CE6015" w:rsidRPr="00692E82">
        <w:rPr>
          <w:rFonts w:ascii="Times New Roman" w:hAnsi="Times New Roman" w:cs="Times New Roman"/>
          <w:color w:val="000000" w:themeColor="text1"/>
          <w:sz w:val="24"/>
          <w:szCs w:val="24"/>
          <w:lang w:eastAsia="ko-KR"/>
        </w:rPr>
        <w:t xml:space="preserve"> instructed language learning.</w:t>
      </w:r>
      <w:r w:rsidR="00B36772" w:rsidRPr="00692E82">
        <w:rPr>
          <w:rFonts w:ascii="Times New Roman" w:hAnsi="Times New Roman" w:cs="Times New Roman"/>
          <w:color w:val="000000" w:themeColor="text1"/>
          <w:sz w:val="24"/>
          <w:szCs w:val="24"/>
          <w:lang w:eastAsia="ko-KR"/>
        </w:rPr>
        <w:t xml:space="preserve"> This result </w:t>
      </w:r>
      <w:r w:rsidR="00D00CAF" w:rsidRPr="00692E82">
        <w:rPr>
          <w:rFonts w:ascii="Times New Roman" w:hAnsi="Times New Roman" w:cs="Times New Roman"/>
          <w:color w:val="000000" w:themeColor="text1"/>
          <w:sz w:val="24"/>
          <w:szCs w:val="24"/>
          <w:lang w:eastAsia="ko-KR"/>
        </w:rPr>
        <w:t>suggest</w:t>
      </w:r>
      <w:r w:rsidR="00B36772" w:rsidRPr="00692E82">
        <w:rPr>
          <w:rFonts w:ascii="Times New Roman" w:hAnsi="Times New Roman" w:cs="Times New Roman"/>
          <w:color w:val="000000" w:themeColor="text1"/>
          <w:sz w:val="24"/>
          <w:szCs w:val="24"/>
          <w:lang w:eastAsia="ko-KR"/>
        </w:rPr>
        <w:t xml:space="preserve">s that epistemic emotions, </w:t>
      </w:r>
      <w:r w:rsidR="00D00CAF" w:rsidRPr="00692E82">
        <w:rPr>
          <w:rFonts w:ascii="Times New Roman" w:hAnsi="Times New Roman" w:cs="Times New Roman"/>
          <w:color w:val="000000" w:themeColor="text1"/>
          <w:sz w:val="24"/>
          <w:szCs w:val="24"/>
          <w:lang w:eastAsia="ko-KR"/>
        </w:rPr>
        <w:t>particularly</w:t>
      </w:r>
      <w:r w:rsidR="00B36772" w:rsidRPr="00692E82">
        <w:rPr>
          <w:rFonts w:ascii="Times New Roman" w:hAnsi="Times New Roman" w:cs="Times New Roman"/>
          <w:color w:val="000000" w:themeColor="text1"/>
          <w:sz w:val="24"/>
          <w:szCs w:val="24"/>
          <w:lang w:eastAsia="ko-KR"/>
        </w:rPr>
        <w:t xml:space="preserve"> curiosity, may be some of the most prominent emotions affecting the language learner in an instructed classroom setting. Epistemic emotion research in SLA is still in its infancy, and more is needed to understand the</w:t>
      </w:r>
      <w:r w:rsidR="000E10F3" w:rsidRPr="00692E82">
        <w:rPr>
          <w:rFonts w:ascii="Times New Roman" w:hAnsi="Times New Roman" w:cs="Times New Roman"/>
          <w:color w:val="000000" w:themeColor="text1"/>
          <w:sz w:val="24"/>
          <w:szCs w:val="24"/>
          <w:lang w:eastAsia="ko-KR"/>
        </w:rPr>
        <w:t>ir</w:t>
      </w:r>
      <w:r w:rsidR="00B36772" w:rsidRPr="00692E82">
        <w:rPr>
          <w:rFonts w:ascii="Times New Roman" w:hAnsi="Times New Roman" w:cs="Times New Roman"/>
          <w:color w:val="000000" w:themeColor="text1"/>
          <w:sz w:val="24"/>
          <w:szCs w:val="24"/>
          <w:lang w:eastAsia="ko-KR"/>
        </w:rPr>
        <w:t xml:space="preserve"> effect on the language acquisition process.</w:t>
      </w:r>
    </w:p>
    <w:p w14:paraId="5F312971" w14:textId="3B6F897B" w:rsidR="006E0891" w:rsidRPr="00692E82" w:rsidRDefault="006E0891" w:rsidP="008B64BD">
      <w:pPr>
        <w:spacing w:before="0" w:after="0" w:line="360" w:lineRule="auto"/>
        <w:ind w:firstLine="720"/>
        <w:jc w:val="both"/>
        <w:rPr>
          <w:rFonts w:ascii="Times New Roman" w:hAnsi="Times New Roman" w:cs="Times New Roman"/>
          <w:color w:val="000000" w:themeColor="text1"/>
          <w:sz w:val="24"/>
          <w:szCs w:val="24"/>
          <w:lang w:eastAsia="ko-KR"/>
        </w:rPr>
      </w:pPr>
      <w:r w:rsidRPr="00692E82">
        <w:rPr>
          <w:rFonts w:ascii="Times New Roman" w:hAnsi="Times New Roman" w:cs="Times New Roman" w:hint="eastAsia"/>
          <w:color w:val="000000" w:themeColor="text1"/>
          <w:sz w:val="24"/>
          <w:szCs w:val="24"/>
          <w:lang w:eastAsia="ko-KR"/>
        </w:rPr>
        <w:t>F</w:t>
      </w:r>
      <w:r w:rsidRPr="00692E82">
        <w:rPr>
          <w:rFonts w:ascii="Times New Roman" w:hAnsi="Times New Roman" w:cs="Times New Roman"/>
          <w:color w:val="000000" w:themeColor="text1"/>
          <w:sz w:val="24"/>
          <w:szCs w:val="24"/>
          <w:lang w:eastAsia="ko-KR"/>
        </w:rPr>
        <w:t>inally</w:t>
      </w:r>
      <w:r w:rsidR="00A34B99" w:rsidRPr="00692E82">
        <w:rPr>
          <w:rFonts w:ascii="Times New Roman" w:hAnsi="Times New Roman" w:cs="Times New Roman"/>
          <w:color w:val="000000" w:themeColor="text1"/>
          <w:sz w:val="24"/>
          <w:szCs w:val="24"/>
          <w:lang w:eastAsia="ko-KR"/>
        </w:rPr>
        <w:t xml:space="preserve">, Stephenson mentioned that Q methodology can </w:t>
      </w:r>
      <w:r w:rsidR="004E0E68" w:rsidRPr="00692E82">
        <w:rPr>
          <w:rFonts w:ascii="Times New Roman" w:hAnsi="Times New Roman" w:cs="Times New Roman"/>
          <w:color w:val="000000" w:themeColor="text1"/>
          <w:sz w:val="24"/>
          <w:szCs w:val="24"/>
          <w:lang w:eastAsia="ko-KR"/>
        </w:rPr>
        <w:t xml:space="preserve">be applied to </w:t>
      </w:r>
      <w:r w:rsidR="003E7DD2" w:rsidRPr="00692E82">
        <w:rPr>
          <w:rFonts w:ascii="Times New Roman" w:hAnsi="Times New Roman" w:cs="Times New Roman"/>
          <w:color w:val="000000" w:themeColor="text1"/>
          <w:sz w:val="24"/>
          <w:szCs w:val="24"/>
          <w:lang w:eastAsia="ko-KR"/>
        </w:rPr>
        <w:t>"</w:t>
      </w:r>
      <w:r w:rsidR="004E0E68" w:rsidRPr="00692E82">
        <w:rPr>
          <w:rFonts w:ascii="Times New Roman" w:hAnsi="Times New Roman" w:cs="Times New Roman"/>
          <w:color w:val="000000" w:themeColor="text1"/>
          <w:sz w:val="24"/>
          <w:szCs w:val="24"/>
          <w:lang w:eastAsia="ko-KR"/>
        </w:rPr>
        <w:t>almost anywhere in psychology</w:t>
      </w:r>
      <w:r w:rsidR="003E7DD2" w:rsidRPr="00692E82">
        <w:rPr>
          <w:rFonts w:ascii="Times New Roman" w:hAnsi="Times New Roman" w:cs="Times New Roman"/>
          <w:color w:val="000000" w:themeColor="text1"/>
          <w:sz w:val="24"/>
          <w:szCs w:val="24"/>
          <w:lang w:eastAsia="ko-KR"/>
        </w:rPr>
        <w:t>"</w:t>
      </w:r>
      <w:r w:rsidR="004E0E68" w:rsidRPr="00692E82">
        <w:rPr>
          <w:rFonts w:ascii="Times New Roman" w:hAnsi="Times New Roman" w:cs="Times New Roman"/>
          <w:color w:val="000000" w:themeColor="text1"/>
          <w:sz w:val="24"/>
          <w:szCs w:val="24"/>
          <w:lang w:eastAsia="ko-KR"/>
        </w:rPr>
        <w:t xml:space="preserve"> (Stephenson, 1953, p. 150)</w:t>
      </w:r>
      <w:r w:rsidR="00A34B99" w:rsidRPr="00692E82">
        <w:rPr>
          <w:rFonts w:ascii="Times New Roman" w:hAnsi="Times New Roman" w:cs="Times New Roman"/>
          <w:color w:val="000000" w:themeColor="text1"/>
          <w:sz w:val="24"/>
          <w:szCs w:val="24"/>
          <w:lang w:eastAsia="ko-KR"/>
        </w:rPr>
        <w:t xml:space="preserve"> and that the </w:t>
      </w:r>
      <w:r w:rsidR="003E7DD2" w:rsidRPr="00692E82">
        <w:rPr>
          <w:rFonts w:ascii="Times New Roman" w:hAnsi="Times New Roman" w:cs="Times New Roman"/>
          <w:color w:val="000000" w:themeColor="text1"/>
          <w:sz w:val="24"/>
          <w:szCs w:val="24"/>
          <w:lang w:eastAsia="ko-KR"/>
        </w:rPr>
        <w:t>"</w:t>
      </w:r>
      <w:r w:rsidR="00A34B99" w:rsidRPr="00692E82">
        <w:rPr>
          <w:rFonts w:ascii="Times New Roman" w:hAnsi="Times New Roman" w:cs="Times New Roman"/>
          <w:color w:val="000000" w:themeColor="text1"/>
          <w:sz w:val="24"/>
          <w:szCs w:val="24"/>
          <w:lang w:eastAsia="ko-KR"/>
        </w:rPr>
        <w:t>importance of Q-technique lies more in these psychological applications than</w:t>
      </w:r>
      <w:r w:rsidR="00A34B99" w:rsidRPr="00692E82">
        <w:rPr>
          <w:rFonts w:ascii="Times New Roman" w:hAnsi="Times New Roman" w:cs="Times New Roman" w:hint="eastAsia"/>
          <w:color w:val="000000" w:themeColor="text1"/>
          <w:sz w:val="24"/>
          <w:szCs w:val="24"/>
          <w:lang w:eastAsia="ko-KR"/>
        </w:rPr>
        <w:t xml:space="preserve"> </w:t>
      </w:r>
      <w:r w:rsidR="00A34B99" w:rsidRPr="00692E82">
        <w:rPr>
          <w:rFonts w:ascii="Times New Roman" w:hAnsi="Times New Roman" w:cs="Times New Roman"/>
          <w:color w:val="000000" w:themeColor="text1"/>
          <w:sz w:val="24"/>
          <w:szCs w:val="24"/>
          <w:lang w:eastAsia="ko-KR"/>
        </w:rPr>
        <w:t>in any of the statistical devices it employs or represents</w:t>
      </w:r>
      <w:r w:rsidR="003E7DD2" w:rsidRPr="00692E82">
        <w:rPr>
          <w:rFonts w:ascii="Times New Roman" w:hAnsi="Times New Roman" w:cs="Times New Roman"/>
          <w:color w:val="000000" w:themeColor="text1"/>
          <w:sz w:val="24"/>
          <w:szCs w:val="24"/>
          <w:lang w:eastAsia="ko-KR"/>
        </w:rPr>
        <w:t>"</w:t>
      </w:r>
      <w:r w:rsidR="00AC4AAD" w:rsidRPr="00692E82">
        <w:rPr>
          <w:rFonts w:ascii="Times New Roman" w:hAnsi="Times New Roman" w:cs="Times New Roman"/>
          <w:color w:val="000000" w:themeColor="text1"/>
          <w:sz w:val="24"/>
          <w:szCs w:val="24"/>
          <w:lang w:eastAsia="ko-KR"/>
        </w:rPr>
        <w:t xml:space="preserve"> (Stephenson, 1953, p. 29).</w:t>
      </w:r>
      <w:r w:rsidR="004E0E68" w:rsidRPr="00692E82">
        <w:rPr>
          <w:rFonts w:ascii="Times New Roman" w:hAnsi="Times New Roman" w:cs="Times New Roman"/>
          <w:color w:val="000000" w:themeColor="text1"/>
          <w:sz w:val="24"/>
          <w:szCs w:val="24"/>
          <w:lang w:eastAsia="ko-KR"/>
        </w:rPr>
        <w:t xml:space="preserve"> This paper shows that the Q methodology single-case study can </w:t>
      </w:r>
      <w:r w:rsidR="00D00CAF" w:rsidRPr="00692E82">
        <w:rPr>
          <w:rFonts w:ascii="Times New Roman" w:hAnsi="Times New Roman" w:cs="Times New Roman"/>
          <w:color w:val="000000" w:themeColor="text1"/>
          <w:sz w:val="24"/>
          <w:szCs w:val="24"/>
          <w:lang w:eastAsia="ko-KR"/>
        </w:rPr>
        <w:t>also be applied</w:t>
      </w:r>
      <w:r w:rsidR="004E0E68" w:rsidRPr="00692E82">
        <w:rPr>
          <w:rFonts w:ascii="Times New Roman" w:hAnsi="Times New Roman" w:cs="Times New Roman"/>
          <w:color w:val="000000" w:themeColor="text1"/>
          <w:sz w:val="24"/>
          <w:szCs w:val="24"/>
          <w:lang w:eastAsia="ko-KR"/>
        </w:rPr>
        <w:t xml:space="preserve"> to SLA </w:t>
      </w:r>
      <w:r w:rsidR="000348D4" w:rsidRPr="00692E82">
        <w:rPr>
          <w:rFonts w:ascii="Times New Roman" w:hAnsi="Times New Roman" w:cs="Times New Roman"/>
          <w:color w:val="000000" w:themeColor="text1"/>
          <w:sz w:val="24"/>
          <w:szCs w:val="24"/>
          <w:lang w:eastAsia="ko-KR"/>
        </w:rPr>
        <w:t xml:space="preserve">and educational </w:t>
      </w:r>
      <w:r w:rsidR="004E0E68" w:rsidRPr="00692E82">
        <w:rPr>
          <w:rFonts w:ascii="Times New Roman" w:hAnsi="Times New Roman" w:cs="Times New Roman"/>
          <w:color w:val="000000" w:themeColor="text1"/>
          <w:sz w:val="24"/>
          <w:szCs w:val="24"/>
          <w:lang w:eastAsia="ko-KR"/>
        </w:rPr>
        <w:t xml:space="preserve">research, enabling the </w:t>
      </w:r>
      <w:r w:rsidR="000348D4" w:rsidRPr="00692E82">
        <w:rPr>
          <w:rFonts w:ascii="Times New Roman" w:hAnsi="Times New Roman" w:cs="Times New Roman"/>
          <w:color w:val="000000" w:themeColor="text1"/>
          <w:sz w:val="24"/>
          <w:szCs w:val="24"/>
          <w:lang w:eastAsia="ko-KR"/>
        </w:rPr>
        <w:t xml:space="preserve">researcher to observe at the same time from multiple points of view, and from internal and external perspectives, </w:t>
      </w:r>
      <w:r w:rsidR="000348D4" w:rsidRPr="00692E82">
        <w:rPr>
          <w:rFonts w:ascii="Times New Roman" w:hAnsi="Times New Roman" w:cs="Times New Roman" w:hint="eastAsia"/>
          <w:color w:val="000000" w:themeColor="text1"/>
          <w:sz w:val="24"/>
          <w:szCs w:val="24"/>
          <w:lang w:eastAsia="ko-KR"/>
        </w:rPr>
        <w:t>t</w:t>
      </w:r>
      <w:r w:rsidR="000348D4" w:rsidRPr="00692E82">
        <w:rPr>
          <w:rFonts w:ascii="Times New Roman" w:hAnsi="Times New Roman" w:cs="Times New Roman"/>
          <w:color w:val="000000" w:themeColor="text1"/>
          <w:sz w:val="24"/>
          <w:szCs w:val="24"/>
          <w:lang w:eastAsia="ko-KR"/>
        </w:rPr>
        <w:t xml:space="preserve">he </w:t>
      </w:r>
      <w:r w:rsidR="004E0E68" w:rsidRPr="00692E82">
        <w:rPr>
          <w:rFonts w:ascii="Times New Roman" w:hAnsi="Times New Roman" w:cs="Times New Roman"/>
          <w:color w:val="000000" w:themeColor="text1"/>
          <w:sz w:val="24"/>
          <w:szCs w:val="24"/>
          <w:lang w:eastAsia="ko-KR"/>
        </w:rPr>
        <w:t>multifaceted realit</w:t>
      </w:r>
      <w:r w:rsidR="000348D4" w:rsidRPr="00692E82">
        <w:rPr>
          <w:rFonts w:ascii="Times New Roman" w:hAnsi="Times New Roman" w:cs="Times New Roman"/>
          <w:color w:val="000000" w:themeColor="text1"/>
          <w:sz w:val="24"/>
          <w:szCs w:val="24"/>
          <w:lang w:eastAsia="ko-KR"/>
        </w:rPr>
        <w:t xml:space="preserve">y </w:t>
      </w:r>
      <w:r w:rsidR="006446AE" w:rsidRPr="00692E82">
        <w:rPr>
          <w:rFonts w:ascii="Times New Roman" w:hAnsi="Times New Roman" w:cs="Times New Roman"/>
          <w:color w:val="000000" w:themeColor="text1"/>
          <w:sz w:val="24"/>
          <w:szCs w:val="24"/>
          <w:lang w:eastAsia="ko-KR"/>
        </w:rPr>
        <w:t>of the variety of</w:t>
      </w:r>
      <w:r w:rsidR="008B64BD" w:rsidRPr="00692E82">
        <w:rPr>
          <w:rFonts w:ascii="Times New Roman" w:hAnsi="Times New Roman" w:cs="Times New Roman"/>
          <w:color w:val="000000" w:themeColor="text1"/>
          <w:sz w:val="24"/>
          <w:szCs w:val="24"/>
          <w:lang w:eastAsia="ko-KR"/>
        </w:rPr>
        <w:t xml:space="preserve"> </w:t>
      </w:r>
      <w:r w:rsidR="006446AE" w:rsidRPr="00692E82">
        <w:rPr>
          <w:rFonts w:ascii="Times New Roman" w:hAnsi="Times New Roman" w:cs="Times New Roman"/>
          <w:color w:val="000000" w:themeColor="text1"/>
          <w:sz w:val="24"/>
          <w:szCs w:val="24"/>
          <w:lang w:eastAsia="ko-KR"/>
        </w:rPr>
        <w:t xml:space="preserve">dynamic </w:t>
      </w:r>
      <w:r w:rsidR="008B64BD" w:rsidRPr="00692E82">
        <w:rPr>
          <w:rFonts w:ascii="Times New Roman" w:hAnsi="Times New Roman" w:cs="Times New Roman"/>
          <w:color w:val="000000" w:themeColor="text1"/>
          <w:sz w:val="24"/>
          <w:szCs w:val="24"/>
          <w:lang w:eastAsia="ko-KR"/>
        </w:rPr>
        <w:t>interaction</w:t>
      </w:r>
      <w:r w:rsidR="006446AE" w:rsidRPr="00692E82">
        <w:rPr>
          <w:rFonts w:ascii="Times New Roman" w:hAnsi="Times New Roman" w:cs="Times New Roman"/>
          <w:color w:val="000000" w:themeColor="text1"/>
          <w:sz w:val="24"/>
          <w:szCs w:val="24"/>
          <w:lang w:eastAsia="ko-KR"/>
        </w:rPr>
        <w:t>s</w:t>
      </w:r>
      <w:r w:rsidR="008B64BD" w:rsidRPr="00692E82">
        <w:rPr>
          <w:rFonts w:ascii="Times New Roman" w:hAnsi="Times New Roman" w:cs="Times New Roman"/>
          <w:color w:val="000000" w:themeColor="text1"/>
          <w:sz w:val="24"/>
          <w:szCs w:val="24"/>
          <w:lang w:eastAsia="ko-KR"/>
        </w:rPr>
        <w:t xml:space="preserve"> </w:t>
      </w:r>
      <w:r w:rsidR="006446AE" w:rsidRPr="00692E82">
        <w:rPr>
          <w:rFonts w:ascii="Times New Roman" w:hAnsi="Times New Roman" w:cs="Times New Roman"/>
          <w:color w:val="000000" w:themeColor="text1"/>
          <w:sz w:val="24"/>
          <w:szCs w:val="24"/>
          <w:lang w:eastAsia="ko-KR"/>
        </w:rPr>
        <w:t>at play within</w:t>
      </w:r>
      <w:r w:rsidR="008B64BD" w:rsidRPr="00692E82">
        <w:rPr>
          <w:rFonts w:ascii="Times New Roman" w:hAnsi="Times New Roman" w:cs="Times New Roman"/>
          <w:color w:val="000000" w:themeColor="text1"/>
          <w:sz w:val="24"/>
          <w:szCs w:val="24"/>
          <w:lang w:eastAsia="ko-KR"/>
        </w:rPr>
        <w:t xml:space="preserve"> </w:t>
      </w:r>
      <w:r w:rsidR="000348D4" w:rsidRPr="00692E82">
        <w:rPr>
          <w:rFonts w:ascii="Times New Roman" w:hAnsi="Times New Roman" w:cs="Times New Roman"/>
          <w:color w:val="000000" w:themeColor="text1"/>
          <w:sz w:val="24"/>
          <w:szCs w:val="24"/>
          <w:lang w:eastAsia="ko-KR"/>
        </w:rPr>
        <w:t>the</w:t>
      </w:r>
      <w:r w:rsidR="006446AE" w:rsidRPr="00692E82">
        <w:rPr>
          <w:rFonts w:ascii="Times New Roman" w:hAnsi="Times New Roman" w:cs="Times New Roman"/>
          <w:color w:val="000000" w:themeColor="text1"/>
          <w:sz w:val="24"/>
          <w:szCs w:val="24"/>
          <w:lang w:eastAsia="ko-KR"/>
        </w:rPr>
        <w:t xml:space="preserve"> </w:t>
      </w:r>
      <w:r w:rsidR="000348D4" w:rsidRPr="00692E82">
        <w:rPr>
          <w:rFonts w:ascii="Times New Roman" w:hAnsi="Times New Roman" w:cs="Times New Roman"/>
          <w:color w:val="000000" w:themeColor="text1"/>
          <w:sz w:val="24"/>
          <w:szCs w:val="24"/>
          <w:lang w:eastAsia="ko-KR"/>
        </w:rPr>
        <w:t>language classroom</w:t>
      </w:r>
      <w:r w:rsidR="006446AE" w:rsidRPr="00692E82">
        <w:rPr>
          <w:rFonts w:ascii="Times New Roman" w:hAnsi="Times New Roman" w:cs="Times New Roman"/>
          <w:color w:val="000000" w:themeColor="text1"/>
          <w:sz w:val="24"/>
          <w:szCs w:val="24"/>
          <w:lang w:eastAsia="ko-KR"/>
        </w:rPr>
        <w:t xml:space="preserve"> environment</w:t>
      </w:r>
      <w:r w:rsidR="000348D4" w:rsidRPr="00692E82">
        <w:rPr>
          <w:rFonts w:ascii="Times New Roman" w:hAnsi="Times New Roman" w:cs="Times New Roman"/>
          <w:color w:val="000000" w:themeColor="text1"/>
          <w:sz w:val="24"/>
          <w:szCs w:val="24"/>
          <w:lang w:eastAsia="ko-KR"/>
        </w:rPr>
        <w:t>.</w:t>
      </w:r>
    </w:p>
    <w:p w14:paraId="03B0D16C" w14:textId="77777777" w:rsidR="006E0891" w:rsidRPr="00692E82" w:rsidRDefault="006E0891" w:rsidP="00483636">
      <w:pPr>
        <w:spacing w:before="0" w:after="0" w:line="360" w:lineRule="auto"/>
        <w:ind w:firstLine="720"/>
        <w:jc w:val="both"/>
        <w:rPr>
          <w:rFonts w:ascii="Times New Roman" w:hAnsi="Times New Roman" w:cs="Times New Roman"/>
          <w:color w:val="000000" w:themeColor="text1"/>
          <w:sz w:val="24"/>
          <w:szCs w:val="24"/>
          <w:lang w:eastAsia="ko-KR"/>
        </w:rPr>
      </w:pPr>
    </w:p>
    <w:p w14:paraId="0171E6C0" w14:textId="77777777" w:rsidR="00D62A93" w:rsidRPr="00692E82" w:rsidRDefault="00D62A93" w:rsidP="00D62A93">
      <w:pPr>
        <w:pStyle w:val="2"/>
        <w:keepNext/>
        <w:spacing w:before="0" w:after="0" w:line="360" w:lineRule="auto"/>
        <w:jc w:val="both"/>
        <w:rPr>
          <w:rFonts w:ascii="Times New Roman" w:hAnsi="Times New Roman" w:cs="Times New Roman"/>
          <w:color w:val="000000" w:themeColor="text1"/>
          <w:sz w:val="24"/>
          <w:szCs w:val="24"/>
          <w:lang w:eastAsia="ko-KR"/>
        </w:rPr>
      </w:pPr>
    </w:p>
    <w:p w14:paraId="5CA4F4A1" w14:textId="2BC00AFA" w:rsidR="002B2DB5" w:rsidRPr="00692E82" w:rsidRDefault="00D62A93" w:rsidP="00D62A93">
      <w:pPr>
        <w:pStyle w:val="2"/>
        <w:keepNext/>
        <w:spacing w:before="0" w:after="0" w:line="360" w:lineRule="auto"/>
        <w:jc w:val="both"/>
        <w:rPr>
          <w:rFonts w:ascii="Times New Roman" w:hAnsi="Times New Roman" w:cs="Times New Roman"/>
          <w:color w:val="000000" w:themeColor="text1"/>
          <w:sz w:val="24"/>
          <w:szCs w:val="24"/>
        </w:rPr>
      </w:pPr>
      <w:r w:rsidRPr="00692E82">
        <w:rPr>
          <w:rFonts w:ascii="Times New Roman" w:hAnsi="Times New Roman" w:cs="Times New Roman"/>
          <w:color w:val="000000" w:themeColor="text1"/>
          <w:sz w:val="24"/>
          <w:szCs w:val="24"/>
          <w:lang w:eastAsia="ko-KR"/>
        </w:rPr>
        <w:t>References</w:t>
      </w:r>
    </w:p>
    <w:p w14:paraId="681D8776"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 xml:space="preserve">Ahmadi-Azad, S., </w:t>
      </w:r>
      <w:proofErr w:type="spellStart"/>
      <w:r w:rsidRPr="00692E82">
        <w:rPr>
          <w:rFonts w:ascii="Times New Roman" w:hAnsi="Times New Roman" w:cs="Times New Roman"/>
          <w:color w:val="000000" w:themeColor="text1"/>
          <w:sz w:val="24"/>
          <w:szCs w:val="24"/>
          <w:lang w:eastAsia="ko-KR"/>
        </w:rPr>
        <w:t>Asadollahfam</w:t>
      </w:r>
      <w:proofErr w:type="spellEnd"/>
      <w:r w:rsidRPr="00692E82">
        <w:rPr>
          <w:rFonts w:ascii="Times New Roman" w:hAnsi="Times New Roman" w:cs="Times New Roman"/>
          <w:color w:val="000000" w:themeColor="text1"/>
          <w:sz w:val="24"/>
          <w:szCs w:val="24"/>
          <w:lang w:eastAsia="ko-KR"/>
        </w:rPr>
        <w:t xml:space="preserve">, H., &amp; </w:t>
      </w:r>
      <w:proofErr w:type="spellStart"/>
      <w:r w:rsidRPr="00692E82">
        <w:rPr>
          <w:rFonts w:ascii="Times New Roman" w:hAnsi="Times New Roman" w:cs="Times New Roman"/>
          <w:color w:val="000000" w:themeColor="text1"/>
          <w:sz w:val="24"/>
          <w:szCs w:val="24"/>
          <w:lang w:eastAsia="ko-KR"/>
        </w:rPr>
        <w:t>Zoghi</w:t>
      </w:r>
      <w:proofErr w:type="spellEnd"/>
      <w:r w:rsidRPr="00692E82">
        <w:rPr>
          <w:rFonts w:ascii="Times New Roman" w:hAnsi="Times New Roman" w:cs="Times New Roman"/>
          <w:color w:val="000000" w:themeColor="text1"/>
          <w:sz w:val="24"/>
          <w:szCs w:val="24"/>
          <w:lang w:eastAsia="ko-KR"/>
        </w:rPr>
        <w:t xml:space="preserve">, M. (2020). Effects of teacher's personality traits on EFL learners' foreign language enjoyment. </w:t>
      </w:r>
      <w:r w:rsidRPr="00692E82">
        <w:rPr>
          <w:rFonts w:ascii="Times New Roman" w:hAnsi="Times New Roman" w:cs="Times New Roman"/>
          <w:i/>
          <w:color w:val="000000" w:themeColor="text1"/>
          <w:sz w:val="24"/>
          <w:szCs w:val="24"/>
          <w:lang w:eastAsia="ko-KR"/>
        </w:rPr>
        <w:t>System, 95,</w:t>
      </w:r>
      <w:r w:rsidRPr="00692E82">
        <w:rPr>
          <w:rFonts w:ascii="Times New Roman" w:hAnsi="Times New Roman" w:cs="Times New Roman"/>
          <w:color w:val="000000" w:themeColor="text1"/>
          <w:sz w:val="24"/>
          <w:szCs w:val="24"/>
          <w:lang w:eastAsia="ko-KR"/>
        </w:rPr>
        <w:t xml:space="preserve"> 102369.</w:t>
      </w:r>
    </w:p>
    <w:p w14:paraId="4FE2B01A"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lastRenderedPageBreak/>
        <w:t>Al-</w:t>
      </w:r>
      <w:proofErr w:type="spellStart"/>
      <w:r w:rsidRPr="00692E82">
        <w:rPr>
          <w:rFonts w:ascii="Times New Roman" w:hAnsi="Times New Roman" w:cs="Times New Roman"/>
          <w:color w:val="000000" w:themeColor="text1"/>
          <w:sz w:val="24"/>
          <w:szCs w:val="24"/>
          <w:lang w:eastAsia="ko-KR"/>
        </w:rPr>
        <w:t>Hoorie</w:t>
      </w:r>
      <w:proofErr w:type="spellEnd"/>
      <w:r w:rsidRPr="00692E82">
        <w:rPr>
          <w:rFonts w:ascii="Times New Roman" w:hAnsi="Times New Roman" w:cs="Times New Roman"/>
          <w:color w:val="000000" w:themeColor="text1"/>
          <w:sz w:val="24"/>
          <w:szCs w:val="24"/>
          <w:lang w:eastAsia="ko-KR"/>
        </w:rPr>
        <w:t xml:space="preserve">, A. H., Hiver, P., Larsen-Freeman, D., &amp; Lowie, W. (2021). From replication to substantiation: A complexity theory perspective. </w:t>
      </w:r>
      <w:r w:rsidRPr="00692E82">
        <w:rPr>
          <w:rFonts w:ascii="Times New Roman" w:hAnsi="Times New Roman" w:cs="Times New Roman"/>
          <w:i/>
          <w:color w:val="000000" w:themeColor="text1"/>
          <w:sz w:val="24"/>
          <w:szCs w:val="24"/>
          <w:lang w:eastAsia="ko-KR"/>
        </w:rPr>
        <w:t>Language Teaching</w:t>
      </w:r>
      <w:r w:rsidRPr="00692E82">
        <w:rPr>
          <w:rFonts w:ascii="Times New Roman" w:hAnsi="Times New Roman" w:cs="Times New Roman"/>
          <w:color w:val="000000" w:themeColor="text1"/>
          <w:sz w:val="24"/>
          <w:szCs w:val="24"/>
          <w:lang w:eastAsia="ko-KR"/>
        </w:rPr>
        <w:t>, https://doi.org/10.1017/S0261444821000409</w:t>
      </w:r>
    </w:p>
    <w:p w14:paraId="468AC769"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rPr>
      </w:pPr>
      <w:r w:rsidRPr="00692E82">
        <w:rPr>
          <w:rFonts w:ascii="Times New Roman" w:hAnsi="Times New Roman" w:cs="Times New Roman"/>
          <w:color w:val="000000" w:themeColor="text1"/>
          <w:sz w:val="24"/>
          <w:szCs w:val="24"/>
          <w:lang w:eastAsia="ko-KR"/>
        </w:rPr>
        <w:t xml:space="preserve">Baker, R., van </w:t>
      </w:r>
      <w:proofErr w:type="spellStart"/>
      <w:r w:rsidRPr="00692E82">
        <w:rPr>
          <w:rFonts w:ascii="Times New Roman" w:hAnsi="Times New Roman" w:cs="Times New Roman"/>
          <w:color w:val="000000" w:themeColor="text1"/>
          <w:sz w:val="24"/>
          <w:szCs w:val="24"/>
          <w:lang w:eastAsia="ko-KR"/>
        </w:rPr>
        <w:t>Exel</w:t>
      </w:r>
      <w:proofErr w:type="spellEnd"/>
      <w:r w:rsidRPr="00692E82">
        <w:rPr>
          <w:rFonts w:ascii="Times New Roman" w:hAnsi="Times New Roman" w:cs="Times New Roman"/>
          <w:color w:val="000000" w:themeColor="text1"/>
          <w:sz w:val="24"/>
          <w:szCs w:val="24"/>
          <w:lang w:eastAsia="ko-KR"/>
        </w:rPr>
        <w:t xml:space="preserve">, J., Mason, H., &amp; Strickling, M. (2010). Connecting Q and surveys: Three methods to explore factor membership in large samples. </w:t>
      </w:r>
      <w:r w:rsidRPr="00692E82">
        <w:rPr>
          <w:rFonts w:ascii="Times New Roman" w:hAnsi="Times New Roman" w:cs="Times New Roman"/>
          <w:i/>
          <w:color w:val="000000" w:themeColor="text1"/>
          <w:sz w:val="24"/>
          <w:szCs w:val="24"/>
          <w:lang w:eastAsia="ko-KR"/>
        </w:rPr>
        <w:t>Operant Subjectivity, 34,</w:t>
      </w:r>
      <w:r w:rsidRPr="00692E82">
        <w:rPr>
          <w:rFonts w:ascii="Times New Roman" w:hAnsi="Times New Roman" w:cs="Times New Roman"/>
          <w:color w:val="000000" w:themeColor="text1"/>
          <w:sz w:val="24"/>
          <w:szCs w:val="24"/>
          <w:lang w:eastAsia="ko-KR"/>
        </w:rPr>
        <w:t xml:space="preserve"> 38–58.</w:t>
      </w:r>
    </w:p>
    <w:p w14:paraId="5510EB8C"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proofErr w:type="spellStart"/>
      <w:r w:rsidRPr="00692E82">
        <w:rPr>
          <w:rFonts w:ascii="Times New Roman" w:hAnsi="Times New Roman" w:cs="Times New Roman"/>
          <w:color w:val="000000" w:themeColor="text1"/>
          <w:sz w:val="24"/>
          <w:szCs w:val="24"/>
          <w:lang w:eastAsia="ko-KR"/>
        </w:rPr>
        <w:t>Banasick</w:t>
      </w:r>
      <w:proofErr w:type="spellEnd"/>
      <w:r w:rsidRPr="00692E82">
        <w:rPr>
          <w:rFonts w:ascii="Times New Roman" w:hAnsi="Times New Roman" w:cs="Times New Roman"/>
          <w:color w:val="000000" w:themeColor="text1"/>
          <w:sz w:val="24"/>
          <w:szCs w:val="24"/>
          <w:lang w:eastAsia="ko-KR"/>
        </w:rPr>
        <w:t xml:space="preserve">, S. (2019). KADE: A desktop application for Q methodology. </w:t>
      </w:r>
      <w:r w:rsidRPr="00692E82">
        <w:rPr>
          <w:rFonts w:ascii="Times New Roman" w:hAnsi="Times New Roman" w:cs="Times New Roman"/>
          <w:i/>
          <w:color w:val="000000" w:themeColor="text1"/>
          <w:sz w:val="24"/>
          <w:szCs w:val="24"/>
          <w:lang w:eastAsia="ko-KR"/>
        </w:rPr>
        <w:t xml:space="preserve">Journal of </w:t>
      </w:r>
      <w:proofErr w:type="gramStart"/>
      <w:r w:rsidRPr="00692E82">
        <w:rPr>
          <w:rFonts w:ascii="Times New Roman" w:hAnsi="Times New Roman" w:cs="Times New Roman"/>
          <w:i/>
          <w:color w:val="000000" w:themeColor="text1"/>
          <w:sz w:val="24"/>
          <w:szCs w:val="24"/>
          <w:lang w:eastAsia="ko-KR"/>
        </w:rPr>
        <w:t>Open Source</w:t>
      </w:r>
      <w:proofErr w:type="gramEnd"/>
      <w:r w:rsidRPr="00692E82">
        <w:rPr>
          <w:rFonts w:ascii="Times New Roman" w:hAnsi="Times New Roman" w:cs="Times New Roman"/>
          <w:i/>
          <w:color w:val="000000" w:themeColor="text1"/>
          <w:sz w:val="24"/>
          <w:szCs w:val="24"/>
          <w:lang w:eastAsia="ko-KR"/>
        </w:rPr>
        <w:t xml:space="preserve"> Software, 4,</w:t>
      </w:r>
      <w:r w:rsidRPr="00692E82">
        <w:rPr>
          <w:rFonts w:ascii="Times New Roman" w:hAnsi="Times New Roman" w:cs="Times New Roman"/>
          <w:color w:val="000000" w:themeColor="text1"/>
          <w:sz w:val="24"/>
          <w:szCs w:val="24"/>
          <w:lang w:eastAsia="ko-KR"/>
        </w:rPr>
        <w:t xml:space="preserve"> 1360. </w:t>
      </w:r>
      <w:hyperlink r:id="rId8" w:history="1">
        <w:r w:rsidRPr="00692E82">
          <w:rPr>
            <w:rStyle w:val="aa"/>
            <w:rFonts w:ascii="Times New Roman" w:hAnsi="Times New Roman" w:cs="Times New Roman"/>
            <w:color w:val="000000" w:themeColor="text1"/>
            <w:sz w:val="24"/>
            <w:szCs w:val="24"/>
            <w:lang w:eastAsia="ko-KR"/>
          </w:rPr>
          <w:t>https://doi.org/10.21105/joss.01360</w:t>
        </w:r>
      </w:hyperlink>
      <w:r w:rsidRPr="00692E82">
        <w:rPr>
          <w:rFonts w:ascii="Times New Roman" w:hAnsi="Times New Roman" w:cs="Times New Roman"/>
          <w:color w:val="000000" w:themeColor="text1"/>
          <w:sz w:val="24"/>
          <w:szCs w:val="24"/>
          <w:lang w:eastAsia="ko-KR"/>
        </w:rPr>
        <w:t xml:space="preserve"> </w:t>
      </w:r>
    </w:p>
    <w:p w14:paraId="052942FD"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 xml:space="preserve">Boudreau, C., </w:t>
      </w:r>
      <w:proofErr w:type="spellStart"/>
      <w:r w:rsidRPr="00692E82">
        <w:rPr>
          <w:rFonts w:ascii="Times New Roman" w:hAnsi="Times New Roman" w:cs="Times New Roman"/>
          <w:color w:val="000000" w:themeColor="text1"/>
          <w:sz w:val="24"/>
          <w:szCs w:val="24"/>
          <w:lang w:eastAsia="ko-KR"/>
        </w:rPr>
        <w:t>MacIntyre</w:t>
      </w:r>
      <w:proofErr w:type="spellEnd"/>
      <w:r w:rsidRPr="00692E82">
        <w:rPr>
          <w:rFonts w:ascii="Times New Roman" w:hAnsi="Times New Roman" w:cs="Times New Roman"/>
          <w:color w:val="000000" w:themeColor="text1"/>
          <w:sz w:val="24"/>
          <w:szCs w:val="24"/>
          <w:lang w:eastAsia="ko-KR"/>
        </w:rPr>
        <w:t xml:space="preserve">, P., &amp; </w:t>
      </w:r>
      <w:proofErr w:type="spellStart"/>
      <w:r w:rsidRPr="00692E82">
        <w:rPr>
          <w:rFonts w:ascii="Times New Roman" w:hAnsi="Times New Roman" w:cs="Times New Roman"/>
          <w:color w:val="000000" w:themeColor="text1"/>
          <w:sz w:val="24"/>
          <w:szCs w:val="24"/>
          <w:lang w:eastAsia="ko-KR"/>
        </w:rPr>
        <w:t>Dewaele</w:t>
      </w:r>
      <w:proofErr w:type="spellEnd"/>
      <w:r w:rsidRPr="00692E82">
        <w:rPr>
          <w:rFonts w:ascii="Times New Roman" w:hAnsi="Times New Roman" w:cs="Times New Roman"/>
          <w:color w:val="000000" w:themeColor="text1"/>
          <w:sz w:val="24"/>
          <w:szCs w:val="24"/>
          <w:lang w:eastAsia="ko-KR"/>
        </w:rPr>
        <w:t xml:space="preserve">, J.-M. (2018). Enjoyment and anxiety in second language communication: An </w:t>
      </w:r>
      <w:proofErr w:type="spellStart"/>
      <w:r w:rsidRPr="00692E82">
        <w:rPr>
          <w:rFonts w:ascii="Times New Roman" w:hAnsi="Times New Roman" w:cs="Times New Roman"/>
          <w:color w:val="000000" w:themeColor="text1"/>
          <w:sz w:val="24"/>
          <w:szCs w:val="24"/>
          <w:lang w:eastAsia="ko-KR"/>
        </w:rPr>
        <w:t>idiodynamic</w:t>
      </w:r>
      <w:proofErr w:type="spellEnd"/>
      <w:r w:rsidRPr="00692E82">
        <w:rPr>
          <w:rFonts w:ascii="Times New Roman" w:hAnsi="Times New Roman" w:cs="Times New Roman"/>
          <w:color w:val="000000" w:themeColor="text1"/>
          <w:sz w:val="24"/>
          <w:szCs w:val="24"/>
          <w:lang w:eastAsia="ko-KR"/>
        </w:rPr>
        <w:t xml:space="preserve"> approach. </w:t>
      </w:r>
      <w:r w:rsidRPr="00692E82">
        <w:rPr>
          <w:rFonts w:ascii="Times New Roman" w:hAnsi="Times New Roman" w:cs="Times New Roman"/>
          <w:i/>
          <w:color w:val="000000" w:themeColor="text1"/>
          <w:sz w:val="24"/>
          <w:szCs w:val="24"/>
          <w:lang w:eastAsia="ko-KR"/>
        </w:rPr>
        <w:t>Studies in Second Language Learning and Teaching</w:t>
      </w:r>
      <w:r w:rsidRPr="00692E82">
        <w:rPr>
          <w:rFonts w:ascii="Times New Roman" w:hAnsi="Times New Roman" w:cs="Times New Roman"/>
          <w:color w:val="000000" w:themeColor="text1"/>
          <w:sz w:val="24"/>
          <w:szCs w:val="24"/>
          <w:lang w:eastAsia="ko-KR"/>
        </w:rPr>
        <w:t>, 8, 149–170.</w:t>
      </w:r>
    </w:p>
    <w:p w14:paraId="1AFB9152"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 xml:space="preserve">Brown, S. (1980). </w:t>
      </w:r>
      <w:r w:rsidRPr="00692E82">
        <w:rPr>
          <w:rFonts w:ascii="Times New Roman" w:hAnsi="Times New Roman" w:cs="Times New Roman"/>
          <w:i/>
          <w:color w:val="000000" w:themeColor="text1"/>
          <w:sz w:val="24"/>
          <w:szCs w:val="24"/>
          <w:lang w:eastAsia="ko-KR"/>
        </w:rPr>
        <w:t>Political subjectivity: Applications of Q methodology in political science</w:t>
      </w:r>
      <w:r w:rsidRPr="00692E82">
        <w:rPr>
          <w:rFonts w:ascii="Times New Roman" w:hAnsi="Times New Roman" w:cs="Times New Roman"/>
          <w:color w:val="000000" w:themeColor="text1"/>
          <w:sz w:val="24"/>
          <w:szCs w:val="24"/>
          <w:lang w:eastAsia="ko-KR"/>
        </w:rPr>
        <w:t xml:space="preserve">. Yale University Press. </w:t>
      </w:r>
    </w:p>
    <w:p w14:paraId="4002AD1D"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rPr>
      </w:pPr>
      <w:r w:rsidRPr="00692E82">
        <w:rPr>
          <w:rFonts w:ascii="Times New Roman" w:hAnsi="Times New Roman" w:cs="Times New Roman"/>
          <w:color w:val="000000" w:themeColor="text1"/>
          <w:sz w:val="24"/>
          <w:szCs w:val="24"/>
        </w:rPr>
        <w:t xml:space="preserve">Brown, S. (2019). Subjectivity in the human sciences. </w:t>
      </w:r>
      <w:r w:rsidRPr="00692E82">
        <w:rPr>
          <w:rFonts w:ascii="Times New Roman" w:hAnsi="Times New Roman" w:cs="Times New Roman"/>
          <w:i/>
          <w:iCs/>
          <w:color w:val="000000" w:themeColor="text1"/>
          <w:sz w:val="24"/>
          <w:szCs w:val="24"/>
        </w:rPr>
        <w:t>The Psychological Record, 69</w:t>
      </w:r>
      <w:r w:rsidRPr="00692E82">
        <w:rPr>
          <w:rFonts w:ascii="Times New Roman" w:hAnsi="Times New Roman" w:cs="Times New Roman"/>
          <w:color w:val="000000" w:themeColor="text1"/>
          <w:sz w:val="24"/>
          <w:szCs w:val="24"/>
        </w:rPr>
        <w:t>, 565–579.</w:t>
      </w:r>
    </w:p>
    <w:p w14:paraId="41B7FF76"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rPr>
      </w:pPr>
      <w:r w:rsidRPr="00692E82">
        <w:rPr>
          <w:rFonts w:ascii="Times New Roman" w:hAnsi="Times New Roman" w:cs="Times New Roman"/>
          <w:color w:val="000000" w:themeColor="text1"/>
          <w:sz w:val="24"/>
          <w:szCs w:val="24"/>
          <w:lang w:eastAsia="ko-KR"/>
        </w:rPr>
        <w:t xml:space="preserve">Cao, Y. (2011). Investigating situational willingness to communicate within second language classroom from an ecological perspective. </w:t>
      </w:r>
      <w:r w:rsidRPr="00692E82">
        <w:rPr>
          <w:rFonts w:ascii="Times New Roman" w:hAnsi="Times New Roman" w:cs="Times New Roman"/>
          <w:i/>
          <w:color w:val="000000" w:themeColor="text1"/>
          <w:sz w:val="24"/>
          <w:szCs w:val="24"/>
          <w:lang w:eastAsia="ko-KR"/>
        </w:rPr>
        <w:t>System, 39,</w:t>
      </w:r>
      <w:r w:rsidRPr="00692E82">
        <w:rPr>
          <w:rFonts w:ascii="Times New Roman" w:hAnsi="Times New Roman" w:cs="Times New Roman"/>
          <w:color w:val="000000" w:themeColor="text1"/>
          <w:sz w:val="24"/>
          <w:szCs w:val="24"/>
          <w:lang w:eastAsia="ko-KR"/>
        </w:rPr>
        <w:t xml:space="preserve"> 468–479.</w:t>
      </w:r>
    </w:p>
    <w:p w14:paraId="4AD0281C"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 xml:space="preserve">Caruso, M. &amp; </w:t>
      </w:r>
      <w:proofErr w:type="spellStart"/>
      <w:r w:rsidRPr="00692E82">
        <w:rPr>
          <w:rFonts w:ascii="Times New Roman" w:hAnsi="Times New Roman" w:cs="Times New Roman"/>
          <w:color w:val="000000" w:themeColor="text1"/>
          <w:sz w:val="24"/>
          <w:szCs w:val="24"/>
          <w:lang w:eastAsia="ko-KR"/>
        </w:rPr>
        <w:t>Fraschini</w:t>
      </w:r>
      <w:proofErr w:type="spellEnd"/>
      <w:r w:rsidRPr="00692E82">
        <w:rPr>
          <w:rFonts w:ascii="Times New Roman" w:hAnsi="Times New Roman" w:cs="Times New Roman"/>
          <w:color w:val="000000" w:themeColor="text1"/>
          <w:sz w:val="24"/>
          <w:szCs w:val="24"/>
          <w:lang w:eastAsia="ko-KR"/>
        </w:rPr>
        <w:t xml:space="preserve">, N. (2021). A Q methodology study into vision of Italian L2 university students: An Australian perspective. </w:t>
      </w:r>
      <w:r w:rsidRPr="00692E82">
        <w:rPr>
          <w:rFonts w:ascii="Times New Roman" w:hAnsi="Times New Roman" w:cs="Times New Roman"/>
          <w:i/>
          <w:color w:val="000000" w:themeColor="text1"/>
          <w:sz w:val="24"/>
          <w:szCs w:val="24"/>
          <w:lang w:eastAsia="ko-KR"/>
        </w:rPr>
        <w:t>The Modern Language Journal,</w:t>
      </w:r>
      <w:r w:rsidRPr="00692E82">
        <w:rPr>
          <w:rFonts w:ascii="Times New Roman" w:hAnsi="Times New Roman" w:cs="Times New Roman"/>
          <w:color w:val="000000" w:themeColor="text1"/>
          <w:sz w:val="24"/>
          <w:szCs w:val="24"/>
          <w:lang w:eastAsia="ko-KR"/>
        </w:rPr>
        <w:t xml:space="preserve"> </w:t>
      </w:r>
      <w:r w:rsidRPr="00692E82">
        <w:rPr>
          <w:rFonts w:ascii="Times New Roman" w:hAnsi="Times New Roman" w:cs="Times New Roman"/>
          <w:i/>
          <w:color w:val="000000" w:themeColor="text1"/>
          <w:sz w:val="24"/>
          <w:szCs w:val="24"/>
          <w:lang w:eastAsia="ko-KR"/>
        </w:rPr>
        <w:t>105,</w:t>
      </w:r>
      <w:r w:rsidRPr="00692E82">
        <w:rPr>
          <w:rFonts w:ascii="Times New Roman" w:hAnsi="Times New Roman" w:cs="Times New Roman"/>
          <w:color w:val="000000" w:themeColor="text1"/>
          <w:sz w:val="24"/>
          <w:szCs w:val="24"/>
          <w:lang w:eastAsia="ko-KR"/>
        </w:rPr>
        <w:t xml:space="preserve"> 552–568.</w:t>
      </w:r>
    </w:p>
    <w:p w14:paraId="2E9F96A3"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proofErr w:type="spellStart"/>
      <w:r w:rsidRPr="00692E82">
        <w:rPr>
          <w:rFonts w:ascii="Times New Roman" w:hAnsi="Times New Roman" w:cs="Times New Roman"/>
          <w:color w:val="000000" w:themeColor="text1"/>
          <w:sz w:val="24"/>
          <w:szCs w:val="24"/>
          <w:lang w:eastAsia="ko-KR"/>
        </w:rPr>
        <w:t>Chevrier</w:t>
      </w:r>
      <w:proofErr w:type="spellEnd"/>
      <w:r w:rsidRPr="00692E82">
        <w:rPr>
          <w:rFonts w:ascii="Times New Roman" w:hAnsi="Times New Roman" w:cs="Times New Roman"/>
          <w:color w:val="000000" w:themeColor="text1"/>
          <w:sz w:val="24"/>
          <w:szCs w:val="24"/>
          <w:lang w:eastAsia="ko-KR"/>
        </w:rPr>
        <w:t xml:space="preserve">, M., </w:t>
      </w:r>
      <w:proofErr w:type="spellStart"/>
      <w:r w:rsidRPr="00692E82">
        <w:rPr>
          <w:rFonts w:ascii="Times New Roman" w:hAnsi="Times New Roman" w:cs="Times New Roman"/>
          <w:color w:val="000000" w:themeColor="text1"/>
          <w:sz w:val="24"/>
          <w:szCs w:val="24"/>
          <w:lang w:eastAsia="ko-KR"/>
        </w:rPr>
        <w:t>Muis</w:t>
      </w:r>
      <w:proofErr w:type="spellEnd"/>
      <w:r w:rsidRPr="00692E82">
        <w:rPr>
          <w:rFonts w:ascii="Times New Roman" w:hAnsi="Times New Roman" w:cs="Times New Roman"/>
          <w:color w:val="000000" w:themeColor="text1"/>
          <w:sz w:val="24"/>
          <w:szCs w:val="24"/>
          <w:lang w:eastAsia="ko-KR"/>
        </w:rPr>
        <w:t xml:space="preserve">, K. R., Gregory, T., </w:t>
      </w:r>
      <w:proofErr w:type="spellStart"/>
      <w:r w:rsidRPr="00692E82">
        <w:rPr>
          <w:rFonts w:ascii="Times New Roman" w:hAnsi="Times New Roman" w:cs="Times New Roman"/>
          <w:color w:val="000000" w:themeColor="text1"/>
          <w:sz w:val="24"/>
          <w:szCs w:val="24"/>
          <w:lang w:eastAsia="ko-KR"/>
        </w:rPr>
        <w:t>Pekrun</w:t>
      </w:r>
      <w:proofErr w:type="spellEnd"/>
      <w:r w:rsidRPr="00692E82">
        <w:rPr>
          <w:rFonts w:ascii="Times New Roman" w:hAnsi="Times New Roman" w:cs="Times New Roman"/>
          <w:color w:val="000000" w:themeColor="text1"/>
          <w:sz w:val="24"/>
          <w:szCs w:val="24"/>
          <w:lang w:eastAsia="ko-KR"/>
        </w:rPr>
        <w:t xml:space="preserve">, R., &amp; Sinatra, G. (2019). Exploring the antecedents and consequences of epistemic emotions. </w:t>
      </w:r>
      <w:r w:rsidRPr="00692E82">
        <w:rPr>
          <w:rFonts w:ascii="Times New Roman" w:hAnsi="Times New Roman" w:cs="Times New Roman"/>
          <w:i/>
          <w:color w:val="000000" w:themeColor="text1"/>
          <w:sz w:val="24"/>
          <w:szCs w:val="24"/>
          <w:lang w:eastAsia="ko-KR"/>
        </w:rPr>
        <w:t>Learning and Instruction, 63,</w:t>
      </w:r>
      <w:r w:rsidRPr="00692E82">
        <w:rPr>
          <w:rFonts w:ascii="Times New Roman" w:hAnsi="Times New Roman" w:cs="Times New Roman"/>
          <w:color w:val="000000" w:themeColor="text1"/>
          <w:sz w:val="24"/>
          <w:szCs w:val="24"/>
          <w:lang w:eastAsia="ko-KR"/>
        </w:rPr>
        <w:t xml:space="preserve"> 101209. </w:t>
      </w:r>
    </w:p>
    <w:p w14:paraId="3B62A43C"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proofErr w:type="spellStart"/>
      <w:r w:rsidRPr="00692E82">
        <w:rPr>
          <w:rFonts w:ascii="Times New Roman" w:hAnsi="Times New Roman" w:cs="Times New Roman"/>
          <w:color w:val="000000" w:themeColor="text1"/>
          <w:sz w:val="24"/>
          <w:szCs w:val="24"/>
          <w:lang w:eastAsia="ko-KR"/>
        </w:rPr>
        <w:t>Dewaele</w:t>
      </w:r>
      <w:proofErr w:type="spellEnd"/>
      <w:r w:rsidRPr="00692E82">
        <w:rPr>
          <w:rFonts w:ascii="Times New Roman" w:hAnsi="Times New Roman" w:cs="Times New Roman"/>
          <w:color w:val="000000" w:themeColor="text1"/>
          <w:sz w:val="24"/>
          <w:szCs w:val="24"/>
          <w:lang w:eastAsia="ko-KR"/>
        </w:rPr>
        <w:t xml:space="preserve">, J–M. (2019). "The Effect of Classroom Emotions, Attitudes Toward English, and Teacher </w:t>
      </w:r>
      <w:proofErr w:type="spellStart"/>
      <w:r w:rsidRPr="00692E82">
        <w:rPr>
          <w:rFonts w:ascii="Times New Roman" w:hAnsi="Times New Roman" w:cs="Times New Roman"/>
          <w:color w:val="000000" w:themeColor="text1"/>
          <w:sz w:val="24"/>
          <w:szCs w:val="24"/>
          <w:lang w:eastAsia="ko-KR"/>
        </w:rPr>
        <w:t>Behaviour</w:t>
      </w:r>
      <w:proofErr w:type="spellEnd"/>
      <w:r w:rsidRPr="00692E82">
        <w:rPr>
          <w:rFonts w:ascii="Times New Roman" w:hAnsi="Times New Roman" w:cs="Times New Roman"/>
          <w:color w:val="000000" w:themeColor="text1"/>
          <w:sz w:val="24"/>
          <w:szCs w:val="24"/>
          <w:lang w:eastAsia="ko-KR"/>
        </w:rPr>
        <w:t xml:space="preserve"> on Willingness to Communicate among English Foreign Language Learners." </w:t>
      </w:r>
      <w:r w:rsidRPr="00692E82">
        <w:rPr>
          <w:rFonts w:ascii="Times New Roman" w:hAnsi="Times New Roman" w:cs="Times New Roman"/>
          <w:i/>
          <w:color w:val="000000" w:themeColor="text1"/>
          <w:sz w:val="24"/>
          <w:szCs w:val="24"/>
          <w:lang w:eastAsia="ko-KR"/>
        </w:rPr>
        <w:t>Journal of Language and Social Psychology, 38,</w:t>
      </w:r>
      <w:r w:rsidRPr="00692E82">
        <w:rPr>
          <w:rFonts w:ascii="Times New Roman" w:hAnsi="Times New Roman" w:cs="Times New Roman"/>
          <w:color w:val="000000" w:themeColor="text1"/>
          <w:sz w:val="24"/>
          <w:szCs w:val="24"/>
          <w:lang w:eastAsia="ko-KR"/>
        </w:rPr>
        <w:t xml:space="preserve"> 523–535.</w:t>
      </w:r>
    </w:p>
    <w:p w14:paraId="52437467"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proofErr w:type="spellStart"/>
      <w:r w:rsidRPr="00692E82">
        <w:rPr>
          <w:rFonts w:ascii="Times New Roman" w:hAnsi="Times New Roman" w:cs="Times New Roman"/>
          <w:color w:val="000000" w:themeColor="text1"/>
          <w:sz w:val="24"/>
          <w:szCs w:val="24"/>
          <w:lang w:eastAsia="ko-KR"/>
        </w:rPr>
        <w:t>Dewaele</w:t>
      </w:r>
      <w:proofErr w:type="spellEnd"/>
      <w:r w:rsidRPr="00692E82">
        <w:rPr>
          <w:rFonts w:ascii="Times New Roman" w:hAnsi="Times New Roman" w:cs="Times New Roman"/>
          <w:color w:val="000000" w:themeColor="text1"/>
          <w:sz w:val="24"/>
          <w:szCs w:val="24"/>
          <w:lang w:eastAsia="ko-KR"/>
        </w:rPr>
        <w:t xml:space="preserve">, J–M., Franco Magdalena, A., &amp; Saito, K. (2019). "The Effect of Perception of Teacher Characteristics on Spanish ELF Learners' Anxiety and Enjoyment." </w:t>
      </w:r>
      <w:r w:rsidRPr="00692E82">
        <w:rPr>
          <w:rFonts w:ascii="Times New Roman" w:hAnsi="Times New Roman" w:cs="Times New Roman"/>
          <w:i/>
          <w:color w:val="000000" w:themeColor="text1"/>
          <w:sz w:val="24"/>
          <w:szCs w:val="24"/>
          <w:lang w:eastAsia="ko-KR"/>
        </w:rPr>
        <w:t>The Modern Language Journal, 103,</w:t>
      </w:r>
      <w:r w:rsidRPr="00692E82">
        <w:rPr>
          <w:rFonts w:ascii="Times New Roman" w:hAnsi="Times New Roman" w:cs="Times New Roman"/>
          <w:color w:val="000000" w:themeColor="text1"/>
          <w:sz w:val="24"/>
          <w:szCs w:val="24"/>
          <w:lang w:eastAsia="ko-KR"/>
        </w:rPr>
        <w:t xml:space="preserve"> 412–427.</w:t>
      </w:r>
    </w:p>
    <w:p w14:paraId="00D56EC2"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proofErr w:type="spellStart"/>
      <w:r w:rsidRPr="00692E82">
        <w:rPr>
          <w:rFonts w:ascii="Times New Roman" w:hAnsi="Times New Roman" w:cs="Times New Roman"/>
          <w:color w:val="000000" w:themeColor="text1"/>
          <w:sz w:val="24"/>
          <w:szCs w:val="24"/>
          <w:lang w:eastAsia="ko-KR"/>
        </w:rPr>
        <w:t>Dewaele</w:t>
      </w:r>
      <w:proofErr w:type="spellEnd"/>
      <w:r w:rsidRPr="00692E82">
        <w:rPr>
          <w:rFonts w:ascii="Times New Roman" w:hAnsi="Times New Roman" w:cs="Times New Roman"/>
          <w:color w:val="000000" w:themeColor="text1"/>
          <w:sz w:val="24"/>
          <w:szCs w:val="24"/>
          <w:lang w:eastAsia="ko-KR"/>
        </w:rPr>
        <w:t xml:space="preserve">, J–M., &amp; </w:t>
      </w:r>
      <w:proofErr w:type="spellStart"/>
      <w:r w:rsidRPr="00692E82">
        <w:rPr>
          <w:rFonts w:ascii="Times New Roman" w:hAnsi="Times New Roman" w:cs="Times New Roman"/>
          <w:color w:val="000000" w:themeColor="text1"/>
          <w:sz w:val="24"/>
          <w:szCs w:val="24"/>
          <w:lang w:eastAsia="ko-KR"/>
        </w:rPr>
        <w:t>MacIntyre</w:t>
      </w:r>
      <w:proofErr w:type="spellEnd"/>
      <w:r w:rsidRPr="00692E82">
        <w:rPr>
          <w:rFonts w:ascii="Times New Roman" w:hAnsi="Times New Roman" w:cs="Times New Roman"/>
          <w:color w:val="000000" w:themeColor="text1"/>
          <w:sz w:val="24"/>
          <w:szCs w:val="24"/>
          <w:lang w:eastAsia="ko-KR"/>
        </w:rPr>
        <w:t xml:space="preserve">, P. D. (2014). The two Faces of Janus? Anxiety and Enjoyment in the Foreign Language Classroom. </w:t>
      </w:r>
      <w:r w:rsidRPr="00692E82">
        <w:rPr>
          <w:rFonts w:ascii="Times New Roman" w:hAnsi="Times New Roman" w:cs="Times New Roman"/>
          <w:i/>
          <w:color w:val="000000" w:themeColor="text1"/>
          <w:sz w:val="24"/>
          <w:szCs w:val="24"/>
          <w:lang w:eastAsia="ko-KR"/>
        </w:rPr>
        <w:t>Studies in Second Language Learning and Teaching, 4,</w:t>
      </w:r>
      <w:r w:rsidRPr="00692E82">
        <w:rPr>
          <w:rFonts w:ascii="Times New Roman" w:hAnsi="Times New Roman" w:cs="Times New Roman"/>
          <w:color w:val="000000" w:themeColor="text1"/>
          <w:sz w:val="24"/>
          <w:szCs w:val="24"/>
          <w:lang w:eastAsia="ko-KR"/>
        </w:rPr>
        <w:t xml:space="preserve"> 237–274. </w:t>
      </w:r>
    </w:p>
    <w:p w14:paraId="1706CC11"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proofErr w:type="spellStart"/>
      <w:r w:rsidRPr="00692E82">
        <w:rPr>
          <w:rFonts w:ascii="Times New Roman" w:hAnsi="Times New Roman" w:cs="Times New Roman"/>
          <w:color w:val="000000" w:themeColor="text1"/>
          <w:sz w:val="24"/>
          <w:szCs w:val="24"/>
          <w:lang w:eastAsia="ko-KR"/>
        </w:rPr>
        <w:t>Dewaele</w:t>
      </w:r>
      <w:proofErr w:type="spellEnd"/>
      <w:r w:rsidRPr="00692E82">
        <w:rPr>
          <w:rFonts w:ascii="Times New Roman" w:hAnsi="Times New Roman" w:cs="Times New Roman"/>
          <w:color w:val="000000" w:themeColor="text1"/>
          <w:sz w:val="24"/>
          <w:szCs w:val="24"/>
          <w:lang w:eastAsia="ko-KR"/>
        </w:rPr>
        <w:t xml:space="preserve">, J–M., &amp; </w:t>
      </w:r>
      <w:proofErr w:type="spellStart"/>
      <w:r w:rsidRPr="00692E82">
        <w:rPr>
          <w:rFonts w:ascii="Times New Roman" w:hAnsi="Times New Roman" w:cs="Times New Roman"/>
          <w:color w:val="000000" w:themeColor="text1"/>
          <w:sz w:val="24"/>
          <w:szCs w:val="24"/>
          <w:lang w:eastAsia="ko-KR"/>
        </w:rPr>
        <w:t>MacIntyre</w:t>
      </w:r>
      <w:proofErr w:type="spellEnd"/>
      <w:r w:rsidRPr="00692E82">
        <w:rPr>
          <w:rFonts w:ascii="Times New Roman" w:hAnsi="Times New Roman" w:cs="Times New Roman"/>
          <w:color w:val="000000" w:themeColor="text1"/>
          <w:sz w:val="24"/>
          <w:szCs w:val="24"/>
          <w:lang w:eastAsia="ko-KR"/>
        </w:rPr>
        <w:t xml:space="preserve">, P. D. (2016). Foreign Language Enjoyment and Foreign Language Anxiety: The Right and Left Feet of the Language Learner. In P. D. </w:t>
      </w:r>
      <w:proofErr w:type="spellStart"/>
      <w:r w:rsidRPr="00692E82">
        <w:rPr>
          <w:rFonts w:ascii="Times New Roman" w:hAnsi="Times New Roman" w:cs="Times New Roman"/>
          <w:color w:val="000000" w:themeColor="text1"/>
          <w:sz w:val="24"/>
          <w:szCs w:val="24"/>
          <w:lang w:eastAsia="ko-KR"/>
        </w:rPr>
        <w:t>MacIntyre</w:t>
      </w:r>
      <w:proofErr w:type="spellEnd"/>
      <w:r w:rsidRPr="00692E82">
        <w:rPr>
          <w:rFonts w:ascii="Times New Roman" w:hAnsi="Times New Roman" w:cs="Times New Roman"/>
          <w:color w:val="000000" w:themeColor="text1"/>
          <w:sz w:val="24"/>
          <w:szCs w:val="24"/>
          <w:lang w:eastAsia="ko-KR"/>
        </w:rPr>
        <w:t xml:space="preserve">, T. </w:t>
      </w:r>
      <w:proofErr w:type="spellStart"/>
      <w:r w:rsidRPr="00692E82">
        <w:rPr>
          <w:rFonts w:ascii="Times New Roman" w:hAnsi="Times New Roman" w:cs="Times New Roman"/>
          <w:color w:val="000000" w:themeColor="text1"/>
          <w:sz w:val="24"/>
          <w:szCs w:val="24"/>
          <w:lang w:eastAsia="ko-KR"/>
        </w:rPr>
        <w:t>Gregersen</w:t>
      </w:r>
      <w:proofErr w:type="spellEnd"/>
      <w:r w:rsidRPr="00692E82">
        <w:rPr>
          <w:rFonts w:ascii="Times New Roman" w:hAnsi="Times New Roman" w:cs="Times New Roman"/>
          <w:color w:val="000000" w:themeColor="text1"/>
          <w:sz w:val="24"/>
          <w:szCs w:val="24"/>
          <w:lang w:eastAsia="ko-KR"/>
        </w:rPr>
        <w:t xml:space="preserve">, &amp; S. Mercer (Eds.), </w:t>
      </w:r>
      <w:r w:rsidRPr="00692E82">
        <w:rPr>
          <w:rFonts w:ascii="Times New Roman" w:hAnsi="Times New Roman" w:cs="Times New Roman"/>
          <w:i/>
          <w:color w:val="000000" w:themeColor="text1"/>
          <w:sz w:val="24"/>
          <w:szCs w:val="24"/>
          <w:lang w:eastAsia="ko-KR"/>
        </w:rPr>
        <w:t>Positive Psychology in SLA</w:t>
      </w:r>
      <w:r w:rsidRPr="00692E82">
        <w:rPr>
          <w:rFonts w:ascii="Times New Roman" w:hAnsi="Times New Roman" w:cs="Times New Roman"/>
          <w:color w:val="000000" w:themeColor="text1"/>
          <w:sz w:val="24"/>
          <w:szCs w:val="24"/>
          <w:lang w:eastAsia="ko-KR"/>
        </w:rPr>
        <w:t xml:space="preserve"> (215–236). Multilingual Matters.</w:t>
      </w:r>
    </w:p>
    <w:p w14:paraId="7ACF5581"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proofErr w:type="spellStart"/>
      <w:r w:rsidRPr="00692E82">
        <w:rPr>
          <w:rFonts w:ascii="Times New Roman" w:hAnsi="Times New Roman" w:cs="Times New Roman"/>
          <w:color w:val="000000" w:themeColor="text1"/>
          <w:sz w:val="24"/>
          <w:szCs w:val="24"/>
          <w:lang w:eastAsia="ko-KR"/>
        </w:rPr>
        <w:lastRenderedPageBreak/>
        <w:t>Dewaele</w:t>
      </w:r>
      <w:proofErr w:type="spellEnd"/>
      <w:r w:rsidRPr="00692E82">
        <w:rPr>
          <w:rFonts w:ascii="Times New Roman" w:hAnsi="Times New Roman" w:cs="Times New Roman"/>
          <w:color w:val="000000" w:themeColor="text1"/>
          <w:sz w:val="24"/>
          <w:szCs w:val="24"/>
          <w:lang w:eastAsia="ko-KR"/>
        </w:rPr>
        <w:t xml:space="preserve"> J.-M., &amp; </w:t>
      </w:r>
      <w:proofErr w:type="spellStart"/>
      <w:r w:rsidRPr="00692E82">
        <w:rPr>
          <w:rFonts w:ascii="Times New Roman" w:hAnsi="Times New Roman" w:cs="Times New Roman"/>
          <w:color w:val="000000" w:themeColor="text1"/>
          <w:sz w:val="24"/>
          <w:szCs w:val="24"/>
          <w:lang w:eastAsia="ko-KR"/>
        </w:rPr>
        <w:t>Pavelescu</w:t>
      </w:r>
      <w:proofErr w:type="spellEnd"/>
      <w:r w:rsidRPr="00692E82">
        <w:rPr>
          <w:rFonts w:ascii="Times New Roman" w:hAnsi="Times New Roman" w:cs="Times New Roman"/>
          <w:color w:val="000000" w:themeColor="text1"/>
          <w:sz w:val="24"/>
          <w:szCs w:val="24"/>
          <w:lang w:eastAsia="ko-KR"/>
        </w:rPr>
        <w:t xml:space="preserve">, L. M. (2021). The relationship between incommensurable emotions and willingness to communicate in English as a foreign language: A multiple case study. </w:t>
      </w:r>
      <w:r w:rsidRPr="00692E82">
        <w:rPr>
          <w:rFonts w:ascii="Times New Roman" w:hAnsi="Times New Roman" w:cs="Times New Roman"/>
          <w:i/>
          <w:color w:val="000000" w:themeColor="text1"/>
          <w:sz w:val="24"/>
          <w:szCs w:val="24"/>
          <w:lang w:eastAsia="ko-KR"/>
        </w:rPr>
        <w:t>Innovation in Language Learning and Teaching, 15,</w:t>
      </w:r>
      <w:r w:rsidRPr="00692E82">
        <w:rPr>
          <w:rFonts w:ascii="Times New Roman" w:hAnsi="Times New Roman" w:cs="Times New Roman"/>
          <w:color w:val="000000" w:themeColor="text1"/>
          <w:sz w:val="24"/>
          <w:szCs w:val="24"/>
          <w:lang w:eastAsia="ko-KR"/>
        </w:rPr>
        <w:t xml:space="preserve"> 68–80.</w:t>
      </w:r>
    </w:p>
    <w:p w14:paraId="7F103D71"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proofErr w:type="spellStart"/>
      <w:r w:rsidRPr="00692E82">
        <w:rPr>
          <w:rFonts w:ascii="Times New Roman" w:hAnsi="Times New Roman" w:cs="Times New Roman"/>
          <w:color w:val="000000" w:themeColor="text1"/>
          <w:sz w:val="24"/>
          <w:szCs w:val="24"/>
          <w:lang w:eastAsia="ko-KR"/>
        </w:rPr>
        <w:t>Dewaele</w:t>
      </w:r>
      <w:proofErr w:type="spellEnd"/>
      <w:r w:rsidRPr="00692E82">
        <w:rPr>
          <w:rFonts w:ascii="Times New Roman" w:hAnsi="Times New Roman" w:cs="Times New Roman"/>
          <w:color w:val="000000" w:themeColor="text1"/>
          <w:sz w:val="24"/>
          <w:szCs w:val="24"/>
          <w:lang w:eastAsia="ko-KR"/>
        </w:rPr>
        <w:t xml:space="preserve">, J–M., Saito, K., &amp; </w:t>
      </w:r>
      <w:proofErr w:type="spellStart"/>
      <w:r w:rsidRPr="00692E82">
        <w:rPr>
          <w:rFonts w:ascii="Times New Roman" w:hAnsi="Times New Roman" w:cs="Times New Roman"/>
          <w:color w:val="000000" w:themeColor="text1"/>
          <w:sz w:val="24"/>
          <w:szCs w:val="24"/>
          <w:lang w:eastAsia="ko-KR"/>
        </w:rPr>
        <w:t>Halimi</w:t>
      </w:r>
      <w:proofErr w:type="spellEnd"/>
      <w:r w:rsidRPr="00692E82">
        <w:rPr>
          <w:rFonts w:ascii="Times New Roman" w:hAnsi="Times New Roman" w:cs="Times New Roman"/>
          <w:color w:val="000000" w:themeColor="text1"/>
          <w:sz w:val="24"/>
          <w:szCs w:val="24"/>
          <w:lang w:eastAsia="ko-KR"/>
        </w:rPr>
        <w:t xml:space="preserve">, F. (2022). How teacher behavior shapes foreign language learners' enjoyment, </w:t>
      </w:r>
      <w:proofErr w:type="gramStart"/>
      <w:r w:rsidRPr="00692E82">
        <w:rPr>
          <w:rFonts w:ascii="Times New Roman" w:hAnsi="Times New Roman" w:cs="Times New Roman"/>
          <w:color w:val="000000" w:themeColor="text1"/>
          <w:sz w:val="24"/>
          <w:szCs w:val="24"/>
          <w:lang w:eastAsia="ko-KR"/>
        </w:rPr>
        <w:t>anxiety</w:t>
      </w:r>
      <w:proofErr w:type="gramEnd"/>
      <w:r w:rsidRPr="00692E82">
        <w:rPr>
          <w:rFonts w:ascii="Times New Roman" w:hAnsi="Times New Roman" w:cs="Times New Roman"/>
          <w:color w:val="000000" w:themeColor="text1"/>
          <w:sz w:val="24"/>
          <w:szCs w:val="24"/>
          <w:lang w:eastAsia="ko-KR"/>
        </w:rPr>
        <w:t xml:space="preserve"> and attitude/motivation: a mixed modelling longitudinal investigation. </w:t>
      </w:r>
      <w:r w:rsidRPr="00692E82">
        <w:rPr>
          <w:rFonts w:ascii="Times New Roman" w:hAnsi="Times New Roman" w:cs="Times New Roman"/>
          <w:i/>
          <w:color w:val="000000" w:themeColor="text1"/>
          <w:sz w:val="24"/>
          <w:szCs w:val="24"/>
          <w:lang w:eastAsia="ko-KR"/>
        </w:rPr>
        <w:t>Language Teaching Research</w:t>
      </w:r>
      <w:r w:rsidRPr="00692E82">
        <w:rPr>
          <w:rFonts w:ascii="Times New Roman" w:hAnsi="Times New Roman" w:cs="Times New Roman"/>
          <w:color w:val="000000" w:themeColor="text1"/>
          <w:sz w:val="24"/>
          <w:szCs w:val="24"/>
          <w:lang w:eastAsia="ko-KR"/>
        </w:rPr>
        <w:t xml:space="preserve">, </w:t>
      </w:r>
      <w:hyperlink r:id="rId9" w:history="1">
        <w:r w:rsidRPr="00692E82">
          <w:rPr>
            <w:rStyle w:val="aa"/>
            <w:rFonts w:ascii="Times New Roman" w:hAnsi="Times New Roman" w:cs="Times New Roman"/>
            <w:color w:val="000000" w:themeColor="text1"/>
            <w:sz w:val="24"/>
            <w:szCs w:val="24"/>
          </w:rPr>
          <w:t>https://doi.org/10.1177/13621688221089601</w:t>
        </w:r>
      </w:hyperlink>
      <w:r w:rsidRPr="00692E82">
        <w:rPr>
          <w:rFonts w:ascii="Times New Roman" w:hAnsi="Times New Roman" w:cs="Times New Roman"/>
          <w:color w:val="000000" w:themeColor="text1"/>
          <w:sz w:val="24"/>
          <w:szCs w:val="24"/>
          <w:lang w:eastAsia="ko-KR"/>
        </w:rPr>
        <w:t xml:space="preserve"> </w:t>
      </w:r>
    </w:p>
    <w:p w14:paraId="2D121F26"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 xml:space="preserve">Dorman, J., &amp; Fraser, B. (2009). Psychosocial environment and affective outcomes in technology-rich classrooms: testing a casual model. </w:t>
      </w:r>
      <w:r w:rsidRPr="00692E82">
        <w:rPr>
          <w:rFonts w:ascii="Times New Roman" w:hAnsi="Times New Roman" w:cs="Times New Roman"/>
          <w:i/>
          <w:color w:val="000000" w:themeColor="text1"/>
          <w:sz w:val="24"/>
          <w:szCs w:val="24"/>
          <w:lang w:eastAsia="ko-KR"/>
        </w:rPr>
        <w:t>Social Psychology of Education, 12,</w:t>
      </w:r>
      <w:r w:rsidRPr="00692E82">
        <w:rPr>
          <w:rFonts w:ascii="Times New Roman" w:hAnsi="Times New Roman" w:cs="Times New Roman"/>
          <w:color w:val="000000" w:themeColor="text1"/>
          <w:sz w:val="24"/>
          <w:szCs w:val="24"/>
          <w:lang w:eastAsia="ko-KR"/>
        </w:rPr>
        <w:t xml:space="preserve"> 77–99.</w:t>
      </w:r>
    </w:p>
    <w:p w14:paraId="2B41BB77" w14:textId="77777777" w:rsidR="002A24E3" w:rsidRPr="00692E82" w:rsidRDefault="002A24E3" w:rsidP="002A24E3">
      <w:pPr>
        <w:widowControl w:val="0"/>
        <w:spacing w:before="0" w:after="0" w:line="360" w:lineRule="auto"/>
        <w:ind w:left="425" w:hanging="425"/>
        <w:jc w:val="both"/>
        <w:rPr>
          <w:rFonts w:ascii="Times New Roman" w:eastAsia="Times New Roman" w:hAnsi="Times New Roman" w:cs="Times New Roman"/>
          <w:color w:val="000000" w:themeColor="text1"/>
          <w:sz w:val="24"/>
          <w:szCs w:val="24"/>
        </w:rPr>
      </w:pPr>
      <w:proofErr w:type="spellStart"/>
      <w:r w:rsidRPr="00692E82">
        <w:rPr>
          <w:rFonts w:ascii="Times New Roman" w:eastAsia="Times New Roman" w:hAnsi="Times New Roman" w:cs="Times New Roman"/>
          <w:color w:val="000000" w:themeColor="text1"/>
          <w:sz w:val="24"/>
          <w:szCs w:val="24"/>
        </w:rPr>
        <w:t>Dryzek</w:t>
      </w:r>
      <w:proofErr w:type="spellEnd"/>
      <w:r w:rsidRPr="00692E82">
        <w:rPr>
          <w:rFonts w:ascii="Times New Roman" w:eastAsia="Times New Roman" w:hAnsi="Times New Roman" w:cs="Times New Roman"/>
          <w:color w:val="000000" w:themeColor="text1"/>
          <w:sz w:val="24"/>
          <w:szCs w:val="24"/>
        </w:rPr>
        <w:t xml:space="preserve">, J. S., &amp; Holmes, L. (2002). </w:t>
      </w:r>
      <w:r w:rsidRPr="00692E82">
        <w:rPr>
          <w:rFonts w:ascii="Times New Roman" w:eastAsia="Times New Roman" w:hAnsi="Times New Roman" w:cs="Times New Roman"/>
          <w:i/>
          <w:iCs/>
          <w:color w:val="000000" w:themeColor="text1"/>
          <w:sz w:val="24"/>
          <w:szCs w:val="24"/>
        </w:rPr>
        <w:t>Post-communist democratization: Political discourses across thirteen countries</w:t>
      </w:r>
      <w:r w:rsidRPr="00692E82">
        <w:rPr>
          <w:rFonts w:ascii="Times New Roman" w:eastAsia="Times New Roman" w:hAnsi="Times New Roman" w:cs="Times New Roman"/>
          <w:color w:val="000000" w:themeColor="text1"/>
          <w:sz w:val="24"/>
          <w:szCs w:val="24"/>
        </w:rPr>
        <w:t>. Cambridge University Press.</w:t>
      </w:r>
    </w:p>
    <w:p w14:paraId="13C182B9" w14:textId="77777777" w:rsidR="002A24E3" w:rsidRPr="00692E82" w:rsidRDefault="002A24E3" w:rsidP="002A24E3">
      <w:pPr>
        <w:widowControl w:val="0"/>
        <w:spacing w:before="0" w:after="0" w:line="360" w:lineRule="auto"/>
        <w:ind w:left="425" w:hanging="425"/>
        <w:jc w:val="both"/>
        <w:rPr>
          <w:rFonts w:ascii="Times New Roman" w:eastAsia="Times New Roman" w:hAnsi="Times New Roman" w:cs="Times New Roman"/>
          <w:color w:val="000000" w:themeColor="text1"/>
          <w:sz w:val="24"/>
          <w:szCs w:val="24"/>
        </w:rPr>
      </w:pPr>
      <w:r w:rsidRPr="00692E82">
        <w:rPr>
          <w:rFonts w:ascii="Times New Roman" w:eastAsia="Times New Roman" w:hAnsi="Times New Roman" w:cs="Times New Roman"/>
          <w:color w:val="000000" w:themeColor="text1"/>
          <w:sz w:val="24"/>
          <w:szCs w:val="24"/>
        </w:rPr>
        <w:t xml:space="preserve">Fogel, A., </w:t>
      </w:r>
      <w:proofErr w:type="spellStart"/>
      <w:r w:rsidRPr="00692E82">
        <w:rPr>
          <w:rFonts w:ascii="Times New Roman" w:eastAsia="Times New Roman" w:hAnsi="Times New Roman" w:cs="Times New Roman"/>
          <w:color w:val="000000" w:themeColor="text1"/>
          <w:sz w:val="24"/>
          <w:szCs w:val="24"/>
        </w:rPr>
        <w:t>Nwokah</w:t>
      </w:r>
      <w:proofErr w:type="spellEnd"/>
      <w:r w:rsidRPr="00692E82">
        <w:rPr>
          <w:rFonts w:ascii="Times New Roman" w:eastAsia="Times New Roman" w:hAnsi="Times New Roman" w:cs="Times New Roman"/>
          <w:color w:val="000000" w:themeColor="text1"/>
          <w:sz w:val="24"/>
          <w:szCs w:val="24"/>
        </w:rPr>
        <w:t xml:space="preserve">, E., </w:t>
      </w:r>
      <w:proofErr w:type="spellStart"/>
      <w:r w:rsidRPr="00692E82">
        <w:rPr>
          <w:rFonts w:ascii="Times New Roman" w:eastAsia="Times New Roman" w:hAnsi="Times New Roman" w:cs="Times New Roman"/>
          <w:color w:val="000000" w:themeColor="text1"/>
          <w:sz w:val="24"/>
          <w:szCs w:val="24"/>
        </w:rPr>
        <w:t>Dedo</w:t>
      </w:r>
      <w:proofErr w:type="spellEnd"/>
      <w:r w:rsidRPr="00692E82">
        <w:rPr>
          <w:rFonts w:ascii="Times New Roman" w:eastAsia="Times New Roman" w:hAnsi="Times New Roman" w:cs="Times New Roman"/>
          <w:color w:val="000000" w:themeColor="text1"/>
          <w:sz w:val="24"/>
          <w:szCs w:val="24"/>
        </w:rPr>
        <w:t xml:space="preserve">, J., </w:t>
      </w:r>
      <w:proofErr w:type="spellStart"/>
      <w:r w:rsidRPr="00692E82">
        <w:rPr>
          <w:rFonts w:ascii="Times New Roman" w:eastAsia="Times New Roman" w:hAnsi="Times New Roman" w:cs="Times New Roman"/>
          <w:color w:val="000000" w:themeColor="text1"/>
          <w:sz w:val="24"/>
          <w:szCs w:val="24"/>
        </w:rPr>
        <w:t>Messinger</w:t>
      </w:r>
      <w:proofErr w:type="spellEnd"/>
      <w:r w:rsidRPr="00692E82">
        <w:rPr>
          <w:rFonts w:ascii="Times New Roman" w:eastAsia="Times New Roman" w:hAnsi="Times New Roman" w:cs="Times New Roman"/>
          <w:color w:val="000000" w:themeColor="text1"/>
          <w:sz w:val="24"/>
          <w:szCs w:val="24"/>
        </w:rPr>
        <w:t xml:space="preserve">, D., Dickinson, L., </w:t>
      </w:r>
      <w:proofErr w:type="spellStart"/>
      <w:r w:rsidRPr="00692E82">
        <w:rPr>
          <w:rFonts w:ascii="Times New Roman" w:eastAsia="Times New Roman" w:hAnsi="Times New Roman" w:cs="Times New Roman"/>
          <w:color w:val="000000" w:themeColor="text1"/>
          <w:sz w:val="24"/>
          <w:szCs w:val="24"/>
        </w:rPr>
        <w:t>Matusov</w:t>
      </w:r>
      <w:proofErr w:type="spellEnd"/>
      <w:r w:rsidRPr="00692E82">
        <w:rPr>
          <w:rFonts w:ascii="Times New Roman" w:eastAsia="Times New Roman" w:hAnsi="Times New Roman" w:cs="Times New Roman"/>
          <w:color w:val="000000" w:themeColor="text1"/>
          <w:sz w:val="24"/>
          <w:szCs w:val="24"/>
        </w:rPr>
        <w:t xml:space="preserve">, E., &amp; Holt, S. (1992). Social process theory of emotion: A dynamic systems approach. </w:t>
      </w:r>
      <w:r w:rsidRPr="00692E82">
        <w:rPr>
          <w:rFonts w:ascii="Times New Roman" w:eastAsia="Times New Roman" w:hAnsi="Times New Roman" w:cs="Times New Roman"/>
          <w:i/>
          <w:color w:val="000000" w:themeColor="text1"/>
          <w:sz w:val="24"/>
          <w:szCs w:val="24"/>
        </w:rPr>
        <w:t>Social Development, 1(2),</w:t>
      </w:r>
      <w:r w:rsidRPr="00692E82">
        <w:rPr>
          <w:rFonts w:ascii="Times New Roman" w:eastAsia="Times New Roman" w:hAnsi="Times New Roman" w:cs="Times New Roman"/>
          <w:color w:val="000000" w:themeColor="text1"/>
          <w:sz w:val="24"/>
          <w:szCs w:val="24"/>
        </w:rPr>
        <w:t xml:space="preserve"> 122</w:t>
      </w:r>
      <w:r w:rsidRPr="00692E82">
        <w:rPr>
          <w:rFonts w:ascii="Times New Roman" w:hAnsi="Times New Roman" w:cs="Times New Roman"/>
          <w:color w:val="000000" w:themeColor="text1"/>
          <w:sz w:val="24"/>
          <w:szCs w:val="24"/>
          <w:lang w:eastAsia="ko-KR"/>
        </w:rPr>
        <w:t>–</w:t>
      </w:r>
      <w:r w:rsidRPr="00692E82">
        <w:rPr>
          <w:rFonts w:ascii="Times New Roman" w:eastAsia="Times New Roman" w:hAnsi="Times New Roman" w:cs="Times New Roman"/>
          <w:color w:val="000000" w:themeColor="text1"/>
          <w:sz w:val="24"/>
          <w:szCs w:val="24"/>
        </w:rPr>
        <w:t>142.</w:t>
      </w:r>
    </w:p>
    <w:p w14:paraId="01C0B96B"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val="sv-SE" w:eastAsia="ko-KR"/>
        </w:rPr>
      </w:pPr>
      <w:proofErr w:type="spellStart"/>
      <w:r w:rsidRPr="00692E82">
        <w:rPr>
          <w:rFonts w:ascii="Times New Roman" w:hAnsi="Times New Roman" w:cs="Times New Roman"/>
          <w:color w:val="000000" w:themeColor="text1"/>
          <w:sz w:val="24"/>
          <w:szCs w:val="24"/>
          <w:lang w:eastAsia="ko-KR"/>
        </w:rPr>
        <w:t>Fraschini</w:t>
      </w:r>
      <w:proofErr w:type="spellEnd"/>
      <w:r w:rsidRPr="00692E82">
        <w:rPr>
          <w:rFonts w:ascii="Times New Roman" w:hAnsi="Times New Roman" w:cs="Times New Roman"/>
          <w:color w:val="000000" w:themeColor="text1"/>
          <w:sz w:val="24"/>
          <w:szCs w:val="24"/>
          <w:lang w:eastAsia="ko-KR"/>
        </w:rPr>
        <w:t xml:space="preserve">, N. &amp; Caruso, M. (2019). "I can see myself…" A Q methodology study on </w:t>
      </w:r>
      <w:proofErr w:type="spellStart"/>
      <w:r w:rsidRPr="00692E82">
        <w:rPr>
          <w:rFonts w:ascii="Times New Roman" w:hAnsi="Times New Roman" w:cs="Times New Roman"/>
          <w:color w:val="000000" w:themeColor="text1"/>
          <w:sz w:val="24"/>
          <w:szCs w:val="24"/>
          <w:lang w:eastAsia="ko-KR"/>
        </w:rPr>
        <w:t>self vision</w:t>
      </w:r>
      <w:proofErr w:type="spellEnd"/>
      <w:r w:rsidRPr="00692E82">
        <w:rPr>
          <w:rFonts w:ascii="Times New Roman" w:hAnsi="Times New Roman" w:cs="Times New Roman"/>
          <w:color w:val="000000" w:themeColor="text1"/>
          <w:sz w:val="24"/>
          <w:szCs w:val="24"/>
          <w:lang w:eastAsia="ko-KR"/>
        </w:rPr>
        <w:t xml:space="preserve"> of Korean language learners. </w:t>
      </w:r>
      <w:r w:rsidRPr="00692E82">
        <w:rPr>
          <w:rFonts w:ascii="Times New Roman" w:hAnsi="Times New Roman" w:cs="Times New Roman"/>
          <w:i/>
          <w:color w:val="000000" w:themeColor="text1"/>
          <w:sz w:val="24"/>
          <w:szCs w:val="24"/>
          <w:lang w:val="sv-SE" w:eastAsia="ko-KR"/>
        </w:rPr>
        <w:t>System</w:t>
      </w:r>
      <w:r w:rsidRPr="00692E82">
        <w:rPr>
          <w:rFonts w:ascii="Times New Roman" w:hAnsi="Times New Roman" w:cs="Times New Roman"/>
          <w:color w:val="000000" w:themeColor="text1"/>
          <w:sz w:val="24"/>
          <w:szCs w:val="24"/>
          <w:lang w:val="sv-SE" w:eastAsia="ko-KR"/>
        </w:rPr>
        <w:t xml:space="preserve">, </w:t>
      </w:r>
      <w:hyperlink r:id="rId10" w:history="1">
        <w:r w:rsidRPr="00692E82">
          <w:rPr>
            <w:rStyle w:val="aa"/>
            <w:rFonts w:ascii="Times New Roman" w:hAnsi="Times New Roman" w:cs="Times New Roman"/>
            <w:color w:val="000000" w:themeColor="text1"/>
            <w:sz w:val="24"/>
            <w:szCs w:val="24"/>
            <w:lang w:val="sv-SE" w:eastAsia="ko-KR"/>
          </w:rPr>
          <w:t>https://doi.org/10.1016/j.system.2019.102147</w:t>
        </w:r>
      </w:hyperlink>
    </w:p>
    <w:p w14:paraId="5995F8EA"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val="sv-SE"/>
        </w:rPr>
      </w:pPr>
      <w:proofErr w:type="spellStart"/>
      <w:r w:rsidRPr="00692E82">
        <w:rPr>
          <w:rFonts w:ascii="Times New Roman" w:hAnsi="Times New Roman" w:cs="Times New Roman"/>
          <w:color w:val="000000" w:themeColor="text1"/>
          <w:sz w:val="24"/>
          <w:szCs w:val="24"/>
          <w:lang w:val="sv-SE" w:eastAsia="ko-KR"/>
        </w:rPr>
        <w:t>Fraschini</w:t>
      </w:r>
      <w:proofErr w:type="spellEnd"/>
      <w:r w:rsidRPr="00692E82">
        <w:rPr>
          <w:rFonts w:ascii="Times New Roman" w:hAnsi="Times New Roman" w:cs="Times New Roman"/>
          <w:color w:val="000000" w:themeColor="text1"/>
          <w:sz w:val="24"/>
          <w:szCs w:val="24"/>
          <w:lang w:val="sv-SE" w:eastAsia="ko-KR"/>
        </w:rPr>
        <w:t xml:space="preserve">, N. &amp; Tao, Y. (2021). </w:t>
      </w:r>
      <w:r w:rsidRPr="00692E82">
        <w:rPr>
          <w:rFonts w:ascii="Times New Roman" w:hAnsi="Times New Roman" w:cs="Times New Roman"/>
          <w:color w:val="000000" w:themeColor="text1"/>
          <w:sz w:val="24"/>
          <w:szCs w:val="24"/>
          <w:lang w:eastAsia="ko-KR"/>
        </w:rPr>
        <w:t xml:space="preserve">Emotions in online language learning: exploratory findings from an ab initio Korean course. </w:t>
      </w:r>
      <w:r w:rsidRPr="00692E82">
        <w:rPr>
          <w:rFonts w:ascii="Times New Roman" w:hAnsi="Times New Roman" w:cs="Times New Roman"/>
          <w:i/>
          <w:color w:val="000000" w:themeColor="text1"/>
          <w:sz w:val="24"/>
          <w:szCs w:val="24"/>
          <w:lang w:eastAsia="ko-KR"/>
        </w:rPr>
        <w:t>Journal of Multilingual and Multicultural Development</w:t>
      </w:r>
      <w:r w:rsidRPr="00692E82">
        <w:rPr>
          <w:rFonts w:ascii="Times New Roman" w:hAnsi="Times New Roman" w:cs="Times New Roman"/>
          <w:color w:val="000000" w:themeColor="text1"/>
          <w:sz w:val="24"/>
          <w:szCs w:val="24"/>
          <w:lang w:eastAsia="ko-KR"/>
        </w:rPr>
        <w:t xml:space="preserve"> </w:t>
      </w:r>
      <w:hyperlink r:id="rId11" w:history="1">
        <w:r w:rsidRPr="00692E82">
          <w:rPr>
            <w:rStyle w:val="aa"/>
            <w:rFonts w:ascii="Times New Roman" w:hAnsi="Times New Roman" w:cs="Times New Roman"/>
            <w:color w:val="000000" w:themeColor="text1"/>
            <w:sz w:val="24"/>
            <w:szCs w:val="24"/>
            <w:lang w:eastAsia="ko-KR"/>
          </w:rPr>
          <w:t>https://doi.org/10.1080/01434632.2021.1968875</w:t>
        </w:r>
      </w:hyperlink>
    </w:p>
    <w:p w14:paraId="697B07F1"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 xml:space="preserve">Fraser, B. (1998). Classroom environment instruments; Development, validity, and applications. </w:t>
      </w:r>
      <w:r w:rsidRPr="00692E82">
        <w:rPr>
          <w:rFonts w:ascii="Times New Roman" w:hAnsi="Times New Roman" w:cs="Times New Roman"/>
          <w:i/>
          <w:color w:val="000000" w:themeColor="text1"/>
          <w:sz w:val="24"/>
          <w:szCs w:val="24"/>
          <w:lang w:eastAsia="ko-KR"/>
        </w:rPr>
        <w:t>Learning Environments Research, 1,</w:t>
      </w:r>
      <w:r w:rsidRPr="00692E82">
        <w:rPr>
          <w:rFonts w:ascii="Times New Roman" w:hAnsi="Times New Roman" w:cs="Times New Roman"/>
          <w:color w:val="000000" w:themeColor="text1"/>
          <w:sz w:val="24"/>
          <w:szCs w:val="24"/>
          <w:lang w:eastAsia="ko-KR"/>
        </w:rPr>
        <w:t xml:space="preserve"> 7–33.</w:t>
      </w:r>
    </w:p>
    <w:p w14:paraId="2FEC9EB7"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rPr>
        <w:t xml:space="preserve">Fraser, B., McRobbie, C., &amp; Fisher, D. (1996, April). </w:t>
      </w:r>
      <w:r w:rsidRPr="00692E82">
        <w:rPr>
          <w:rFonts w:ascii="Times New Roman" w:hAnsi="Times New Roman" w:cs="Times New Roman"/>
          <w:i/>
          <w:iCs/>
          <w:color w:val="000000" w:themeColor="text1"/>
          <w:sz w:val="24"/>
          <w:szCs w:val="24"/>
        </w:rPr>
        <w:t xml:space="preserve">Development, </w:t>
      </w:r>
      <w:proofErr w:type="gramStart"/>
      <w:r w:rsidRPr="00692E82">
        <w:rPr>
          <w:rFonts w:ascii="Times New Roman" w:hAnsi="Times New Roman" w:cs="Times New Roman"/>
          <w:i/>
          <w:iCs/>
          <w:color w:val="000000" w:themeColor="text1"/>
          <w:sz w:val="24"/>
          <w:szCs w:val="24"/>
        </w:rPr>
        <w:t>validation</w:t>
      </w:r>
      <w:proofErr w:type="gramEnd"/>
      <w:r w:rsidRPr="00692E82">
        <w:rPr>
          <w:rFonts w:ascii="Times New Roman" w:hAnsi="Times New Roman" w:cs="Times New Roman"/>
          <w:i/>
          <w:iCs/>
          <w:color w:val="000000" w:themeColor="text1"/>
          <w:sz w:val="24"/>
          <w:szCs w:val="24"/>
        </w:rPr>
        <w:t xml:space="preserve"> and use of personal and class forms of a new classroom environment instrument.</w:t>
      </w:r>
      <w:r w:rsidRPr="00692E82">
        <w:rPr>
          <w:rFonts w:ascii="Times New Roman" w:hAnsi="Times New Roman" w:cs="Times New Roman"/>
          <w:color w:val="000000" w:themeColor="text1"/>
          <w:sz w:val="24"/>
          <w:szCs w:val="24"/>
        </w:rPr>
        <w:t xml:space="preserve"> Paper presented at the annual meeting of the American Educational Research Association, New York.</w:t>
      </w:r>
    </w:p>
    <w:p w14:paraId="2391971E"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 xml:space="preserve">Fraser, B., &amp; </w:t>
      </w:r>
      <w:proofErr w:type="spellStart"/>
      <w:r w:rsidRPr="00692E82">
        <w:rPr>
          <w:rFonts w:ascii="Times New Roman" w:hAnsi="Times New Roman" w:cs="Times New Roman"/>
          <w:color w:val="000000" w:themeColor="text1"/>
          <w:sz w:val="24"/>
          <w:szCs w:val="24"/>
          <w:lang w:eastAsia="ko-KR"/>
        </w:rPr>
        <w:t>Treagust</w:t>
      </w:r>
      <w:proofErr w:type="spellEnd"/>
      <w:r w:rsidRPr="00692E82">
        <w:rPr>
          <w:rFonts w:ascii="Times New Roman" w:hAnsi="Times New Roman" w:cs="Times New Roman"/>
          <w:color w:val="000000" w:themeColor="text1"/>
          <w:sz w:val="24"/>
          <w:szCs w:val="24"/>
          <w:lang w:eastAsia="ko-KR"/>
        </w:rPr>
        <w:t xml:space="preserve">, D. (1986). Validity and use of an instrument for assessing classroom psychosocial environment in higher education. </w:t>
      </w:r>
      <w:r w:rsidRPr="00692E82">
        <w:rPr>
          <w:rFonts w:ascii="Times New Roman" w:hAnsi="Times New Roman" w:cs="Times New Roman"/>
          <w:i/>
          <w:color w:val="000000" w:themeColor="text1"/>
          <w:sz w:val="24"/>
          <w:szCs w:val="24"/>
          <w:lang w:eastAsia="ko-KR"/>
        </w:rPr>
        <w:t>Higher Education, 15,</w:t>
      </w:r>
      <w:r w:rsidRPr="00692E82">
        <w:rPr>
          <w:rFonts w:ascii="Times New Roman" w:hAnsi="Times New Roman" w:cs="Times New Roman"/>
          <w:color w:val="000000" w:themeColor="text1"/>
          <w:sz w:val="24"/>
          <w:szCs w:val="24"/>
          <w:lang w:eastAsia="ko-KR"/>
        </w:rPr>
        <w:t xml:space="preserve"> 37–57.</w:t>
      </w:r>
    </w:p>
    <w:p w14:paraId="235F1C10" w14:textId="16A75B68"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 xml:space="preserve">Fredrickson, B. (2003). The value of positive emotions. </w:t>
      </w:r>
      <w:r w:rsidRPr="00692E82">
        <w:rPr>
          <w:rFonts w:ascii="Times New Roman" w:hAnsi="Times New Roman" w:cs="Times New Roman"/>
          <w:i/>
          <w:color w:val="000000" w:themeColor="text1"/>
          <w:sz w:val="24"/>
          <w:szCs w:val="24"/>
          <w:lang w:eastAsia="ko-KR"/>
        </w:rPr>
        <w:t>American Scientist, 91,</w:t>
      </w:r>
      <w:r w:rsidRPr="00692E82">
        <w:rPr>
          <w:rFonts w:ascii="Times New Roman" w:hAnsi="Times New Roman" w:cs="Times New Roman"/>
          <w:color w:val="000000" w:themeColor="text1"/>
          <w:sz w:val="24"/>
          <w:szCs w:val="24"/>
          <w:lang w:eastAsia="ko-KR"/>
        </w:rPr>
        <w:t xml:space="preserve"> 330–335. </w:t>
      </w:r>
    </w:p>
    <w:p w14:paraId="12C45434"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proofErr w:type="spellStart"/>
      <w:r w:rsidRPr="00692E82">
        <w:rPr>
          <w:rFonts w:ascii="Times New Roman" w:hAnsi="Times New Roman" w:cs="Times New Roman"/>
          <w:color w:val="000000" w:themeColor="text1"/>
          <w:sz w:val="24"/>
          <w:szCs w:val="24"/>
          <w:lang w:eastAsia="ko-KR"/>
        </w:rPr>
        <w:t>Geerling</w:t>
      </w:r>
      <w:proofErr w:type="spellEnd"/>
      <w:r w:rsidRPr="00692E82">
        <w:rPr>
          <w:rFonts w:ascii="Times New Roman" w:hAnsi="Times New Roman" w:cs="Times New Roman"/>
          <w:color w:val="000000" w:themeColor="text1"/>
          <w:sz w:val="24"/>
          <w:szCs w:val="24"/>
          <w:lang w:eastAsia="ko-KR"/>
        </w:rPr>
        <w:t xml:space="preserve">, D., Butner, J., </w:t>
      </w:r>
      <w:proofErr w:type="spellStart"/>
      <w:r w:rsidRPr="00692E82">
        <w:rPr>
          <w:rFonts w:ascii="Times New Roman" w:hAnsi="Times New Roman" w:cs="Times New Roman"/>
          <w:color w:val="000000" w:themeColor="text1"/>
          <w:sz w:val="24"/>
          <w:szCs w:val="24"/>
          <w:lang w:eastAsia="ko-KR"/>
        </w:rPr>
        <w:t>Fraughton</w:t>
      </w:r>
      <w:proofErr w:type="spellEnd"/>
      <w:r w:rsidRPr="00692E82">
        <w:rPr>
          <w:rFonts w:ascii="Times New Roman" w:hAnsi="Times New Roman" w:cs="Times New Roman"/>
          <w:color w:val="000000" w:themeColor="text1"/>
          <w:sz w:val="24"/>
          <w:szCs w:val="24"/>
          <w:lang w:eastAsia="ko-KR"/>
        </w:rPr>
        <w:t xml:space="preserve">, T., Sinclair, J., &amp; Sansone, C. (2020). The dynamic association of interest and confusion: The potential for moderation by utility value and gender. </w:t>
      </w:r>
      <w:r w:rsidRPr="00692E82">
        <w:rPr>
          <w:rFonts w:ascii="Times New Roman" w:hAnsi="Times New Roman" w:cs="Times New Roman"/>
          <w:i/>
          <w:color w:val="000000" w:themeColor="text1"/>
          <w:sz w:val="24"/>
          <w:szCs w:val="24"/>
          <w:lang w:eastAsia="ko-KR"/>
        </w:rPr>
        <w:t>The Journal of Experimental Education, 88,</w:t>
      </w:r>
      <w:r w:rsidRPr="00692E82">
        <w:rPr>
          <w:rFonts w:ascii="Times New Roman" w:hAnsi="Times New Roman" w:cs="Times New Roman"/>
          <w:color w:val="000000" w:themeColor="text1"/>
          <w:sz w:val="24"/>
          <w:szCs w:val="24"/>
          <w:lang w:eastAsia="ko-KR"/>
        </w:rPr>
        <w:t xml:space="preserve"> 407–430.</w:t>
      </w:r>
    </w:p>
    <w:p w14:paraId="10DEFFD2"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proofErr w:type="spellStart"/>
      <w:r w:rsidRPr="00692E82">
        <w:rPr>
          <w:rFonts w:ascii="Times New Roman" w:hAnsi="Times New Roman" w:cs="Times New Roman"/>
          <w:color w:val="000000" w:themeColor="text1"/>
          <w:sz w:val="24"/>
          <w:szCs w:val="24"/>
          <w:lang w:eastAsia="ko-KR"/>
        </w:rPr>
        <w:t>Gregersen</w:t>
      </w:r>
      <w:proofErr w:type="spellEnd"/>
      <w:r w:rsidRPr="00692E82">
        <w:rPr>
          <w:rFonts w:ascii="Times New Roman" w:hAnsi="Times New Roman" w:cs="Times New Roman"/>
          <w:color w:val="000000" w:themeColor="text1"/>
          <w:sz w:val="24"/>
          <w:szCs w:val="24"/>
          <w:lang w:eastAsia="ko-KR"/>
        </w:rPr>
        <w:t xml:space="preserve">, T. (2020). Dynamic properties of language anxiety. </w:t>
      </w:r>
      <w:r w:rsidRPr="00692E82">
        <w:rPr>
          <w:rFonts w:ascii="Times New Roman" w:hAnsi="Times New Roman" w:cs="Times New Roman"/>
          <w:i/>
          <w:color w:val="000000" w:themeColor="text1"/>
          <w:sz w:val="24"/>
          <w:szCs w:val="24"/>
          <w:lang w:eastAsia="ko-KR"/>
        </w:rPr>
        <w:t>Studies in Second Language Learning and Teaching, 10,</w:t>
      </w:r>
      <w:r w:rsidRPr="00692E82">
        <w:rPr>
          <w:rFonts w:ascii="Times New Roman" w:hAnsi="Times New Roman" w:cs="Times New Roman"/>
          <w:color w:val="000000" w:themeColor="text1"/>
          <w:sz w:val="24"/>
          <w:szCs w:val="24"/>
          <w:lang w:eastAsia="ko-KR"/>
        </w:rPr>
        <w:t xml:space="preserve"> 67–87.</w:t>
      </w:r>
    </w:p>
    <w:p w14:paraId="5608E637" w14:textId="72EB709E"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lastRenderedPageBreak/>
        <w:t>Hiver, P., Al-</w:t>
      </w:r>
      <w:proofErr w:type="spellStart"/>
      <w:r w:rsidRPr="00692E82">
        <w:rPr>
          <w:rFonts w:ascii="Times New Roman" w:hAnsi="Times New Roman" w:cs="Times New Roman"/>
          <w:color w:val="000000" w:themeColor="text1"/>
          <w:sz w:val="24"/>
          <w:szCs w:val="24"/>
          <w:lang w:eastAsia="ko-KR"/>
        </w:rPr>
        <w:t>Hoorie</w:t>
      </w:r>
      <w:proofErr w:type="spellEnd"/>
      <w:r w:rsidRPr="00692E82">
        <w:rPr>
          <w:rFonts w:ascii="Times New Roman" w:hAnsi="Times New Roman" w:cs="Times New Roman"/>
          <w:color w:val="000000" w:themeColor="text1"/>
          <w:sz w:val="24"/>
          <w:szCs w:val="24"/>
          <w:lang w:eastAsia="ko-KR"/>
        </w:rPr>
        <w:t>, A. H., Evans, R. (2021). Complex dynamic system</w:t>
      </w:r>
      <w:r w:rsidR="00406645">
        <w:rPr>
          <w:rFonts w:ascii="Times New Roman" w:hAnsi="Times New Roman" w:cs="Times New Roman"/>
          <w:color w:val="000000" w:themeColor="text1"/>
          <w:sz w:val="24"/>
          <w:szCs w:val="24"/>
          <w:lang w:eastAsia="ko-KR"/>
        </w:rPr>
        <w:t>s</w:t>
      </w:r>
      <w:r w:rsidRPr="00692E82">
        <w:rPr>
          <w:rFonts w:ascii="Times New Roman" w:hAnsi="Times New Roman" w:cs="Times New Roman"/>
          <w:color w:val="000000" w:themeColor="text1"/>
          <w:sz w:val="24"/>
          <w:szCs w:val="24"/>
          <w:lang w:eastAsia="ko-KR"/>
        </w:rPr>
        <w:t xml:space="preserve"> theory in language learning: A scoping review of 25 years of research. </w:t>
      </w:r>
      <w:r w:rsidRPr="00692E82">
        <w:rPr>
          <w:rFonts w:ascii="Times New Roman" w:hAnsi="Times New Roman" w:cs="Times New Roman"/>
          <w:i/>
          <w:color w:val="000000" w:themeColor="text1"/>
          <w:sz w:val="24"/>
          <w:szCs w:val="24"/>
          <w:lang w:eastAsia="ko-KR"/>
        </w:rPr>
        <w:t>Studies in Second Language Acquisition</w:t>
      </w:r>
      <w:r w:rsidRPr="00692E82">
        <w:rPr>
          <w:rFonts w:ascii="Times New Roman" w:hAnsi="Times New Roman" w:cs="Times New Roman"/>
          <w:color w:val="000000" w:themeColor="text1"/>
          <w:sz w:val="24"/>
          <w:szCs w:val="24"/>
          <w:lang w:eastAsia="ko-KR"/>
        </w:rPr>
        <w:t xml:space="preserve">, doi:10.1017/S0272263121000553 </w:t>
      </w:r>
    </w:p>
    <w:p w14:paraId="2E74BE66" w14:textId="4D4C4D1E"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Hiver, P., Al-</w:t>
      </w:r>
      <w:proofErr w:type="spellStart"/>
      <w:r w:rsidRPr="00692E82">
        <w:rPr>
          <w:rFonts w:ascii="Times New Roman" w:hAnsi="Times New Roman" w:cs="Times New Roman"/>
          <w:color w:val="000000" w:themeColor="text1"/>
          <w:sz w:val="24"/>
          <w:szCs w:val="24"/>
          <w:lang w:eastAsia="ko-KR"/>
        </w:rPr>
        <w:t>Hoorie</w:t>
      </w:r>
      <w:proofErr w:type="spellEnd"/>
      <w:r w:rsidRPr="00692E82">
        <w:rPr>
          <w:rFonts w:ascii="Times New Roman" w:hAnsi="Times New Roman" w:cs="Times New Roman"/>
          <w:color w:val="000000" w:themeColor="text1"/>
          <w:sz w:val="24"/>
          <w:szCs w:val="24"/>
          <w:lang w:eastAsia="ko-KR"/>
        </w:rPr>
        <w:t>, A. H., Larsen-Freeman, D. (2021). Toward a transdisciplinary integration of research purposes and methods for complex dynamic system</w:t>
      </w:r>
      <w:r w:rsidR="00406645">
        <w:rPr>
          <w:rFonts w:ascii="Times New Roman" w:hAnsi="Times New Roman" w:cs="Times New Roman"/>
          <w:color w:val="000000" w:themeColor="text1"/>
          <w:sz w:val="24"/>
          <w:szCs w:val="24"/>
          <w:lang w:eastAsia="ko-KR"/>
        </w:rPr>
        <w:t>s</w:t>
      </w:r>
      <w:r w:rsidRPr="00692E82">
        <w:rPr>
          <w:rFonts w:ascii="Times New Roman" w:hAnsi="Times New Roman" w:cs="Times New Roman"/>
          <w:color w:val="000000" w:themeColor="text1"/>
          <w:sz w:val="24"/>
          <w:szCs w:val="24"/>
          <w:lang w:eastAsia="ko-KR"/>
        </w:rPr>
        <w:t xml:space="preserve"> theory: beyond the quantitative-qualitative divide. </w:t>
      </w:r>
      <w:r w:rsidRPr="00692E82">
        <w:rPr>
          <w:rFonts w:ascii="Times New Roman" w:hAnsi="Times New Roman" w:cs="Times New Roman"/>
          <w:i/>
          <w:color w:val="000000" w:themeColor="text1"/>
          <w:sz w:val="24"/>
          <w:szCs w:val="24"/>
          <w:lang w:eastAsia="ko-KR"/>
        </w:rPr>
        <w:t>International Review of Applied Linguistics in Language Teaching</w:t>
      </w:r>
      <w:r w:rsidRPr="00692E82">
        <w:rPr>
          <w:rFonts w:ascii="Times New Roman" w:hAnsi="Times New Roman" w:cs="Times New Roman"/>
          <w:color w:val="000000" w:themeColor="text1"/>
          <w:sz w:val="24"/>
          <w:szCs w:val="24"/>
          <w:lang w:eastAsia="ko-KR"/>
        </w:rPr>
        <w:t>, https://doi.org/10.1515/iral-2021-0022</w:t>
      </w:r>
    </w:p>
    <w:p w14:paraId="4FB9108B"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 xml:space="preserve">Horwitz, E. K. (1986). Preliminary Evidence for the Reliability and Validity of a Foreign Language Anxiety Scale. </w:t>
      </w:r>
      <w:r w:rsidRPr="00692E82">
        <w:rPr>
          <w:rFonts w:ascii="Times New Roman" w:hAnsi="Times New Roman" w:cs="Times New Roman"/>
          <w:i/>
          <w:color w:val="000000" w:themeColor="text1"/>
          <w:sz w:val="24"/>
          <w:szCs w:val="24"/>
          <w:lang w:eastAsia="ko-KR"/>
        </w:rPr>
        <w:t>TESOL Quarterly, 20,</w:t>
      </w:r>
      <w:r w:rsidRPr="00692E82">
        <w:rPr>
          <w:rFonts w:ascii="Times New Roman" w:hAnsi="Times New Roman" w:cs="Times New Roman"/>
          <w:color w:val="000000" w:themeColor="text1"/>
          <w:sz w:val="24"/>
          <w:szCs w:val="24"/>
          <w:lang w:eastAsia="ko-KR"/>
        </w:rPr>
        <w:t xml:space="preserve"> 559–562.</w:t>
      </w:r>
    </w:p>
    <w:p w14:paraId="09BC74E6"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proofErr w:type="spellStart"/>
      <w:r w:rsidRPr="00692E82">
        <w:rPr>
          <w:rFonts w:ascii="Times New Roman" w:hAnsi="Times New Roman" w:cs="Times New Roman"/>
          <w:color w:val="000000" w:themeColor="text1"/>
          <w:sz w:val="24"/>
          <w:szCs w:val="24"/>
          <w:lang w:eastAsia="ko-KR"/>
        </w:rPr>
        <w:t>Khajavy</w:t>
      </w:r>
      <w:proofErr w:type="spellEnd"/>
      <w:r w:rsidRPr="00692E82">
        <w:rPr>
          <w:rFonts w:ascii="Times New Roman" w:hAnsi="Times New Roman" w:cs="Times New Roman"/>
          <w:color w:val="000000" w:themeColor="text1"/>
          <w:sz w:val="24"/>
          <w:szCs w:val="24"/>
          <w:lang w:eastAsia="ko-KR"/>
        </w:rPr>
        <w:t xml:space="preserve">, G. H., </w:t>
      </w:r>
      <w:proofErr w:type="spellStart"/>
      <w:r w:rsidRPr="00692E82">
        <w:rPr>
          <w:rFonts w:ascii="Times New Roman" w:hAnsi="Times New Roman" w:cs="Times New Roman"/>
          <w:color w:val="000000" w:themeColor="text1"/>
          <w:sz w:val="24"/>
          <w:szCs w:val="24"/>
          <w:lang w:eastAsia="ko-KR"/>
        </w:rPr>
        <w:t>MacIntyre</w:t>
      </w:r>
      <w:proofErr w:type="spellEnd"/>
      <w:r w:rsidRPr="00692E82">
        <w:rPr>
          <w:rFonts w:ascii="Times New Roman" w:hAnsi="Times New Roman" w:cs="Times New Roman"/>
          <w:color w:val="000000" w:themeColor="text1"/>
          <w:sz w:val="24"/>
          <w:szCs w:val="24"/>
          <w:lang w:eastAsia="ko-KR"/>
        </w:rPr>
        <w:t xml:space="preserve"> P., </w:t>
      </w:r>
      <w:proofErr w:type="spellStart"/>
      <w:r w:rsidRPr="00692E82">
        <w:rPr>
          <w:rFonts w:ascii="Times New Roman" w:hAnsi="Times New Roman" w:cs="Times New Roman"/>
          <w:color w:val="000000" w:themeColor="text1"/>
          <w:sz w:val="24"/>
          <w:szCs w:val="24"/>
          <w:lang w:eastAsia="ko-KR"/>
        </w:rPr>
        <w:t>Barabadi</w:t>
      </w:r>
      <w:proofErr w:type="spellEnd"/>
      <w:r w:rsidRPr="00692E82">
        <w:rPr>
          <w:rFonts w:ascii="Times New Roman" w:hAnsi="Times New Roman" w:cs="Times New Roman"/>
          <w:color w:val="000000" w:themeColor="text1"/>
          <w:sz w:val="24"/>
          <w:szCs w:val="24"/>
          <w:lang w:eastAsia="ko-KR"/>
        </w:rPr>
        <w:t xml:space="preserve">, E. (2018). Role of the emotions and classroom environment in willingness to </w:t>
      </w:r>
      <w:proofErr w:type="gramStart"/>
      <w:r w:rsidRPr="00692E82">
        <w:rPr>
          <w:rFonts w:ascii="Times New Roman" w:hAnsi="Times New Roman" w:cs="Times New Roman"/>
          <w:color w:val="000000" w:themeColor="text1"/>
          <w:sz w:val="24"/>
          <w:szCs w:val="24"/>
          <w:lang w:eastAsia="ko-KR"/>
        </w:rPr>
        <w:t>communicate:</w:t>
      </w:r>
      <w:proofErr w:type="gramEnd"/>
      <w:r w:rsidRPr="00692E82">
        <w:rPr>
          <w:rFonts w:ascii="Times New Roman" w:hAnsi="Times New Roman" w:cs="Times New Roman"/>
          <w:color w:val="000000" w:themeColor="text1"/>
          <w:sz w:val="24"/>
          <w:szCs w:val="24"/>
          <w:lang w:eastAsia="ko-KR"/>
        </w:rPr>
        <w:t xml:space="preserve"> applying doubly latent multilevel analysis in second language acquisition research. </w:t>
      </w:r>
      <w:r w:rsidRPr="00692E82">
        <w:rPr>
          <w:rFonts w:ascii="Times New Roman" w:hAnsi="Times New Roman" w:cs="Times New Roman"/>
          <w:i/>
          <w:color w:val="000000" w:themeColor="text1"/>
          <w:sz w:val="24"/>
          <w:szCs w:val="24"/>
          <w:lang w:eastAsia="ko-KR"/>
        </w:rPr>
        <w:t>Studies in Second Language Acquisition, 40,</w:t>
      </w:r>
      <w:r w:rsidRPr="00692E82">
        <w:rPr>
          <w:rFonts w:ascii="Times New Roman" w:hAnsi="Times New Roman" w:cs="Times New Roman"/>
          <w:color w:val="000000" w:themeColor="text1"/>
          <w:sz w:val="24"/>
          <w:szCs w:val="24"/>
          <w:lang w:eastAsia="ko-KR"/>
        </w:rPr>
        <w:t xml:space="preserve"> 605–624.</w:t>
      </w:r>
    </w:p>
    <w:p w14:paraId="1DDD4B36"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 xml:space="preserve">Kim, H., Fisher, D., &amp; Fraser, B. (2000). Classroom environment and teacher interpersonal </w:t>
      </w:r>
      <w:proofErr w:type="spellStart"/>
      <w:r w:rsidRPr="00692E82">
        <w:rPr>
          <w:rFonts w:ascii="Times New Roman" w:hAnsi="Times New Roman" w:cs="Times New Roman"/>
          <w:color w:val="000000" w:themeColor="text1"/>
          <w:sz w:val="24"/>
          <w:szCs w:val="24"/>
          <w:lang w:eastAsia="ko-KR"/>
        </w:rPr>
        <w:t>behaviour</w:t>
      </w:r>
      <w:proofErr w:type="spellEnd"/>
      <w:r w:rsidRPr="00692E82">
        <w:rPr>
          <w:rFonts w:ascii="Times New Roman" w:hAnsi="Times New Roman" w:cs="Times New Roman"/>
          <w:color w:val="000000" w:themeColor="text1"/>
          <w:sz w:val="24"/>
          <w:szCs w:val="24"/>
          <w:lang w:eastAsia="ko-KR"/>
        </w:rPr>
        <w:t xml:space="preserve"> in secondary science classes in Korea. </w:t>
      </w:r>
      <w:r w:rsidRPr="00692E82">
        <w:rPr>
          <w:rFonts w:ascii="Times New Roman" w:hAnsi="Times New Roman" w:cs="Times New Roman"/>
          <w:i/>
          <w:color w:val="000000" w:themeColor="text1"/>
          <w:sz w:val="24"/>
          <w:szCs w:val="24"/>
          <w:lang w:eastAsia="ko-KR"/>
        </w:rPr>
        <w:t>Evaluation &amp; Research in Education</w:t>
      </w:r>
      <w:r w:rsidRPr="00692E82">
        <w:rPr>
          <w:rFonts w:ascii="Times New Roman" w:hAnsi="Times New Roman" w:cs="Times New Roman"/>
          <w:color w:val="000000" w:themeColor="text1"/>
          <w:sz w:val="24"/>
          <w:szCs w:val="24"/>
          <w:lang w:eastAsia="ko-KR"/>
        </w:rPr>
        <w:t xml:space="preserve">, </w:t>
      </w:r>
      <w:r w:rsidRPr="00692E82">
        <w:rPr>
          <w:rFonts w:ascii="Times New Roman" w:hAnsi="Times New Roman" w:cs="Times New Roman"/>
          <w:i/>
          <w:color w:val="000000" w:themeColor="text1"/>
          <w:sz w:val="24"/>
          <w:szCs w:val="24"/>
          <w:lang w:eastAsia="ko-KR"/>
        </w:rPr>
        <w:t>14,</w:t>
      </w:r>
      <w:r w:rsidRPr="00692E82">
        <w:rPr>
          <w:rFonts w:ascii="Times New Roman" w:hAnsi="Times New Roman" w:cs="Times New Roman"/>
          <w:color w:val="000000" w:themeColor="text1"/>
          <w:sz w:val="24"/>
          <w:szCs w:val="24"/>
          <w:lang w:eastAsia="ko-KR"/>
        </w:rPr>
        <w:t xml:space="preserve"> 3–22. </w:t>
      </w:r>
    </w:p>
    <w:p w14:paraId="4D9B1E2C"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rPr>
      </w:pPr>
      <w:r w:rsidRPr="00692E82">
        <w:rPr>
          <w:rFonts w:ascii="Times New Roman" w:hAnsi="Times New Roman" w:cs="Times New Roman"/>
          <w:color w:val="000000" w:themeColor="text1"/>
          <w:sz w:val="24"/>
          <w:szCs w:val="24"/>
          <w:lang w:eastAsia="ko-KR"/>
        </w:rPr>
        <w:t xml:space="preserve">Kruk, M., Pawlak, M., </w:t>
      </w:r>
      <w:proofErr w:type="spellStart"/>
      <w:r w:rsidRPr="00692E82">
        <w:rPr>
          <w:rFonts w:ascii="Times New Roman" w:hAnsi="Times New Roman" w:cs="Times New Roman"/>
          <w:color w:val="000000" w:themeColor="text1"/>
          <w:sz w:val="24"/>
          <w:szCs w:val="24"/>
          <w:lang w:eastAsia="ko-KR"/>
        </w:rPr>
        <w:t>Shirvan</w:t>
      </w:r>
      <w:proofErr w:type="spellEnd"/>
      <w:r w:rsidRPr="00692E82">
        <w:rPr>
          <w:rFonts w:ascii="Times New Roman" w:hAnsi="Times New Roman" w:cs="Times New Roman"/>
          <w:color w:val="000000" w:themeColor="text1"/>
          <w:sz w:val="24"/>
          <w:szCs w:val="24"/>
          <w:lang w:eastAsia="ko-KR"/>
        </w:rPr>
        <w:t xml:space="preserve"> M. E., </w:t>
      </w:r>
      <w:proofErr w:type="spellStart"/>
      <w:r w:rsidRPr="00692E82">
        <w:rPr>
          <w:rFonts w:ascii="Times New Roman" w:hAnsi="Times New Roman" w:cs="Times New Roman"/>
          <w:color w:val="000000" w:themeColor="text1"/>
          <w:sz w:val="24"/>
          <w:szCs w:val="24"/>
          <w:lang w:eastAsia="ko-KR"/>
        </w:rPr>
        <w:t>Taherian</w:t>
      </w:r>
      <w:proofErr w:type="spellEnd"/>
      <w:r w:rsidRPr="00692E82">
        <w:rPr>
          <w:rFonts w:ascii="Times New Roman" w:hAnsi="Times New Roman" w:cs="Times New Roman"/>
          <w:color w:val="000000" w:themeColor="text1"/>
          <w:sz w:val="24"/>
          <w:szCs w:val="24"/>
          <w:lang w:eastAsia="ko-KR"/>
        </w:rPr>
        <w:t xml:space="preserve">, T., &amp; </w:t>
      </w:r>
      <w:proofErr w:type="spellStart"/>
      <w:r w:rsidRPr="00692E82">
        <w:rPr>
          <w:rFonts w:ascii="Times New Roman" w:hAnsi="Times New Roman" w:cs="Times New Roman"/>
          <w:color w:val="000000" w:themeColor="text1"/>
          <w:sz w:val="24"/>
          <w:szCs w:val="24"/>
          <w:lang w:eastAsia="ko-KR"/>
        </w:rPr>
        <w:t>Yazdanmehr</w:t>
      </w:r>
      <w:proofErr w:type="spellEnd"/>
      <w:r w:rsidRPr="00692E82">
        <w:rPr>
          <w:rFonts w:ascii="Times New Roman" w:hAnsi="Times New Roman" w:cs="Times New Roman"/>
          <w:color w:val="000000" w:themeColor="text1"/>
          <w:sz w:val="24"/>
          <w:szCs w:val="24"/>
          <w:lang w:eastAsia="ko-KR"/>
        </w:rPr>
        <w:t xml:space="preserve">, E. (2022). A longitudinal study of foreign language enjoyment and boredom: A latent growth curve modeling. </w:t>
      </w:r>
      <w:r w:rsidRPr="00692E82">
        <w:rPr>
          <w:rFonts w:ascii="Times New Roman" w:hAnsi="Times New Roman" w:cs="Times New Roman"/>
          <w:i/>
          <w:color w:val="000000" w:themeColor="text1"/>
          <w:sz w:val="24"/>
          <w:szCs w:val="24"/>
          <w:lang w:eastAsia="ko-KR"/>
        </w:rPr>
        <w:t>Language Teaching Research</w:t>
      </w:r>
      <w:r w:rsidRPr="00692E82">
        <w:rPr>
          <w:rFonts w:ascii="Times New Roman" w:hAnsi="Times New Roman" w:cs="Times New Roman"/>
          <w:color w:val="000000" w:themeColor="text1"/>
          <w:sz w:val="24"/>
          <w:szCs w:val="24"/>
          <w:lang w:eastAsia="ko-KR"/>
        </w:rPr>
        <w:t xml:space="preserve">, </w:t>
      </w:r>
      <w:hyperlink r:id="rId12" w:history="1">
        <w:r w:rsidRPr="00692E82">
          <w:rPr>
            <w:rStyle w:val="aa"/>
            <w:rFonts w:ascii="Times New Roman" w:hAnsi="Times New Roman" w:cs="Times New Roman"/>
            <w:color w:val="000000" w:themeColor="text1"/>
            <w:sz w:val="24"/>
            <w:szCs w:val="24"/>
          </w:rPr>
          <w:t>https://doi.org/10.1177/13621688221082303</w:t>
        </w:r>
      </w:hyperlink>
    </w:p>
    <w:p w14:paraId="52E169BB"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 xml:space="preserve">Jacob, B., Hofmann, F., Stephan, M., Fuchs, K., Markus, S. &amp; </w:t>
      </w:r>
      <w:proofErr w:type="spellStart"/>
      <w:r w:rsidRPr="00692E82">
        <w:rPr>
          <w:rFonts w:ascii="Times New Roman" w:hAnsi="Times New Roman" w:cs="Times New Roman"/>
          <w:color w:val="000000" w:themeColor="text1"/>
          <w:sz w:val="24"/>
          <w:szCs w:val="24"/>
          <w:lang w:eastAsia="ko-KR"/>
        </w:rPr>
        <w:t>Gläser-Zikuda</w:t>
      </w:r>
      <w:proofErr w:type="spellEnd"/>
      <w:r w:rsidRPr="00692E82">
        <w:rPr>
          <w:rFonts w:ascii="Times New Roman" w:hAnsi="Times New Roman" w:cs="Times New Roman"/>
          <w:color w:val="000000" w:themeColor="text1"/>
          <w:sz w:val="24"/>
          <w:szCs w:val="24"/>
          <w:lang w:eastAsia="ko-KR"/>
        </w:rPr>
        <w:t xml:space="preserve">, M. (2019). Students' achievement emotions in university courses: Does the teaching approach matter? </w:t>
      </w:r>
      <w:r w:rsidRPr="00692E82">
        <w:rPr>
          <w:rFonts w:ascii="Times New Roman" w:hAnsi="Times New Roman" w:cs="Times New Roman"/>
          <w:i/>
          <w:color w:val="000000" w:themeColor="text1"/>
          <w:sz w:val="24"/>
          <w:szCs w:val="24"/>
          <w:lang w:eastAsia="ko-KR"/>
        </w:rPr>
        <w:t>Studies in Higher Education, 44,</w:t>
      </w:r>
      <w:r w:rsidRPr="00692E82">
        <w:rPr>
          <w:rFonts w:ascii="Times New Roman" w:hAnsi="Times New Roman" w:cs="Times New Roman"/>
          <w:color w:val="000000" w:themeColor="text1"/>
          <w:sz w:val="24"/>
          <w:szCs w:val="24"/>
          <w:lang w:eastAsia="ko-KR"/>
        </w:rPr>
        <w:t xml:space="preserve"> 1768–1780.</w:t>
      </w:r>
    </w:p>
    <w:p w14:paraId="2CA20C6B"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rPr>
      </w:pPr>
      <w:r w:rsidRPr="00692E82">
        <w:rPr>
          <w:rFonts w:ascii="Times New Roman" w:hAnsi="Times New Roman" w:cs="Times New Roman"/>
          <w:color w:val="000000" w:themeColor="text1"/>
          <w:sz w:val="24"/>
          <w:szCs w:val="24"/>
          <w:lang w:eastAsia="ko-KR"/>
        </w:rPr>
        <w:t xml:space="preserve">Jiang, C., &amp; </w:t>
      </w:r>
      <w:proofErr w:type="spellStart"/>
      <w:r w:rsidRPr="00692E82">
        <w:rPr>
          <w:rFonts w:ascii="Times New Roman" w:hAnsi="Times New Roman" w:cs="Times New Roman"/>
          <w:color w:val="000000" w:themeColor="text1"/>
          <w:sz w:val="24"/>
          <w:szCs w:val="24"/>
          <w:lang w:eastAsia="ko-KR"/>
        </w:rPr>
        <w:t>Papi</w:t>
      </w:r>
      <w:proofErr w:type="spellEnd"/>
      <w:r w:rsidRPr="00692E82">
        <w:rPr>
          <w:rFonts w:ascii="Times New Roman" w:hAnsi="Times New Roman" w:cs="Times New Roman"/>
          <w:color w:val="000000" w:themeColor="text1"/>
          <w:sz w:val="24"/>
          <w:szCs w:val="24"/>
          <w:lang w:eastAsia="ko-KR"/>
        </w:rPr>
        <w:t xml:space="preserve">, M. (2022). The motivation-anxiety interface in language learning: A regulatory focus perspective. </w:t>
      </w:r>
      <w:r w:rsidRPr="00692E82">
        <w:rPr>
          <w:rFonts w:ascii="Times New Roman" w:hAnsi="Times New Roman" w:cs="Times New Roman"/>
          <w:i/>
          <w:color w:val="000000" w:themeColor="text1"/>
          <w:sz w:val="24"/>
          <w:szCs w:val="24"/>
          <w:lang w:eastAsia="ko-KR"/>
        </w:rPr>
        <w:t>International Journal of Applied Linguistics, 32,</w:t>
      </w:r>
      <w:r w:rsidRPr="00692E82">
        <w:rPr>
          <w:rFonts w:ascii="Times New Roman" w:hAnsi="Times New Roman" w:cs="Times New Roman"/>
          <w:color w:val="000000" w:themeColor="text1"/>
          <w:sz w:val="24"/>
          <w:szCs w:val="24"/>
          <w:lang w:eastAsia="ko-KR"/>
        </w:rPr>
        <w:t xml:space="preserve"> 25–40.</w:t>
      </w:r>
    </w:p>
    <w:p w14:paraId="5FC32469"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rPr>
      </w:pPr>
      <w:proofErr w:type="spellStart"/>
      <w:r w:rsidRPr="00692E82">
        <w:rPr>
          <w:rFonts w:ascii="Times New Roman" w:hAnsi="Times New Roman" w:cs="Times New Roman"/>
          <w:color w:val="000000" w:themeColor="text1"/>
          <w:sz w:val="24"/>
          <w:szCs w:val="24"/>
          <w:lang w:eastAsia="ko-KR"/>
        </w:rPr>
        <w:t>Irie</w:t>
      </w:r>
      <w:proofErr w:type="spellEnd"/>
      <w:r w:rsidRPr="00692E82">
        <w:rPr>
          <w:rFonts w:ascii="Times New Roman" w:hAnsi="Times New Roman" w:cs="Times New Roman"/>
          <w:color w:val="000000" w:themeColor="text1"/>
          <w:sz w:val="24"/>
          <w:szCs w:val="24"/>
          <w:lang w:eastAsia="ko-KR"/>
        </w:rPr>
        <w:t xml:space="preserve">, K., Ryan, S., &amp; Mercer, S. (2018). Using Q methodology to investigate pre-service EFL teachers' mindset about teaching competences. </w:t>
      </w:r>
      <w:r w:rsidRPr="00692E82">
        <w:rPr>
          <w:rFonts w:ascii="Times New Roman" w:hAnsi="Times New Roman" w:cs="Times New Roman"/>
          <w:i/>
          <w:color w:val="000000" w:themeColor="text1"/>
          <w:sz w:val="24"/>
          <w:szCs w:val="24"/>
          <w:lang w:eastAsia="ko-KR"/>
        </w:rPr>
        <w:t>Studies in Second Language Learning and Teaching, 8,</w:t>
      </w:r>
      <w:r w:rsidRPr="00692E82">
        <w:rPr>
          <w:rFonts w:ascii="Times New Roman" w:hAnsi="Times New Roman" w:cs="Times New Roman"/>
          <w:color w:val="000000" w:themeColor="text1"/>
          <w:sz w:val="24"/>
          <w:szCs w:val="24"/>
          <w:lang w:eastAsia="ko-KR"/>
        </w:rPr>
        <w:t xml:space="preserve"> 575–598.</w:t>
      </w:r>
    </w:p>
    <w:p w14:paraId="5C58AB2E"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 xml:space="preserve">Larsen-Freeman, D. (1997). Chaos/complexity theory science and second language acquisition. </w:t>
      </w:r>
      <w:r w:rsidRPr="00692E82">
        <w:rPr>
          <w:rFonts w:ascii="Times New Roman" w:hAnsi="Times New Roman" w:cs="Times New Roman"/>
          <w:i/>
          <w:color w:val="000000" w:themeColor="text1"/>
          <w:sz w:val="24"/>
          <w:szCs w:val="24"/>
          <w:lang w:eastAsia="ko-KR"/>
        </w:rPr>
        <w:t>Applied Linguistics, 18,</w:t>
      </w:r>
      <w:r w:rsidRPr="00692E82">
        <w:rPr>
          <w:rFonts w:ascii="Times New Roman" w:hAnsi="Times New Roman" w:cs="Times New Roman"/>
          <w:color w:val="000000" w:themeColor="text1"/>
          <w:sz w:val="24"/>
          <w:szCs w:val="24"/>
          <w:lang w:eastAsia="ko-KR"/>
        </w:rPr>
        <w:t xml:space="preserve"> 141–165.  </w:t>
      </w:r>
    </w:p>
    <w:p w14:paraId="50ABF826" w14:textId="03374B26"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Larsen-Freeman, D. (2015). Ten 'lessons' from Complex Dynamic system</w:t>
      </w:r>
      <w:r w:rsidR="00406645">
        <w:rPr>
          <w:rFonts w:ascii="Times New Roman" w:hAnsi="Times New Roman" w:cs="Times New Roman"/>
          <w:color w:val="000000" w:themeColor="text1"/>
          <w:sz w:val="24"/>
          <w:szCs w:val="24"/>
          <w:lang w:eastAsia="ko-KR"/>
        </w:rPr>
        <w:t>s</w:t>
      </w:r>
      <w:r w:rsidRPr="00692E82">
        <w:rPr>
          <w:rFonts w:ascii="Times New Roman" w:hAnsi="Times New Roman" w:cs="Times New Roman"/>
          <w:color w:val="000000" w:themeColor="text1"/>
          <w:sz w:val="24"/>
          <w:szCs w:val="24"/>
          <w:lang w:eastAsia="ko-KR"/>
        </w:rPr>
        <w:t xml:space="preserve"> Theory: What is on offer. In Z. </w:t>
      </w:r>
      <w:proofErr w:type="spellStart"/>
      <w:r w:rsidRPr="00692E82">
        <w:rPr>
          <w:rFonts w:ascii="Times New Roman" w:hAnsi="Times New Roman" w:cs="Times New Roman"/>
          <w:color w:val="000000" w:themeColor="text1"/>
          <w:sz w:val="24"/>
          <w:szCs w:val="24"/>
          <w:lang w:eastAsia="ko-KR"/>
        </w:rPr>
        <w:t>D</w:t>
      </w:r>
      <w:r w:rsidRPr="00692E82">
        <w:rPr>
          <w:rStyle w:val="a4"/>
          <w:rFonts w:ascii="Times New Roman" w:hAnsi="Times New Roman" w:cs="Times New Roman"/>
          <w:i w:val="0"/>
          <w:iCs w:val="0"/>
          <w:color w:val="000000" w:themeColor="text1"/>
          <w:sz w:val="24"/>
          <w:szCs w:val="24"/>
        </w:rPr>
        <w:t>ö</w:t>
      </w:r>
      <w:r w:rsidRPr="00692E82">
        <w:rPr>
          <w:rFonts w:ascii="Times New Roman" w:hAnsi="Times New Roman" w:cs="Times New Roman"/>
          <w:color w:val="000000" w:themeColor="text1"/>
          <w:sz w:val="24"/>
          <w:szCs w:val="24"/>
          <w:lang w:eastAsia="ko-KR"/>
        </w:rPr>
        <w:t>rnyei</w:t>
      </w:r>
      <w:proofErr w:type="spellEnd"/>
      <w:r w:rsidRPr="00692E82">
        <w:rPr>
          <w:rFonts w:ascii="Times New Roman" w:hAnsi="Times New Roman" w:cs="Times New Roman"/>
          <w:color w:val="000000" w:themeColor="text1"/>
          <w:sz w:val="24"/>
          <w:szCs w:val="24"/>
          <w:lang w:eastAsia="ko-KR"/>
        </w:rPr>
        <w:t xml:space="preserve">, P. </w:t>
      </w:r>
      <w:proofErr w:type="spellStart"/>
      <w:r w:rsidRPr="00692E82">
        <w:rPr>
          <w:rFonts w:ascii="Times New Roman" w:hAnsi="Times New Roman" w:cs="Times New Roman"/>
          <w:color w:val="000000" w:themeColor="text1"/>
          <w:sz w:val="24"/>
          <w:szCs w:val="24"/>
          <w:lang w:eastAsia="ko-KR"/>
        </w:rPr>
        <w:t>MacIntyre</w:t>
      </w:r>
      <w:proofErr w:type="spellEnd"/>
      <w:r w:rsidRPr="00692E82">
        <w:rPr>
          <w:rFonts w:ascii="Times New Roman" w:hAnsi="Times New Roman" w:cs="Times New Roman"/>
          <w:color w:val="000000" w:themeColor="text1"/>
          <w:sz w:val="24"/>
          <w:szCs w:val="24"/>
          <w:lang w:eastAsia="ko-KR"/>
        </w:rPr>
        <w:t xml:space="preserve">, &amp; A. Henry (Eds.), </w:t>
      </w:r>
      <w:r w:rsidRPr="00692E82">
        <w:rPr>
          <w:rFonts w:ascii="Times New Roman" w:hAnsi="Times New Roman" w:cs="Times New Roman"/>
          <w:i/>
          <w:color w:val="000000" w:themeColor="text1"/>
          <w:sz w:val="24"/>
          <w:szCs w:val="24"/>
          <w:lang w:eastAsia="ko-KR"/>
        </w:rPr>
        <w:t>Motivational dynamics in language learning</w:t>
      </w:r>
      <w:r w:rsidRPr="00692E82">
        <w:rPr>
          <w:rFonts w:ascii="Times New Roman" w:hAnsi="Times New Roman" w:cs="Times New Roman"/>
          <w:color w:val="000000" w:themeColor="text1"/>
          <w:sz w:val="24"/>
          <w:szCs w:val="24"/>
          <w:lang w:eastAsia="ko-KR"/>
        </w:rPr>
        <w:t xml:space="preserve"> (11–19). Multilingual Matters.</w:t>
      </w:r>
    </w:p>
    <w:p w14:paraId="705BADFB"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lastRenderedPageBreak/>
        <w:t xml:space="preserve">Larsen-Freeman, D. (2017). Complexity theory: the lessons continue. In L. Ortega, &amp; Z. Han (Eds.), </w:t>
      </w:r>
      <w:r w:rsidRPr="00692E82">
        <w:rPr>
          <w:rFonts w:ascii="Times New Roman" w:hAnsi="Times New Roman" w:cs="Times New Roman"/>
          <w:i/>
          <w:color w:val="000000" w:themeColor="text1"/>
          <w:sz w:val="24"/>
          <w:szCs w:val="24"/>
          <w:lang w:eastAsia="ko-KR"/>
        </w:rPr>
        <w:t>Complexity Theory and language development: In celebration of Diane Larsen-Freeman</w:t>
      </w:r>
      <w:r w:rsidRPr="00692E82">
        <w:rPr>
          <w:rFonts w:ascii="Times New Roman" w:hAnsi="Times New Roman" w:cs="Times New Roman"/>
          <w:color w:val="000000" w:themeColor="text1"/>
          <w:sz w:val="24"/>
          <w:szCs w:val="24"/>
          <w:lang w:eastAsia="ko-KR"/>
        </w:rPr>
        <w:t xml:space="preserve"> (12–50). John Benjamins. </w:t>
      </w:r>
    </w:p>
    <w:p w14:paraId="082E70C5" w14:textId="7B4A9CB6"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Larsen-Freeman, D. (2019). On language learner agency: A Complex Dynamic System</w:t>
      </w:r>
      <w:r w:rsidR="00406645">
        <w:rPr>
          <w:rFonts w:ascii="Times New Roman" w:hAnsi="Times New Roman" w:cs="Times New Roman"/>
          <w:color w:val="000000" w:themeColor="text1"/>
          <w:sz w:val="24"/>
          <w:szCs w:val="24"/>
          <w:lang w:eastAsia="ko-KR"/>
        </w:rPr>
        <w:t>s</w:t>
      </w:r>
      <w:r w:rsidRPr="00692E82">
        <w:rPr>
          <w:rFonts w:ascii="Times New Roman" w:hAnsi="Times New Roman" w:cs="Times New Roman"/>
          <w:color w:val="000000" w:themeColor="text1"/>
          <w:sz w:val="24"/>
          <w:szCs w:val="24"/>
          <w:lang w:eastAsia="ko-KR"/>
        </w:rPr>
        <w:t xml:space="preserve"> Theory perspective. </w:t>
      </w:r>
      <w:r w:rsidRPr="00692E82">
        <w:rPr>
          <w:rFonts w:ascii="Times New Roman" w:hAnsi="Times New Roman" w:cs="Times New Roman"/>
          <w:i/>
          <w:color w:val="000000" w:themeColor="text1"/>
          <w:sz w:val="24"/>
          <w:szCs w:val="24"/>
          <w:lang w:eastAsia="ko-KR"/>
        </w:rPr>
        <w:t>The Modern Language Journal, 103</w:t>
      </w:r>
      <w:r w:rsidRPr="00692E82">
        <w:rPr>
          <w:rFonts w:ascii="Times New Roman" w:hAnsi="Times New Roman" w:cs="Times New Roman"/>
          <w:color w:val="000000" w:themeColor="text1"/>
          <w:sz w:val="24"/>
          <w:szCs w:val="24"/>
          <w:lang w:eastAsia="ko-KR"/>
        </w:rPr>
        <w:t>, 61–79.</w:t>
      </w:r>
    </w:p>
    <w:p w14:paraId="78A8EF55"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 xml:space="preserve">Larsen-Freeman, D., &amp; Cameron, L. (2008). </w:t>
      </w:r>
      <w:r w:rsidRPr="00692E82">
        <w:rPr>
          <w:rFonts w:ascii="Times New Roman" w:hAnsi="Times New Roman" w:cs="Times New Roman"/>
          <w:i/>
          <w:color w:val="000000" w:themeColor="text1"/>
          <w:sz w:val="24"/>
          <w:szCs w:val="24"/>
          <w:lang w:eastAsia="ko-KR"/>
        </w:rPr>
        <w:t>Complex systems and applied linguistics</w:t>
      </w:r>
      <w:r w:rsidRPr="00692E82">
        <w:rPr>
          <w:rFonts w:ascii="Times New Roman" w:hAnsi="Times New Roman" w:cs="Times New Roman"/>
          <w:color w:val="000000" w:themeColor="text1"/>
          <w:sz w:val="24"/>
          <w:szCs w:val="24"/>
          <w:lang w:eastAsia="ko-KR"/>
        </w:rPr>
        <w:t>. Oxford University Press.</w:t>
      </w:r>
    </w:p>
    <w:p w14:paraId="03F291CF"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 xml:space="preserve">Lee, E. J. (2016). Reducing international graduate students' language anxiety through oral pronunciation corrections. </w:t>
      </w:r>
      <w:r w:rsidRPr="00692E82">
        <w:rPr>
          <w:rFonts w:ascii="Times New Roman" w:hAnsi="Times New Roman" w:cs="Times New Roman"/>
          <w:i/>
          <w:color w:val="000000" w:themeColor="text1"/>
          <w:sz w:val="24"/>
          <w:szCs w:val="24"/>
          <w:lang w:eastAsia="ko-KR"/>
        </w:rPr>
        <w:t>System, 56,</w:t>
      </w:r>
      <w:r w:rsidRPr="00692E82">
        <w:rPr>
          <w:rFonts w:ascii="Times New Roman" w:hAnsi="Times New Roman" w:cs="Times New Roman"/>
          <w:color w:val="000000" w:themeColor="text1"/>
          <w:sz w:val="24"/>
          <w:szCs w:val="24"/>
          <w:lang w:eastAsia="ko-KR"/>
        </w:rPr>
        <w:t xml:space="preserve"> 78–95.</w:t>
      </w:r>
    </w:p>
    <w:p w14:paraId="0BD0647B"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 xml:space="preserve">Li, C., Huang, J., &amp; Li, B. (2021). The predictive effects of classroom environment and trait emotional intelligence on foreign language enjoyment and anxiety. </w:t>
      </w:r>
      <w:r w:rsidRPr="00692E82">
        <w:rPr>
          <w:rFonts w:ascii="Times New Roman" w:hAnsi="Times New Roman" w:cs="Times New Roman"/>
          <w:i/>
          <w:color w:val="000000" w:themeColor="text1"/>
          <w:sz w:val="24"/>
          <w:szCs w:val="24"/>
          <w:lang w:eastAsia="ko-KR"/>
        </w:rPr>
        <w:t>System, 96,</w:t>
      </w:r>
      <w:r w:rsidRPr="00692E82">
        <w:rPr>
          <w:rFonts w:ascii="Times New Roman" w:hAnsi="Times New Roman" w:cs="Times New Roman"/>
          <w:color w:val="000000" w:themeColor="text1"/>
          <w:sz w:val="24"/>
          <w:szCs w:val="24"/>
          <w:lang w:eastAsia="ko-KR"/>
        </w:rPr>
        <w:t xml:space="preserve"> 102393.</w:t>
      </w:r>
    </w:p>
    <w:p w14:paraId="54AB7196" w14:textId="573718FB"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 xml:space="preserve">Liu, L., &amp; Fraser, B. (2013). Development and validation of an English classroom learning environment inventory and its application in China. In M. S. Shine (Ed.), </w:t>
      </w:r>
      <w:r w:rsidRPr="00692E82">
        <w:rPr>
          <w:rFonts w:ascii="Times New Roman" w:hAnsi="Times New Roman" w:cs="Times New Roman"/>
          <w:i/>
          <w:color w:val="000000" w:themeColor="text1"/>
          <w:sz w:val="24"/>
          <w:szCs w:val="24"/>
          <w:lang w:eastAsia="ko-KR"/>
        </w:rPr>
        <w:t>Application of structural equation modelling in educational research and practice</w:t>
      </w:r>
      <w:r w:rsidRPr="00692E82">
        <w:rPr>
          <w:rFonts w:ascii="Times New Roman" w:hAnsi="Times New Roman" w:cs="Times New Roman"/>
          <w:color w:val="000000" w:themeColor="text1"/>
          <w:sz w:val="24"/>
          <w:szCs w:val="24"/>
          <w:lang w:eastAsia="ko-KR"/>
        </w:rPr>
        <w:t xml:space="preserve"> (75–89). Sense Publisher.</w:t>
      </w:r>
    </w:p>
    <w:p w14:paraId="0B796EA9" w14:textId="77777777" w:rsidR="00872226" w:rsidRPr="00692E82" w:rsidRDefault="00872226" w:rsidP="00872226">
      <w:pPr>
        <w:spacing w:before="0" w:after="0" w:line="360" w:lineRule="auto"/>
        <w:ind w:left="567" w:hanging="567"/>
        <w:jc w:val="both"/>
        <w:rPr>
          <w:rFonts w:ascii="Times New Roman" w:hAnsi="Times New Roman" w:cs="Times New Roman"/>
          <w:color w:val="000000" w:themeColor="text1"/>
          <w:sz w:val="24"/>
          <w:szCs w:val="24"/>
        </w:rPr>
      </w:pPr>
      <w:r w:rsidRPr="00692E82">
        <w:rPr>
          <w:rFonts w:ascii="Times New Roman" w:hAnsi="Times New Roman" w:cs="Times New Roman"/>
          <w:color w:val="000000" w:themeColor="text1"/>
          <w:sz w:val="24"/>
          <w:szCs w:val="24"/>
          <w:lang w:eastAsia="ko-KR"/>
        </w:rPr>
        <w:t xml:space="preserve">Lundberg, A. (2019a). Teachers' beliefs about multilingualism: findings from Q method research. </w:t>
      </w:r>
      <w:r w:rsidRPr="00692E82">
        <w:rPr>
          <w:rFonts w:ascii="Times New Roman" w:hAnsi="Times New Roman" w:cs="Times New Roman"/>
          <w:i/>
          <w:color w:val="000000" w:themeColor="text1"/>
          <w:sz w:val="24"/>
          <w:szCs w:val="24"/>
          <w:lang w:eastAsia="ko-KR"/>
        </w:rPr>
        <w:t>Current Issues in Language Planning, 20,</w:t>
      </w:r>
      <w:r w:rsidRPr="00692E82">
        <w:rPr>
          <w:rFonts w:ascii="Times New Roman" w:hAnsi="Times New Roman" w:cs="Times New Roman"/>
          <w:color w:val="000000" w:themeColor="text1"/>
          <w:sz w:val="24"/>
          <w:szCs w:val="24"/>
          <w:lang w:eastAsia="ko-KR"/>
        </w:rPr>
        <w:t xml:space="preserve"> 266–283. </w:t>
      </w:r>
    </w:p>
    <w:p w14:paraId="77C63F5B" w14:textId="4C9712C0" w:rsidR="00872226" w:rsidRPr="00692E82" w:rsidRDefault="00872226" w:rsidP="00872226">
      <w:pPr>
        <w:spacing w:before="0" w:after="0" w:line="360" w:lineRule="auto"/>
        <w:ind w:left="567" w:hanging="567"/>
        <w:jc w:val="both"/>
        <w:rPr>
          <w:rFonts w:ascii="Times New Roman" w:hAnsi="Times New Roman" w:cs="Times New Roman"/>
          <w:color w:val="000000" w:themeColor="text1"/>
          <w:sz w:val="24"/>
          <w:szCs w:val="24"/>
        </w:rPr>
      </w:pPr>
      <w:r w:rsidRPr="00692E82">
        <w:rPr>
          <w:rFonts w:ascii="Times New Roman" w:hAnsi="Times New Roman" w:cs="Times New Roman"/>
          <w:color w:val="000000" w:themeColor="text1"/>
          <w:sz w:val="24"/>
          <w:szCs w:val="24"/>
          <w:lang w:eastAsia="ko-KR"/>
        </w:rPr>
        <w:t xml:space="preserve">Lundberg, A. (2019b). Teachers' viewpoints about an educational reform concerning multilingualism in German-speaking Switzerland. </w:t>
      </w:r>
      <w:r w:rsidRPr="00692E82">
        <w:rPr>
          <w:rFonts w:ascii="Times New Roman" w:hAnsi="Times New Roman" w:cs="Times New Roman"/>
          <w:i/>
          <w:color w:val="000000" w:themeColor="text1"/>
          <w:sz w:val="24"/>
          <w:szCs w:val="24"/>
          <w:lang w:eastAsia="ko-KR"/>
        </w:rPr>
        <w:t>Learning and Instruction, 64</w:t>
      </w:r>
      <w:r w:rsidRPr="00692E82">
        <w:rPr>
          <w:rFonts w:ascii="Times New Roman" w:hAnsi="Times New Roman" w:cs="Times New Roman"/>
          <w:color w:val="000000" w:themeColor="text1"/>
          <w:sz w:val="24"/>
          <w:szCs w:val="24"/>
          <w:lang w:eastAsia="ko-KR"/>
        </w:rPr>
        <w:t>. https://doi.org/10.1016/j.learninstruc.2019.101244.</w:t>
      </w:r>
    </w:p>
    <w:p w14:paraId="50317C74"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 xml:space="preserve">Lundberg, A., de Leeuw, R., &amp; </w:t>
      </w:r>
      <w:proofErr w:type="spellStart"/>
      <w:r w:rsidRPr="00692E82">
        <w:rPr>
          <w:rFonts w:ascii="Times New Roman" w:hAnsi="Times New Roman" w:cs="Times New Roman"/>
          <w:color w:val="000000" w:themeColor="text1"/>
          <w:sz w:val="24"/>
          <w:szCs w:val="24"/>
          <w:lang w:eastAsia="ko-KR"/>
        </w:rPr>
        <w:t>Aliani</w:t>
      </w:r>
      <w:proofErr w:type="spellEnd"/>
      <w:r w:rsidRPr="00692E82">
        <w:rPr>
          <w:rFonts w:ascii="Times New Roman" w:hAnsi="Times New Roman" w:cs="Times New Roman"/>
          <w:color w:val="000000" w:themeColor="text1"/>
          <w:sz w:val="24"/>
          <w:szCs w:val="24"/>
          <w:lang w:eastAsia="ko-KR"/>
        </w:rPr>
        <w:t xml:space="preserve">, R. (2020). Using Q methodology: Sorting out subjectivity in educational research. </w:t>
      </w:r>
      <w:r w:rsidRPr="00692E82">
        <w:rPr>
          <w:rFonts w:ascii="Times New Roman" w:hAnsi="Times New Roman" w:cs="Times New Roman"/>
          <w:i/>
          <w:color w:val="000000" w:themeColor="text1"/>
          <w:sz w:val="24"/>
          <w:szCs w:val="24"/>
          <w:lang w:eastAsia="ko-KR"/>
        </w:rPr>
        <w:t>Educational Research Review, 31,</w:t>
      </w:r>
      <w:r w:rsidRPr="00692E82">
        <w:rPr>
          <w:rFonts w:ascii="Times New Roman" w:hAnsi="Times New Roman" w:cs="Times New Roman"/>
          <w:color w:val="000000" w:themeColor="text1"/>
          <w:sz w:val="24"/>
          <w:szCs w:val="24"/>
          <w:lang w:eastAsia="ko-KR"/>
        </w:rPr>
        <w:t xml:space="preserve"> 100361. </w:t>
      </w:r>
    </w:p>
    <w:p w14:paraId="15805CBD" w14:textId="786ADCE4"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proofErr w:type="spellStart"/>
      <w:r w:rsidRPr="00692E82">
        <w:rPr>
          <w:rFonts w:ascii="Times New Roman" w:hAnsi="Times New Roman" w:cs="Times New Roman"/>
          <w:color w:val="000000" w:themeColor="text1"/>
          <w:sz w:val="24"/>
          <w:szCs w:val="24"/>
          <w:lang w:eastAsia="ko-KR"/>
        </w:rPr>
        <w:t>MacIntyre</w:t>
      </w:r>
      <w:proofErr w:type="spellEnd"/>
      <w:r w:rsidRPr="00692E82">
        <w:rPr>
          <w:rFonts w:ascii="Times New Roman" w:hAnsi="Times New Roman" w:cs="Times New Roman"/>
          <w:color w:val="000000" w:themeColor="text1"/>
          <w:sz w:val="24"/>
          <w:szCs w:val="24"/>
          <w:lang w:eastAsia="ko-KR"/>
        </w:rPr>
        <w:t xml:space="preserve">, P. D., </w:t>
      </w:r>
      <w:proofErr w:type="spellStart"/>
      <w:r w:rsidRPr="00692E82">
        <w:rPr>
          <w:rFonts w:ascii="Times New Roman" w:hAnsi="Times New Roman" w:cs="Times New Roman"/>
          <w:color w:val="000000" w:themeColor="text1"/>
          <w:sz w:val="24"/>
          <w:szCs w:val="24"/>
          <w:lang w:eastAsia="ko-KR"/>
        </w:rPr>
        <w:t>Gregersen</w:t>
      </w:r>
      <w:proofErr w:type="spellEnd"/>
      <w:r w:rsidRPr="00692E82">
        <w:rPr>
          <w:rFonts w:ascii="Times New Roman" w:hAnsi="Times New Roman" w:cs="Times New Roman"/>
          <w:color w:val="000000" w:themeColor="text1"/>
          <w:sz w:val="24"/>
          <w:szCs w:val="24"/>
          <w:lang w:eastAsia="ko-KR"/>
        </w:rPr>
        <w:t xml:space="preserve">, T., &amp; Mercer, S. (2019). Setting an agenda for positive psychology in SLA: Theory, practice, and research. </w:t>
      </w:r>
      <w:r w:rsidRPr="00692E82">
        <w:rPr>
          <w:rFonts w:ascii="Times New Roman" w:hAnsi="Times New Roman" w:cs="Times New Roman"/>
          <w:i/>
          <w:color w:val="000000" w:themeColor="text1"/>
          <w:sz w:val="24"/>
          <w:szCs w:val="24"/>
          <w:lang w:eastAsia="ko-KR"/>
        </w:rPr>
        <w:t>The Modern Language Journal</w:t>
      </w:r>
      <w:r w:rsidRPr="00692E82">
        <w:rPr>
          <w:rFonts w:ascii="Times New Roman" w:hAnsi="Times New Roman" w:cs="Times New Roman"/>
          <w:color w:val="000000" w:themeColor="text1"/>
          <w:sz w:val="24"/>
          <w:szCs w:val="24"/>
          <w:lang w:eastAsia="ko-KR"/>
        </w:rPr>
        <w:t xml:space="preserve">, </w:t>
      </w:r>
      <w:r w:rsidRPr="00692E82">
        <w:rPr>
          <w:rFonts w:ascii="Times New Roman" w:hAnsi="Times New Roman" w:cs="Times New Roman"/>
          <w:i/>
          <w:color w:val="000000" w:themeColor="text1"/>
          <w:sz w:val="24"/>
          <w:szCs w:val="24"/>
          <w:lang w:eastAsia="ko-KR"/>
        </w:rPr>
        <w:t>103,</w:t>
      </w:r>
      <w:r w:rsidRPr="00692E82">
        <w:rPr>
          <w:rFonts w:ascii="Times New Roman" w:hAnsi="Times New Roman" w:cs="Times New Roman"/>
          <w:color w:val="000000" w:themeColor="text1"/>
          <w:sz w:val="24"/>
          <w:szCs w:val="24"/>
          <w:lang w:eastAsia="ko-KR"/>
        </w:rPr>
        <w:t xml:space="preserve"> 262–274. </w:t>
      </w:r>
    </w:p>
    <w:p w14:paraId="78727607"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 xml:space="preserve">Macintyre, P. D., MacKay, E., Roxx, J. &amp; Abel, J. (2017). The emerging need for methods appropriate to study dynamic systems: Individual differences in motivational dynamics. In L. Ortega &amp; Z. H. Han (Eds.), </w:t>
      </w:r>
      <w:r w:rsidRPr="00692E82">
        <w:rPr>
          <w:rFonts w:ascii="Times New Roman" w:hAnsi="Times New Roman" w:cs="Times New Roman"/>
          <w:i/>
          <w:color w:val="000000" w:themeColor="text1"/>
          <w:sz w:val="24"/>
          <w:szCs w:val="24"/>
          <w:lang w:eastAsia="ko-KR"/>
        </w:rPr>
        <w:t>Complexity theory and language development: In celebration of Diane Larsen-Freeman</w:t>
      </w:r>
      <w:r w:rsidRPr="00692E82">
        <w:rPr>
          <w:rFonts w:ascii="Times New Roman" w:hAnsi="Times New Roman" w:cs="Times New Roman"/>
          <w:color w:val="000000" w:themeColor="text1"/>
          <w:sz w:val="24"/>
          <w:szCs w:val="24"/>
          <w:lang w:eastAsia="ko-KR"/>
        </w:rPr>
        <w:t xml:space="preserve"> (96–122). John Benjamins. </w:t>
      </w:r>
    </w:p>
    <w:p w14:paraId="5A26F3A9"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proofErr w:type="spellStart"/>
      <w:r w:rsidRPr="00692E82">
        <w:rPr>
          <w:rFonts w:ascii="Times New Roman" w:hAnsi="Times New Roman" w:cs="Times New Roman"/>
          <w:color w:val="000000" w:themeColor="text1"/>
          <w:sz w:val="24"/>
          <w:szCs w:val="24"/>
          <w:lang w:eastAsia="ko-KR"/>
        </w:rPr>
        <w:t>MacIntyre</w:t>
      </w:r>
      <w:proofErr w:type="spellEnd"/>
      <w:r w:rsidRPr="00692E82">
        <w:rPr>
          <w:rFonts w:ascii="Times New Roman" w:hAnsi="Times New Roman" w:cs="Times New Roman"/>
          <w:color w:val="000000" w:themeColor="text1"/>
          <w:sz w:val="24"/>
          <w:szCs w:val="24"/>
          <w:lang w:eastAsia="ko-KR"/>
        </w:rPr>
        <w:t xml:space="preserve">, P. D., Mercer, S., &amp; </w:t>
      </w:r>
      <w:proofErr w:type="spellStart"/>
      <w:r w:rsidRPr="00692E82">
        <w:rPr>
          <w:rFonts w:ascii="Times New Roman" w:hAnsi="Times New Roman" w:cs="Times New Roman"/>
          <w:color w:val="000000" w:themeColor="text1"/>
          <w:sz w:val="24"/>
          <w:szCs w:val="24"/>
          <w:lang w:eastAsia="ko-KR"/>
        </w:rPr>
        <w:t>Gregersen</w:t>
      </w:r>
      <w:proofErr w:type="spellEnd"/>
      <w:r w:rsidRPr="00692E82">
        <w:rPr>
          <w:rFonts w:ascii="Times New Roman" w:hAnsi="Times New Roman" w:cs="Times New Roman"/>
          <w:color w:val="000000" w:themeColor="text1"/>
          <w:sz w:val="24"/>
          <w:szCs w:val="24"/>
          <w:lang w:eastAsia="ko-KR"/>
        </w:rPr>
        <w:t xml:space="preserve">, T. (2021). Reflections on researching dynamics in language learning psychology. In R. J. Sampson &amp; R. S. Pinner (Eds.), </w:t>
      </w:r>
      <w:r w:rsidRPr="00692E82">
        <w:rPr>
          <w:rFonts w:ascii="Times New Roman" w:hAnsi="Times New Roman" w:cs="Times New Roman"/>
          <w:i/>
          <w:color w:val="000000" w:themeColor="text1"/>
          <w:sz w:val="24"/>
          <w:szCs w:val="24"/>
          <w:lang w:eastAsia="ko-KR"/>
        </w:rPr>
        <w:t>Complexity perspectives on researching language learner and teacher psychology</w:t>
      </w:r>
      <w:r w:rsidRPr="00692E82">
        <w:rPr>
          <w:rFonts w:ascii="Times New Roman" w:hAnsi="Times New Roman" w:cs="Times New Roman"/>
          <w:color w:val="000000" w:themeColor="text1"/>
          <w:sz w:val="24"/>
          <w:szCs w:val="24"/>
          <w:lang w:eastAsia="ko-KR"/>
        </w:rPr>
        <w:t xml:space="preserve"> (15–34). Multilingual Matters.</w:t>
      </w:r>
    </w:p>
    <w:p w14:paraId="235E83D2"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rPr>
      </w:pPr>
      <w:proofErr w:type="spellStart"/>
      <w:r w:rsidRPr="00692E82">
        <w:rPr>
          <w:rFonts w:ascii="Times New Roman" w:hAnsi="Times New Roman" w:cs="Times New Roman"/>
          <w:color w:val="000000" w:themeColor="text1"/>
          <w:sz w:val="24"/>
          <w:szCs w:val="24"/>
          <w:lang w:eastAsia="ko-KR"/>
        </w:rPr>
        <w:lastRenderedPageBreak/>
        <w:t>MacIntyre</w:t>
      </w:r>
      <w:proofErr w:type="spellEnd"/>
      <w:r w:rsidRPr="00692E82">
        <w:rPr>
          <w:rFonts w:ascii="Times New Roman" w:hAnsi="Times New Roman" w:cs="Times New Roman"/>
          <w:color w:val="000000" w:themeColor="text1"/>
          <w:sz w:val="24"/>
          <w:szCs w:val="24"/>
          <w:lang w:eastAsia="ko-KR"/>
        </w:rPr>
        <w:t xml:space="preserve">, P. D., &amp; </w:t>
      </w:r>
      <w:proofErr w:type="spellStart"/>
      <w:r w:rsidRPr="00692E82">
        <w:rPr>
          <w:rFonts w:ascii="Times New Roman" w:hAnsi="Times New Roman" w:cs="Times New Roman"/>
          <w:color w:val="000000" w:themeColor="text1"/>
          <w:sz w:val="24"/>
          <w:szCs w:val="24"/>
          <w:lang w:eastAsia="ko-KR"/>
        </w:rPr>
        <w:t>Vincze</w:t>
      </w:r>
      <w:proofErr w:type="spellEnd"/>
      <w:r w:rsidRPr="00692E82">
        <w:rPr>
          <w:rFonts w:ascii="Times New Roman" w:hAnsi="Times New Roman" w:cs="Times New Roman"/>
          <w:color w:val="000000" w:themeColor="text1"/>
          <w:sz w:val="24"/>
          <w:szCs w:val="24"/>
          <w:lang w:eastAsia="ko-KR"/>
        </w:rPr>
        <w:t xml:space="preserve">, L. (2017). "Positive and negative emotions underlie motivation for L2 learning." </w:t>
      </w:r>
      <w:r w:rsidRPr="00692E82">
        <w:rPr>
          <w:rFonts w:ascii="Times New Roman" w:hAnsi="Times New Roman" w:cs="Times New Roman"/>
          <w:i/>
          <w:color w:val="000000" w:themeColor="text1"/>
          <w:sz w:val="24"/>
          <w:szCs w:val="24"/>
          <w:lang w:eastAsia="ko-KR"/>
        </w:rPr>
        <w:t>Studies in Second Language Learning and Teaching, 7,</w:t>
      </w:r>
      <w:r w:rsidRPr="00692E82">
        <w:rPr>
          <w:rFonts w:ascii="Times New Roman" w:hAnsi="Times New Roman" w:cs="Times New Roman"/>
          <w:color w:val="000000" w:themeColor="text1"/>
          <w:sz w:val="24"/>
          <w:szCs w:val="24"/>
          <w:lang w:eastAsia="ko-KR"/>
        </w:rPr>
        <w:t xml:space="preserve"> 61–88.</w:t>
      </w:r>
    </w:p>
    <w:p w14:paraId="7BF3D891"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proofErr w:type="spellStart"/>
      <w:r w:rsidRPr="00692E82">
        <w:rPr>
          <w:rFonts w:ascii="Times New Roman" w:hAnsi="Times New Roman" w:cs="Times New Roman"/>
          <w:color w:val="000000" w:themeColor="text1"/>
          <w:sz w:val="24"/>
          <w:szCs w:val="24"/>
          <w:lang w:eastAsia="ko-KR"/>
        </w:rPr>
        <w:t>Mahmoodzadeh</w:t>
      </w:r>
      <w:proofErr w:type="spellEnd"/>
      <w:r w:rsidRPr="00692E82">
        <w:rPr>
          <w:rFonts w:ascii="Times New Roman" w:hAnsi="Times New Roman" w:cs="Times New Roman"/>
          <w:color w:val="000000" w:themeColor="text1"/>
          <w:sz w:val="24"/>
          <w:szCs w:val="24"/>
          <w:lang w:eastAsia="ko-KR"/>
        </w:rPr>
        <w:t xml:space="preserve">, M., &amp; </w:t>
      </w:r>
      <w:proofErr w:type="spellStart"/>
      <w:r w:rsidRPr="00692E82">
        <w:rPr>
          <w:rFonts w:ascii="Times New Roman" w:hAnsi="Times New Roman" w:cs="Times New Roman"/>
          <w:color w:val="000000" w:themeColor="text1"/>
          <w:sz w:val="24"/>
          <w:szCs w:val="24"/>
          <w:lang w:eastAsia="ko-KR"/>
        </w:rPr>
        <w:t>Khajavy</w:t>
      </w:r>
      <w:proofErr w:type="spellEnd"/>
      <w:r w:rsidRPr="00692E82">
        <w:rPr>
          <w:rFonts w:ascii="Times New Roman" w:hAnsi="Times New Roman" w:cs="Times New Roman"/>
          <w:color w:val="000000" w:themeColor="text1"/>
          <w:sz w:val="24"/>
          <w:szCs w:val="24"/>
          <w:lang w:eastAsia="ko-KR"/>
        </w:rPr>
        <w:t xml:space="preserve">, G. H. (2019). Towards conceptualizing language learning curiosity in SLA: An empirical study. </w:t>
      </w:r>
      <w:r w:rsidRPr="00692E82">
        <w:rPr>
          <w:rFonts w:ascii="Times New Roman" w:hAnsi="Times New Roman" w:cs="Times New Roman"/>
          <w:i/>
          <w:color w:val="000000" w:themeColor="text1"/>
          <w:sz w:val="24"/>
          <w:szCs w:val="24"/>
          <w:lang w:eastAsia="ko-KR"/>
        </w:rPr>
        <w:t>Journal of Psycholinguistic Research, 48,</w:t>
      </w:r>
      <w:r w:rsidRPr="00692E82">
        <w:rPr>
          <w:rFonts w:ascii="Times New Roman" w:hAnsi="Times New Roman" w:cs="Times New Roman"/>
          <w:color w:val="000000" w:themeColor="text1"/>
          <w:sz w:val="24"/>
          <w:szCs w:val="24"/>
          <w:lang w:eastAsia="ko-KR"/>
        </w:rPr>
        <w:t xml:space="preserve"> 333–351.</w:t>
      </w:r>
    </w:p>
    <w:p w14:paraId="54C8253D"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 xml:space="preserve">Mauldin, C. (2017). Pamela meets Evelyn: Single case studies of self. </w:t>
      </w:r>
      <w:r w:rsidRPr="00692E82">
        <w:rPr>
          <w:rFonts w:ascii="Times New Roman" w:hAnsi="Times New Roman" w:cs="Times New Roman"/>
          <w:i/>
          <w:color w:val="000000" w:themeColor="text1"/>
          <w:sz w:val="24"/>
          <w:szCs w:val="24"/>
          <w:lang w:eastAsia="ko-KR"/>
        </w:rPr>
        <w:t>Operant Subjectivity</w:t>
      </w:r>
      <w:r w:rsidRPr="00692E82">
        <w:rPr>
          <w:rFonts w:ascii="Times New Roman" w:hAnsi="Times New Roman" w:cs="Times New Roman"/>
          <w:color w:val="000000" w:themeColor="text1"/>
          <w:sz w:val="24"/>
          <w:szCs w:val="24"/>
          <w:lang w:eastAsia="ko-KR"/>
        </w:rPr>
        <w:t xml:space="preserve">, </w:t>
      </w:r>
      <w:r w:rsidRPr="00692E82">
        <w:rPr>
          <w:rFonts w:ascii="Times New Roman" w:hAnsi="Times New Roman" w:cs="Times New Roman"/>
          <w:i/>
          <w:color w:val="000000" w:themeColor="text1"/>
          <w:sz w:val="24"/>
          <w:szCs w:val="24"/>
          <w:lang w:eastAsia="ko-KR"/>
        </w:rPr>
        <w:t>39,</w:t>
      </w:r>
      <w:r w:rsidRPr="00692E82">
        <w:rPr>
          <w:rFonts w:ascii="Times New Roman" w:hAnsi="Times New Roman" w:cs="Times New Roman"/>
          <w:color w:val="000000" w:themeColor="text1"/>
          <w:sz w:val="24"/>
          <w:szCs w:val="24"/>
          <w:lang w:eastAsia="ko-KR"/>
        </w:rPr>
        <w:t xml:space="preserve"> 37–57.</w:t>
      </w:r>
    </w:p>
    <w:p w14:paraId="1D498B06"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 xml:space="preserve">Moors, A., Ellsworth, P., Scherer, K., </w:t>
      </w:r>
      <w:proofErr w:type="spellStart"/>
      <w:r w:rsidRPr="00692E82">
        <w:rPr>
          <w:rFonts w:ascii="Times New Roman" w:hAnsi="Times New Roman" w:cs="Times New Roman"/>
          <w:color w:val="000000" w:themeColor="text1"/>
          <w:sz w:val="24"/>
          <w:szCs w:val="24"/>
          <w:lang w:eastAsia="ko-KR"/>
        </w:rPr>
        <w:t>Fijda</w:t>
      </w:r>
      <w:proofErr w:type="spellEnd"/>
      <w:r w:rsidRPr="00692E82">
        <w:rPr>
          <w:rFonts w:ascii="Times New Roman" w:hAnsi="Times New Roman" w:cs="Times New Roman"/>
          <w:color w:val="000000" w:themeColor="text1"/>
          <w:sz w:val="24"/>
          <w:szCs w:val="24"/>
          <w:lang w:eastAsia="ko-KR"/>
        </w:rPr>
        <w:t xml:space="preserve">, N. (2013). Appraisal theories of emotions: State of the art and future development. </w:t>
      </w:r>
      <w:r w:rsidRPr="00692E82">
        <w:rPr>
          <w:rFonts w:ascii="Times New Roman" w:hAnsi="Times New Roman" w:cs="Times New Roman"/>
          <w:i/>
          <w:color w:val="000000" w:themeColor="text1"/>
          <w:sz w:val="24"/>
          <w:szCs w:val="24"/>
          <w:lang w:eastAsia="ko-KR"/>
        </w:rPr>
        <w:t>Emotion Review, 5,</w:t>
      </w:r>
      <w:r w:rsidRPr="00692E82">
        <w:rPr>
          <w:rFonts w:ascii="Times New Roman" w:hAnsi="Times New Roman" w:cs="Times New Roman"/>
          <w:color w:val="000000" w:themeColor="text1"/>
          <w:sz w:val="24"/>
          <w:szCs w:val="24"/>
          <w:lang w:eastAsia="ko-KR"/>
        </w:rPr>
        <w:t xml:space="preserve"> 119–124.</w:t>
      </w:r>
    </w:p>
    <w:p w14:paraId="2967344E"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 xml:space="preserve">Morea, N. (2022). Investigating change in subjectivity: The analysis of Q-sorts in longitudinal research. </w:t>
      </w:r>
      <w:r w:rsidRPr="005F7E3B">
        <w:rPr>
          <w:rFonts w:ascii="Times New Roman" w:hAnsi="Times New Roman" w:cs="Times New Roman"/>
          <w:i/>
          <w:iCs/>
          <w:color w:val="000000" w:themeColor="text1"/>
          <w:sz w:val="24"/>
          <w:szCs w:val="24"/>
          <w:lang w:eastAsia="ko-KR"/>
        </w:rPr>
        <w:t>Research Methods in Applied Linguistics</w:t>
      </w:r>
      <w:r w:rsidRPr="00692E82">
        <w:rPr>
          <w:rFonts w:ascii="Times New Roman" w:hAnsi="Times New Roman" w:cs="Times New Roman"/>
          <w:color w:val="000000" w:themeColor="text1"/>
          <w:sz w:val="24"/>
          <w:szCs w:val="24"/>
          <w:lang w:eastAsia="ko-KR"/>
        </w:rPr>
        <w:t xml:space="preserve">, 100025, </w:t>
      </w:r>
      <w:r w:rsidRPr="00692E82">
        <w:rPr>
          <w:rFonts w:ascii="Times New Roman" w:hAnsi="Times New Roman" w:cs="Times New Roman"/>
          <w:color w:val="000000" w:themeColor="text1"/>
          <w:sz w:val="24"/>
          <w:szCs w:val="24"/>
        </w:rPr>
        <w:t>https://doi.org/10.1016/j.rmal.2022.100025</w:t>
      </w:r>
    </w:p>
    <w:p w14:paraId="774E66FB"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proofErr w:type="spellStart"/>
      <w:r w:rsidRPr="00692E82">
        <w:rPr>
          <w:rFonts w:ascii="Times New Roman" w:hAnsi="Times New Roman" w:cs="Times New Roman"/>
          <w:color w:val="000000" w:themeColor="text1"/>
          <w:sz w:val="24"/>
          <w:szCs w:val="24"/>
          <w:lang w:eastAsia="ko-KR"/>
        </w:rPr>
        <w:t>Muis</w:t>
      </w:r>
      <w:proofErr w:type="spellEnd"/>
      <w:r w:rsidRPr="00692E82">
        <w:rPr>
          <w:rFonts w:ascii="Times New Roman" w:hAnsi="Times New Roman" w:cs="Times New Roman"/>
          <w:color w:val="000000" w:themeColor="text1"/>
          <w:sz w:val="24"/>
          <w:szCs w:val="24"/>
          <w:lang w:eastAsia="ko-KR"/>
        </w:rPr>
        <w:t xml:space="preserve">, K. R., </w:t>
      </w:r>
      <w:proofErr w:type="spellStart"/>
      <w:r w:rsidRPr="00692E82">
        <w:rPr>
          <w:rFonts w:ascii="Times New Roman" w:hAnsi="Times New Roman" w:cs="Times New Roman"/>
          <w:color w:val="000000" w:themeColor="text1"/>
          <w:sz w:val="24"/>
          <w:szCs w:val="24"/>
          <w:lang w:eastAsia="ko-KR"/>
        </w:rPr>
        <w:t>Chevrier</w:t>
      </w:r>
      <w:proofErr w:type="spellEnd"/>
      <w:r w:rsidRPr="00692E82">
        <w:rPr>
          <w:rFonts w:ascii="Times New Roman" w:hAnsi="Times New Roman" w:cs="Times New Roman"/>
          <w:color w:val="000000" w:themeColor="text1"/>
          <w:sz w:val="24"/>
          <w:szCs w:val="24"/>
          <w:lang w:eastAsia="ko-KR"/>
        </w:rPr>
        <w:t xml:space="preserve">, M., Singh, C. A. (2018). The role of epistemic emotions in personal epistemology and self-regulated learning. </w:t>
      </w:r>
      <w:r w:rsidRPr="00692E82">
        <w:rPr>
          <w:rFonts w:ascii="Times New Roman" w:hAnsi="Times New Roman" w:cs="Times New Roman"/>
          <w:i/>
          <w:color w:val="000000" w:themeColor="text1"/>
          <w:sz w:val="24"/>
          <w:szCs w:val="24"/>
          <w:lang w:eastAsia="ko-KR"/>
        </w:rPr>
        <w:t>Educational Psychologist</w:t>
      </w:r>
      <w:r w:rsidRPr="00692E82">
        <w:rPr>
          <w:rFonts w:ascii="Times New Roman" w:hAnsi="Times New Roman" w:cs="Times New Roman"/>
          <w:color w:val="000000" w:themeColor="text1"/>
          <w:sz w:val="24"/>
          <w:szCs w:val="24"/>
          <w:lang w:eastAsia="ko-KR"/>
        </w:rPr>
        <w:t>,</w:t>
      </w:r>
      <w:r w:rsidRPr="00692E82">
        <w:rPr>
          <w:rFonts w:ascii="Times New Roman" w:hAnsi="Times New Roman" w:cs="Times New Roman"/>
          <w:i/>
          <w:color w:val="000000" w:themeColor="text1"/>
          <w:sz w:val="24"/>
          <w:szCs w:val="24"/>
          <w:lang w:eastAsia="ko-KR"/>
        </w:rPr>
        <w:t xml:space="preserve"> 53,</w:t>
      </w:r>
      <w:r w:rsidRPr="00692E82">
        <w:rPr>
          <w:rFonts w:ascii="Times New Roman" w:hAnsi="Times New Roman" w:cs="Times New Roman"/>
          <w:color w:val="000000" w:themeColor="text1"/>
          <w:sz w:val="24"/>
          <w:szCs w:val="24"/>
          <w:lang w:eastAsia="ko-KR"/>
        </w:rPr>
        <w:t xml:space="preserve"> 165–184. </w:t>
      </w:r>
    </w:p>
    <w:p w14:paraId="15D19270"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 xml:space="preserve">Nakamura, S., Reinders, H., &amp; </w:t>
      </w:r>
      <w:proofErr w:type="spellStart"/>
      <w:r w:rsidRPr="00692E82">
        <w:rPr>
          <w:rFonts w:ascii="Times New Roman" w:hAnsi="Times New Roman" w:cs="Times New Roman"/>
          <w:color w:val="000000" w:themeColor="text1"/>
          <w:sz w:val="24"/>
          <w:szCs w:val="24"/>
          <w:lang w:eastAsia="ko-KR"/>
        </w:rPr>
        <w:t>Darasawang</w:t>
      </w:r>
      <w:proofErr w:type="spellEnd"/>
      <w:r w:rsidRPr="00692E82">
        <w:rPr>
          <w:rFonts w:ascii="Times New Roman" w:hAnsi="Times New Roman" w:cs="Times New Roman"/>
          <w:color w:val="000000" w:themeColor="text1"/>
          <w:sz w:val="24"/>
          <w:szCs w:val="24"/>
          <w:lang w:eastAsia="ko-KR"/>
        </w:rPr>
        <w:t xml:space="preserve">, P. (2022). A classroom-based study on the antecedents of epistemic curiosity in L2 learning. </w:t>
      </w:r>
      <w:r w:rsidRPr="00692E82">
        <w:rPr>
          <w:rFonts w:ascii="Times New Roman" w:hAnsi="Times New Roman" w:cs="Times New Roman"/>
          <w:i/>
          <w:color w:val="000000" w:themeColor="text1"/>
          <w:sz w:val="24"/>
          <w:szCs w:val="24"/>
          <w:lang w:eastAsia="ko-KR"/>
        </w:rPr>
        <w:t>Journal of Psycholinguistic Research</w:t>
      </w:r>
      <w:r w:rsidRPr="00692E82">
        <w:rPr>
          <w:rFonts w:ascii="Times New Roman" w:hAnsi="Times New Roman" w:cs="Times New Roman"/>
          <w:color w:val="000000" w:themeColor="text1"/>
          <w:sz w:val="24"/>
          <w:szCs w:val="24"/>
          <w:lang w:eastAsia="ko-KR"/>
        </w:rPr>
        <w:t xml:space="preserve">, https://doi.org/10.1007/s10936-022-09839-x </w:t>
      </w:r>
    </w:p>
    <w:p w14:paraId="23EB91DB"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 xml:space="preserve">Oxford R., &amp; </w:t>
      </w:r>
      <w:proofErr w:type="spellStart"/>
      <w:r w:rsidRPr="00692E82">
        <w:rPr>
          <w:rFonts w:ascii="Times New Roman" w:hAnsi="Times New Roman" w:cs="Times New Roman"/>
          <w:color w:val="000000" w:themeColor="text1"/>
          <w:sz w:val="24"/>
          <w:szCs w:val="24"/>
          <w:lang w:eastAsia="ko-KR"/>
        </w:rPr>
        <w:t>Gkonou</w:t>
      </w:r>
      <w:proofErr w:type="spellEnd"/>
      <w:r w:rsidRPr="00692E82">
        <w:rPr>
          <w:rFonts w:ascii="Times New Roman" w:hAnsi="Times New Roman" w:cs="Times New Roman"/>
          <w:color w:val="000000" w:themeColor="text1"/>
          <w:sz w:val="24"/>
          <w:szCs w:val="24"/>
          <w:lang w:eastAsia="ko-KR"/>
        </w:rPr>
        <w:t xml:space="preserve"> C. (2021). Working with the complexity of language learners' emotions and emotion regulation strategies. In R. J. Sampson &amp; R. S. Pinner (Eds), </w:t>
      </w:r>
      <w:r w:rsidRPr="00692E82">
        <w:rPr>
          <w:rFonts w:ascii="Times New Roman" w:hAnsi="Times New Roman" w:cs="Times New Roman"/>
          <w:i/>
          <w:color w:val="000000" w:themeColor="text1"/>
          <w:sz w:val="24"/>
          <w:szCs w:val="24"/>
          <w:lang w:eastAsia="ko-KR"/>
        </w:rPr>
        <w:t>Complexity perspectives on researching language learner and teacher psychology</w:t>
      </w:r>
      <w:r w:rsidRPr="00692E82">
        <w:rPr>
          <w:rFonts w:ascii="Times New Roman" w:hAnsi="Times New Roman" w:cs="Times New Roman"/>
          <w:color w:val="000000" w:themeColor="text1"/>
          <w:sz w:val="24"/>
          <w:szCs w:val="24"/>
          <w:lang w:eastAsia="ko-KR"/>
        </w:rPr>
        <w:t xml:space="preserve"> (52–67). Multilingual Matters.</w:t>
      </w:r>
    </w:p>
    <w:p w14:paraId="1F4736C2"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proofErr w:type="spellStart"/>
      <w:r w:rsidRPr="00692E82">
        <w:rPr>
          <w:rFonts w:ascii="Times New Roman" w:hAnsi="Times New Roman" w:cs="Times New Roman"/>
          <w:color w:val="000000" w:themeColor="text1"/>
          <w:sz w:val="24"/>
          <w:szCs w:val="24"/>
          <w:lang w:eastAsia="ko-KR"/>
        </w:rPr>
        <w:t>Pekrun</w:t>
      </w:r>
      <w:proofErr w:type="spellEnd"/>
      <w:r w:rsidRPr="00692E82">
        <w:rPr>
          <w:rFonts w:ascii="Times New Roman" w:hAnsi="Times New Roman" w:cs="Times New Roman"/>
          <w:color w:val="000000" w:themeColor="text1"/>
          <w:sz w:val="24"/>
          <w:szCs w:val="24"/>
          <w:lang w:eastAsia="ko-KR"/>
        </w:rPr>
        <w:t xml:space="preserve">, R. (2006). The control-value theory of achievement emotions: Assumptions, corollaries, and implications for educational research and practice. </w:t>
      </w:r>
      <w:r w:rsidRPr="00692E82">
        <w:rPr>
          <w:rFonts w:ascii="Times New Roman" w:hAnsi="Times New Roman" w:cs="Times New Roman"/>
          <w:i/>
          <w:color w:val="000000" w:themeColor="text1"/>
          <w:sz w:val="24"/>
          <w:szCs w:val="24"/>
          <w:lang w:eastAsia="ko-KR"/>
        </w:rPr>
        <w:t>Educational Psychology Review, 18,</w:t>
      </w:r>
      <w:r w:rsidRPr="00692E82">
        <w:rPr>
          <w:rFonts w:ascii="Times New Roman" w:hAnsi="Times New Roman" w:cs="Times New Roman"/>
          <w:color w:val="000000" w:themeColor="text1"/>
          <w:sz w:val="24"/>
          <w:szCs w:val="24"/>
          <w:lang w:eastAsia="ko-KR"/>
        </w:rPr>
        <w:t xml:space="preserve"> 315–341.</w:t>
      </w:r>
    </w:p>
    <w:p w14:paraId="0A0C6CCC"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proofErr w:type="spellStart"/>
      <w:r w:rsidRPr="00692E82">
        <w:rPr>
          <w:rFonts w:ascii="Times New Roman" w:hAnsi="Times New Roman" w:cs="Times New Roman"/>
          <w:color w:val="000000" w:themeColor="text1"/>
          <w:sz w:val="24"/>
          <w:szCs w:val="24"/>
          <w:lang w:eastAsia="ko-KR"/>
        </w:rPr>
        <w:t>Pekrun</w:t>
      </w:r>
      <w:proofErr w:type="spellEnd"/>
      <w:r w:rsidRPr="00692E82">
        <w:rPr>
          <w:rFonts w:ascii="Times New Roman" w:hAnsi="Times New Roman" w:cs="Times New Roman"/>
          <w:color w:val="000000" w:themeColor="text1"/>
          <w:sz w:val="24"/>
          <w:szCs w:val="24"/>
          <w:lang w:eastAsia="ko-KR"/>
        </w:rPr>
        <w:t xml:space="preserve">, R., &amp; </w:t>
      </w:r>
      <w:proofErr w:type="spellStart"/>
      <w:r w:rsidRPr="00692E82">
        <w:rPr>
          <w:rFonts w:ascii="Times New Roman" w:hAnsi="Times New Roman" w:cs="Times New Roman"/>
          <w:color w:val="000000" w:themeColor="text1"/>
          <w:sz w:val="24"/>
          <w:szCs w:val="24"/>
          <w:lang w:eastAsia="ko-KR"/>
        </w:rPr>
        <w:t>Linnenbrink</w:t>
      </w:r>
      <w:proofErr w:type="spellEnd"/>
      <w:r w:rsidRPr="00692E82">
        <w:rPr>
          <w:rFonts w:ascii="Times New Roman" w:hAnsi="Times New Roman" w:cs="Times New Roman"/>
          <w:color w:val="000000" w:themeColor="text1"/>
          <w:sz w:val="24"/>
          <w:szCs w:val="24"/>
          <w:lang w:eastAsia="ko-KR"/>
        </w:rPr>
        <w:t xml:space="preserve">–Garcia, L. (Eds.) (2014). </w:t>
      </w:r>
      <w:r w:rsidRPr="00692E82">
        <w:rPr>
          <w:rFonts w:ascii="Times New Roman" w:hAnsi="Times New Roman" w:cs="Times New Roman"/>
          <w:i/>
          <w:color w:val="000000" w:themeColor="text1"/>
          <w:sz w:val="24"/>
          <w:szCs w:val="24"/>
          <w:lang w:eastAsia="ko-KR"/>
        </w:rPr>
        <w:t>International handbook of emotions in education</w:t>
      </w:r>
      <w:r w:rsidRPr="00692E82">
        <w:rPr>
          <w:rFonts w:ascii="Times New Roman" w:hAnsi="Times New Roman" w:cs="Times New Roman"/>
          <w:color w:val="000000" w:themeColor="text1"/>
          <w:sz w:val="24"/>
          <w:szCs w:val="24"/>
          <w:lang w:eastAsia="ko-KR"/>
        </w:rPr>
        <w:t>. Routledge.</w:t>
      </w:r>
    </w:p>
    <w:p w14:paraId="19B68A0E"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rPr>
      </w:pPr>
      <w:r w:rsidRPr="00692E82">
        <w:rPr>
          <w:rFonts w:ascii="Times New Roman" w:hAnsi="Times New Roman" w:cs="Times New Roman"/>
          <w:color w:val="000000" w:themeColor="text1"/>
          <w:sz w:val="24"/>
          <w:szCs w:val="24"/>
          <w:lang w:eastAsia="ko-KR"/>
        </w:rPr>
        <w:t xml:space="preserve">Peng, J. E., &amp; Woodrow, L. (2010). Willingness to communicate in English; A model in the Chinese EFL classroom context. </w:t>
      </w:r>
      <w:r w:rsidRPr="00692E82">
        <w:rPr>
          <w:rFonts w:ascii="Times New Roman" w:hAnsi="Times New Roman" w:cs="Times New Roman"/>
          <w:i/>
          <w:color w:val="000000" w:themeColor="text1"/>
          <w:sz w:val="24"/>
          <w:szCs w:val="24"/>
          <w:lang w:eastAsia="ko-KR"/>
        </w:rPr>
        <w:t>Language Learning, 60,</w:t>
      </w:r>
      <w:r w:rsidRPr="00692E82">
        <w:rPr>
          <w:rFonts w:ascii="Times New Roman" w:hAnsi="Times New Roman" w:cs="Times New Roman"/>
          <w:color w:val="000000" w:themeColor="text1"/>
          <w:sz w:val="24"/>
          <w:szCs w:val="24"/>
          <w:lang w:eastAsia="ko-KR"/>
        </w:rPr>
        <w:t xml:space="preserve"> 834–876.</w:t>
      </w:r>
    </w:p>
    <w:p w14:paraId="0ADAFA8E"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Peng, J. E., &amp; Wu, L. (2022). Motivational profiles of Chinese university students majoring in Spanish: A comparative study</w:t>
      </w:r>
      <w:r w:rsidRPr="00692E82">
        <w:rPr>
          <w:rFonts w:ascii="Times New Roman" w:hAnsi="Times New Roman" w:cs="Times New Roman"/>
          <w:i/>
          <w:color w:val="000000" w:themeColor="text1"/>
          <w:sz w:val="24"/>
          <w:szCs w:val="24"/>
          <w:lang w:eastAsia="ko-KR"/>
        </w:rPr>
        <w:t>. Journal of Multilingual and Multicultural Development</w:t>
      </w:r>
      <w:r w:rsidRPr="00692E82">
        <w:rPr>
          <w:rFonts w:ascii="Times New Roman" w:hAnsi="Times New Roman" w:cs="Times New Roman"/>
          <w:color w:val="000000" w:themeColor="text1"/>
          <w:sz w:val="24"/>
          <w:szCs w:val="24"/>
          <w:lang w:eastAsia="ko-KR"/>
        </w:rPr>
        <w:t xml:space="preserve">, </w:t>
      </w:r>
      <w:hyperlink r:id="rId13" w:history="1">
        <w:r w:rsidRPr="00692E82">
          <w:rPr>
            <w:rStyle w:val="aa"/>
            <w:rFonts w:ascii="Times New Roman" w:hAnsi="Times New Roman" w:cs="Times New Roman"/>
            <w:color w:val="000000" w:themeColor="text1"/>
            <w:sz w:val="24"/>
            <w:szCs w:val="24"/>
            <w:lang w:eastAsia="ko-KR"/>
          </w:rPr>
          <w:t>https://doi.org/10.1080/01434632.2022.2035740</w:t>
        </w:r>
      </w:hyperlink>
    </w:p>
    <w:p w14:paraId="0DCAC74C"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 xml:space="preserve">Reeve, J. 2018. </w:t>
      </w:r>
      <w:r w:rsidRPr="00692E82">
        <w:rPr>
          <w:rFonts w:ascii="Times New Roman" w:hAnsi="Times New Roman" w:cs="Times New Roman"/>
          <w:i/>
          <w:color w:val="000000" w:themeColor="text1"/>
          <w:sz w:val="24"/>
          <w:szCs w:val="24"/>
          <w:lang w:eastAsia="ko-KR"/>
        </w:rPr>
        <w:t>Understanding motivation and emotions</w:t>
      </w:r>
      <w:r w:rsidRPr="00692E82">
        <w:rPr>
          <w:rFonts w:ascii="Times New Roman" w:hAnsi="Times New Roman" w:cs="Times New Roman"/>
          <w:color w:val="000000" w:themeColor="text1"/>
          <w:sz w:val="24"/>
          <w:szCs w:val="24"/>
          <w:lang w:eastAsia="ko-KR"/>
        </w:rPr>
        <w:t xml:space="preserve"> (7th ed). Wiley Custom.</w:t>
      </w:r>
    </w:p>
    <w:p w14:paraId="374C5A71"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lastRenderedPageBreak/>
        <w:t xml:space="preserve">Resnik, P., &amp; </w:t>
      </w:r>
      <w:proofErr w:type="spellStart"/>
      <w:r w:rsidRPr="00692E82">
        <w:rPr>
          <w:rFonts w:ascii="Times New Roman" w:hAnsi="Times New Roman" w:cs="Times New Roman"/>
          <w:color w:val="000000" w:themeColor="text1"/>
          <w:sz w:val="24"/>
          <w:szCs w:val="24"/>
          <w:lang w:eastAsia="ko-KR"/>
        </w:rPr>
        <w:t>Dewaele</w:t>
      </w:r>
      <w:proofErr w:type="spellEnd"/>
      <w:r w:rsidRPr="00692E82">
        <w:rPr>
          <w:rFonts w:ascii="Times New Roman" w:hAnsi="Times New Roman" w:cs="Times New Roman"/>
          <w:color w:val="000000" w:themeColor="text1"/>
          <w:sz w:val="24"/>
          <w:szCs w:val="24"/>
          <w:lang w:eastAsia="ko-KR"/>
        </w:rPr>
        <w:t xml:space="preserve">, J.–M. (2021). "Learner Emotions, Autonomy and Trait Emotional Intelligence in 'in-Person' Versus Emergency Remote English Foreign Language Teaching in Europe." </w:t>
      </w:r>
      <w:r w:rsidRPr="00692E82">
        <w:rPr>
          <w:rFonts w:ascii="Times New Roman" w:hAnsi="Times New Roman" w:cs="Times New Roman"/>
          <w:i/>
          <w:color w:val="000000" w:themeColor="text1"/>
          <w:sz w:val="24"/>
          <w:szCs w:val="24"/>
          <w:lang w:eastAsia="ko-KR"/>
        </w:rPr>
        <w:t>Applied Linguistics Review</w:t>
      </w:r>
      <w:r w:rsidRPr="00692E82">
        <w:rPr>
          <w:rFonts w:ascii="Times New Roman" w:hAnsi="Times New Roman" w:cs="Times New Roman"/>
          <w:color w:val="000000" w:themeColor="text1"/>
          <w:sz w:val="24"/>
          <w:szCs w:val="24"/>
          <w:lang w:eastAsia="ko-KR"/>
        </w:rPr>
        <w:t>, doi:10.1515/applirev-2020-</w:t>
      </w:r>
      <w:proofErr w:type="gramStart"/>
      <w:r w:rsidRPr="00692E82">
        <w:rPr>
          <w:rFonts w:ascii="Times New Roman" w:hAnsi="Times New Roman" w:cs="Times New Roman"/>
          <w:color w:val="000000" w:themeColor="text1"/>
          <w:sz w:val="24"/>
          <w:szCs w:val="24"/>
          <w:lang w:eastAsia="ko-KR"/>
        </w:rPr>
        <w:t>0096</w:t>
      </w:r>
      <w:proofErr w:type="gramEnd"/>
    </w:p>
    <w:p w14:paraId="073684DC"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 xml:space="preserve">Reyes, M., Brackett, M., Rivers, S., White, M., &amp; Salovey, P. (2012). Classroom emotional climate, student engagement, and academic achievement. </w:t>
      </w:r>
      <w:r w:rsidRPr="00692E82">
        <w:rPr>
          <w:rFonts w:ascii="Times New Roman" w:hAnsi="Times New Roman" w:cs="Times New Roman"/>
          <w:i/>
          <w:color w:val="000000" w:themeColor="text1"/>
          <w:sz w:val="24"/>
          <w:szCs w:val="24"/>
          <w:lang w:eastAsia="ko-KR"/>
        </w:rPr>
        <w:t>Journal of Educational Psychology, 104,</w:t>
      </w:r>
      <w:r w:rsidRPr="00692E82">
        <w:rPr>
          <w:rFonts w:ascii="Times New Roman" w:hAnsi="Times New Roman" w:cs="Times New Roman"/>
          <w:color w:val="000000" w:themeColor="text1"/>
          <w:sz w:val="24"/>
          <w:szCs w:val="24"/>
          <w:lang w:eastAsia="ko-KR"/>
        </w:rPr>
        <w:t xml:space="preserve"> 700–712.</w:t>
      </w:r>
    </w:p>
    <w:p w14:paraId="51939D4D"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 xml:space="preserve">Ross, A., &amp; Rivers, D. (2018). Emotional experiences beyond the classroom: Interactions with the social world. </w:t>
      </w:r>
      <w:r w:rsidRPr="00692E82">
        <w:rPr>
          <w:rFonts w:ascii="Times New Roman" w:hAnsi="Times New Roman" w:cs="Times New Roman"/>
          <w:i/>
          <w:color w:val="000000" w:themeColor="text1"/>
          <w:sz w:val="24"/>
          <w:szCs w:val="24"/>
          <w:lang w:eastAsia="ko-KR"/>
        </w:rPr>
        <w:t>Studies in Second Language Learning and Teaching, 8,</w:t>
      </w:r>
      <w:r w:rsidRPr="00692E82">
        <w:rPr>
          <w:rFonts w:ascii="Times New Roman" w:hAnsi="Times New Roman" w:cs="Times New Roman"/>
          <w:color w:val="000000" w:themeColor="text1"/>
          <w:sz w:val="24"/>
          <w:szCs w:val="24"/>
          <w:lang w:eastAsia="ko-KR"/>
        </w:rPr>
        <w:t xml:space="preserve"> 103–126.</w:t>
      </w:r>
    </w:p>
    <w:p w14:paraId="27066159"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val="de-CH" w:eastAsia="ko-KR"/>
        </w:rPr>
        <w:t xml:space="preserve">Saito, K., </w:t>
      </w:r>
      <w:proofErr w:type="spellStart"/>
      <w:r w:rsidRPr="00692E82">
        <w:rPr>
          <w:rFonts w:ascii="Times New Roman" w:hAnsi="Times New Roman" w:cs="Times New Roman"/>
          <w:color w:val="000000" w:themeColor="text1"/>
          <w:sz w:val="24"/>
          <w:szCs w:val="24"/>
          <w:lang w:val="de-CH" w:eastAsia="ko-KR"/>
        </w:rPr>
        <w:t>Dewaele</w:t>
      </w:r>
      <w:proofErr w:type="spellEnd"/>
      <w:r w:rsidRPr="00692E82">
        <w:rPr>
          <w:rFonts w:ascii="Times New Roman" w:hAnsi="Times New Roman" w:cs="Times New Roman"/>
          <w:color w:val="000000" w:themeColor="text1"/>
          <w:sz w:val="24"/>
          <w:szCs w:val="24"/>
          <w:lang w:val="de-CH" w:eastAsia="ko-KR"/>
        </w:rPr>
        <w:t xml:space="preserve">, J. –M., Abe, M., &amp; </w:t>
      </w:r>
      <w:proofErr w:type="spellStart"/>
      <w:r w:rsidRPr="00692E82">
        <w:rPr>
          <w:rFonts w:ascii="Times New Roman" w:hAnsi="Times New Roman" w:cs="Times New Roman"/>
          <w:color w:val="000000" w:themeColor="text1"/>
          <w:sz w:val="24"/>
          <w:szCs w:val="24"/>
          <w:lang w:val="de-CH" w:eastAsia="ko-KR"/>
        </w:rPr>
        <w:t>In’nami</w:t>
      </w:r>
      <w:proofErr w:type="spellEnd"/>
      <w:r w:rsidRPr="00692E82">
        <w:rPr>
          <w:rFonts w:ascii="Times New Roman" w:hAnsi="Times New Roman" w:cs="Times New Roman"/>
          <w:color w:val="000000" w:themeColor="text1"/>
          <w:sz w:val="24"/>
          <w:szCs w:val="24"/>
          <w:lang w:val="de-CH" w:eastAsia="ko-KR"/>
        </w:rPr>
        <w:t xml:space="preserve">, Y. (2018). </w:t>
      </w:r>
      <w:r w:rsidRPr="00692E82">
        <w:rPr>
          <w:rFonts w:ascii="Times New Roman" w:hAnsi="Times New Roman" w:cs="Times New Roman"/>
          <w:color w:val="000000" w:themeColor="text1"/>
          <w:sz w:val="24"/>
          <w:szCs w:val="24"/>
          <w:lang w:eastAsia="ko-KR"/>
        </w:rPr>
        <w:t xml:space="preserve">Motivation, emotion, learning experience, and second language comprehensibility development in classroom settings: A cross-sectional and longitudinal study. </w:t>
      </w:r>
      <w:r w:rsidRPr="00692E82">
        <w:rPr>
          <w:rFonts w:ascii="Times New Roman" w:hAnsi="Times New Roman" w:cs="Times New Roman"/>
          <w:i/>
          <w:color w:val="000000" w:themeColor="text1"/>
          <w:sz w:val="24"/>
          <w:szCs w:val="24"/>
          <w:lang w:eastAsia="ko-KR"/>
        </w:rPr>
        <w:t>Language Learning, 68,</w:t>
      </w:r>
      <w:r w:rsidRPr="00692E82">
        <w:rPr>
          <w:rFonts w:ascii="Times New Roman" w:hAnsi="Times New Roman" w:cs="Times New Roman"/>
          <w:color w:val="000000" w:themeColor="text1"/>
          <w:sz w:val="24"/>
          <w:szCs w:val="24"/>
          <w:lang w:eastAsia="ko-KR"/>
        </w:rPr>
        <w:t xml:space="preserve"> 709–743.</w:t>
      </w:r>
    </w:p>
    <w:p w14:paraId="3AD16D06"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 xml:space="preserve">Stephenson, W. (1953). </w:t>
      </w:r>
      <w:r w:rsidRPr="00692E82">
        <w:rPr>
          <w:rFonts w:ascii="Times New Roman" w:hAnsi="Times New Roman" w:cs="Times New Roman"/>
          <w:i/>
          <w:color w:val="000000" w:themeColor="text1"/>
          <w:sz w:val="24"/>
          <w:szCs w:val="24"/>
          <w:lang w:eastAsia="ko-KR"/>
        </w:rPr>
        <w:t>The study of behavior</w:t>
      </w:r>
      <w:r w:rsidRPr="00692E82">
        <w:rPr>
          <w:rFonts w:ascii="Times New Roman" w:hAnsi="Times New Roman" w:cs="Times New Roman"/>
          <w:color w:val="000000" w:themeColor="text1"/>
          <w:sz w:val="24"/>
          <w:szCs w:val="24"/>
          <w:lang w:eastAsia="ko-KR"/>
        </w:rPr>
        <w:t>. Chicago University Press.</w:t>
      </w:r>
    </w:p>
    <w:p w14:paraId="0F5042EB"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rPr>
      </w:pPr>
      <w:r w:rsidRPr="00692E82">
        <w:rPr>
          <w:rFonts w:ascii="Times New Roman" w:hAnsi="Times New Roman" w:cs="Times New Roman"/>
          <w:color w:val="000000" w:themeColor="text1"/>
          <w:sz w:val="24"/>
          <w:szCs w:val="24"/>
        </w:rPr>
        <w:t xml:space="preserve">Stephenson, W. (1983). Quantum theory and Q-methodology: </w:t>
      </w:r>
      <w:proofErr w:type="spellStart"/>
      <w:r w:rsidRPr="00692E82">
        <w:rPr>
          <w:rFonts w:ascii="Times New Roman" w:hAnsi="Times New Roman" w:cs="Times New Roman"/>
          <w:color w:val="000000" w:themeColor="text1"/>
          <w:sz w:val="24"/>
          <w:szCs w:val="24"/>
        </w:rPr>
        <w:t>Fictionalistic</w:t>
      </w:r>
      <w:proofErr w:type="spellEnd"/>
      <w:r w:rsidRPr="00692E82">
        <w:rPr>
          <w:rFonts w:ascii="Times New Roman" w:hAnsi="Times New Roman" w:cs="Times New Roman"/>
          <w:color w:val="000000" w:themeColor="text1"/>
          <w:sz w:val="24"/>
          <w:szCs w:val="24"/>
        </w:rPr>
        <w:t xml:space="preserve"> and probabilistic theories</w:t>
      </w:r>
      <w:r w:rsidRPr="00692E82">
        <w:rPr>
          <w:rFonts w:ascii="Times New Roman" w:hAnsi="Times New Roman" w:cs="Times New Roman" w:hint="eastAsia"/>
          <w:color w:val="000000" w:themeColor="text1"/>
          <w:sz w:val="24"/>
          <w:szCs w:val="24"/>
        </w:rPr>
        <w:t xml:space="preserve"> </w:t>
      </w:r>
      <w:r w:rsidRPr="00692E82">
        <w:rPr>
          <w:rFonts w:ascii="Times New Roman" w:hAnsi="Times New Roman" w:cs="Times New Roman"/>
          <w:color w:val="000000" w:themeColor="text1"/>
          <w:sz w:val="24"/>
          <w:szCs w:val="24"/>
        </w:rPr>
        <w:t xml:space="preserve">conjoined. </w:t>
      </w:r>
      <w:r w:rsidRPr="00692E82">
        <w:rPr>
          <w:rFonts w:ascii="Times New Roman" w:hAnsi="Times New Roman" w:cs="Times New Roman"/>
          <w:i/>
          <w:iCs/>
          <w:color w:val="000000" w:themeColor="text1"/>
          <w:sz w:val="24"/>
          <w:szCs w:val="24"/>
        </w:rPr>
        <w:t>The Psychological Record</w:t>
      </w:r>
      <w:r w:rsidRPr="00692E82">
        <w:rPr>
          <w:rFonts w:ascii="Times New Roman" w:hAnsi="Times New Roman" w:cs="Times New Roman"/>
          <w:color w:val="000000" w:themeColor="text1"/>
          <w:sz w:val="24"/>
          <w:szCs w:val="24"/>
        </w:rPr>
        <w:t>, 33, 213-230.</w:t>
      </w:r>
    </w:p>
    <w:p w14:paraId="1523ECA4"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proofErr w:type="spellStart"/>
      <w:r w:rsidRPr="00692E82">
        <w:rPr>
          <w:rFonts w:ascii="Times New Roman" w:hAnsi="Times New Roman" w:cs="Times New Roman"/>
          <w:color w:val="000000" w:themeColor="text1"/>
          <w:sz w:val="24"/>
          <w:szCs w:val="24"/>
          <w:lang w:eastAsia="ko-KR"/>
        </w:rPr>
        <w:t>Ushioda</w:t>
      </w:r>
      <w:proofErr w:type="spellEnd"/>
      <w:r w:rsidRPr="00692E82">
        <w:rPr>
          <w:rFonts w:ascii="Times New Roman" w:hAnsi="Times New Roman" w:cs="Times New Roman"/>
          <w:color w:val="000000" w:themeColor="text1"/>
          <w:sz w:val="24"/>
          <w:szCs w:val="24"/>
          <w:lang w:eastAsia="ko-KR"/>
        </w:rPr>
        <w:t xml:space="preserve">, E. (2015). Context and Complex Dynamic Systems Theory. In Z. </w:t>
      </w:r>
      <w:proofErr w:type="spellStart"/>
      <w:r w:rsidRPr="00692E82">
        <w:rPr>
          <w:rFonts w:ascii="Times New Roman" w:hAnsi="Times New Roman" w:cs="Times New Roman"/>
          <w:color w:val="000000" w:themeColor="text1"/>
          <w:sz w:val="24"/>
          <w:szCs w:val="24"/>
          <w:lang w:eastAsia="ko-KR"/>
        </w:rPr>
        <w:t>D</w:t>
      </w:r>
      <w:r w:rsidRPr="00692E82">
        <w:rPr>
          <w:rStyle w:val="a4"/>
          <w:rFonts w:ascii="Times New Roman" w:hAnsi="Times New Roman" w:cs="Times New Roman"/>
          <w:color w:val="000000" w:themeColor="text1"/>
          <w:sz w:val="24"/>
          <w:szCs w:val="24"/>
        </w:rPr>
        <w:t>ö</w:t>
      </w:r>
      <w:r w:rsidRPr="00692E82">
        <w:rPr>
          <w:rFonts w:ascii="Times New Roman" w:hAnsi="Times New Roman" w:cs="Times New Roman"/>
          <w:color w:val="000000" w:themeColor="text1"/>
          <w:sz w:val="24"/>
          <w:szCs w:val="24"/>
          <w:lang w:eastAsia="ko-KR"/>
        </w:rPr>
        <w:t>rnyei</w:t>
      </w:r>
      <w:proofErr w:type="spellEnd"/>
      <w:r w:rsidRPr="00692E82">
        <w:rPr>
          <w:rFonts w:ascii="Times New Roman" w:hAnsi="Times New Roman" w:cs="Times New Roman"/>
          <w:color w:val="000000" w:themeColor="text1"/>
          <w:sz w:val="24"/>
          <w:szCs w:val="24"/>
          <w:lang w:eastAsia="ko-KR"/>
        </w:rPr>
        <w:t xml:space="preserve">, P. D. </w:t>
      </w:r>
      <w:proofErr w:type="spellStart"/>
      <w:r w:rsidRPr="00692E82">
        <w:rPr>
          <w:rFonts w:ascii="Times New Roman" w:hAnsi="Times New Roman" w:cs="Times New Roman"/>
          <w:color w:val="000000" w:themeColor="text1"/>
          <w:sz w:val="24"/>
          <w:szCs w:val="24"/>
          <w:lang w:eastAsia="ko-KR"/>
        </w:rPr>
        <w:t>MacIntyre</w:t>
      </w:r>
      <w:proofErr w:type="spellEnd"/>
      <w:r w:rsidRPr="00692E82">
        <w:rPr>
          <w:rFonts w:ascii="Times New Roman" w:hAnsi="Times New Roman" w:cs="Times New Roman"/>
          <w:color w:val="000000" w:themeColor="text1"/>
          <w:sz w:val="24"/>
          <w:szCs w:val="24"/>
          <w:lang w:eastAsia="ko-KR"/>
        </w:rPr>
        <w:t xml:space="preserve"> &amp; A. Henry (Eds.), </w:t>
      </w:r>
      <w:r w:rsidRPr="00692E82">
        <w:rPr>
          <w:rFonts w:ascii="Times New Roman" w:hAnsi="Times New Roman" w:cs="Times New Roman"/>
          <w:i/>
          <w:color w:val="000000" w:themeColor="text1"/>
          <w:sz w:val="24"/>
          <w:szCs w:val="24"/>
          <w:lang w:eastAsia="ko-KR"/>
        </w:rPr>
        <w:t>Motivational dynamics in language learning</w:t>
      </w:r>
      <w:r w:rsidRPr="00692E82">
        <w:rPr>
          <w:rFonts w:ascii="Times New Roman" w:hAnsi="Times New Roman" w:cs="Times New Roman"/>
          <w:color w:val="000000" w:themeColor="text1"/>
          <w:sz w:val="24"/>
          <w:szCs w:val="24"/>
          <w:lang w:eastAsia="ko-KR"/>
        </w:rPr>
        <w:t xml:space="preserve"> (47–54). Bristol: Multilingual Matters.</w:t>
      </w:r>
    </w:p>
    <w:p w14:paraId="1E3A1D0E"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proofErr w:type="spellStart"/>
      <w:r w:rsidRPr="00692E82">
        <w:rPr>
          <w:rFonts w:ascii="Times New Roman" w:hAnsi="Times New Roman" w:cs="Times New Roman"/>
          <w:color w:val="000000" w:themeColor="text1"/>
          <w:sz w:val="24"/>
          <w:szCs w:val="24"/>
          <w:lang w:eastAsia="ko-KR"/>
        </w:rPr>
        <w:t>Ushioda</w:t>
      </w:r>
      <w:proofErr w:type="spellEnd"/>
      <w:r w:rsidRPr="00692E82">
        <w:rPr>
          <w:rFonts w:ascii="Times New Roman" w:hAnsi="Times New Roman" w:cs="Times New Roman"/>
          <w:color w:val="000000" w:themeColor="text1"/>
          <w:sz w:val="24"/>
          <w:szCs w:val="24"/>
          <w:lang w:eastAsia="ko-KR"/>
        </w:rPr>
        <w:t xml:space="preserve">, E. (2020). Doing complexity research in the language classroom: A commentary. In R. Sampson &amp; R. Pinner (Eds.), </w:t>
      </w:r>
      <w:r w:rsidRPr="00692E82">
        <w:rPr>
          <w:rFonts w:ascii="Times New Roman" w:hAnsi="Times New Roman" w:cs="Times New Roman"/>
          <w:i/>
          <w:color w:val="000000" w:themeColor="text1"/>
          <w:sz w:val="24"/>
          <w:szCs w:val="24"/>
          <w:lang w:eastAsia="ko-KR"/>
        </w:rPr>
        <w:t>Complexity perspectives on researching language learner and teacher psychology</w:t>
      </w:r>
      <w:r w:rsidRPr="00692E82">
        <w:rPr>
          <w:rFonts w:ascii="Times New Roman" w:hAnsi="Times New Roman" w:cs="Times New Roman"/>
          <w:color w:val="000000" w:themeColor="text1"/>
          <w:sz w:val="24"/>
          <w:szCs w:val="24"/>
          <w:lang w:eastAsia="ko-KR"/>
        </w:rPr>
        <w:t xml:space="preserve"> (269–283). Multilingual Matters.</w:t>
      </w:r>
    </w:p>
    <w:p w14:paraId="367974E2"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proofErr w:type="spellStart"/>
      <w:r w:rsidRPr="00692E82">
        <w:rPr>
          <w:rFonts w:ascii="Times New Roman" w:hAnsi="Times New Roman" w:cs="Times New Roman"/>
          <w:color w:val="000000" w:themeColor="text1"/>
          <w:sz w:val="24"/>
          <w:szCs w:val="24"/>
          <w:lang w:eastAsia="ko-KR"/>
        </w:rPr>
        <w:t>Vogl</w:t>
      </w:r>
      <w:proofErr w:type="spellEnd"/>
      <w:r w:rsidRPr="00692E82">
        <w:rPr>
          <w:rFonts w:ascii="Times New Roman" w:hAnsi="Times New Roman" w:cs="Times New Roman"/>
          <w:color w:val="000000" w:themeColor="text1"/>
          <w:sz w:val="24"/>
          <w:szCs w:val="24"/>
          <w:lang w:eastAsia="ko-KR"/>
        </w:rPr>
        <w:t xml:space="preserve">, E., </w:t>
      </w:r>
      <w:proofErr w:type="spellStart"/>
      <w:r w:rsidRPr="00692E82">
        <w:rPr>
          <w:rFonts w:ascii="Times New Roman" w:hAnsi="Times New Roman" w:cs="Times New Roman"/>
          <w:color w:val="000000" w:themeColor="text1"/>
          <w:sz w:val="24"/>
          <w:szCs w:val="24"/>
          <w:lang w:eastAsia="ko-KR"/>
        </w:rPr>
        <w:t>Pekrun</w:t>
      </w:r>
      <w:proofErr w:type="spellEnd"/>
      <w:r w:rsidRPr="00692E82">
        <w:rPr>
          <w:rFonts w:ascii="Times New Roman" w:hAnsi="Times New Roman" w:cs="Times New Roman"/>
          <w:color w:val="000000" w:themeColor="text1"/>
          <w:sz w:val="24"/>
          <w:szCs w:val="24"/>
          <w:lang w:eastAsia="ko-KR"/>
        </w:rPr>
        <w:t xml:space="preserve">, R., </w:t>
      </w:r>
      <w:proofErr w:type="spellStart"/>
      <w:r w:rsidRPr="00692E82">
        <w:rPr>
          <w:rFonts w:ascii="Times New Roman" w:hAnsi="Times New Roman" w:cs="Times New Roman"/>
          <w:color w:val="000000" w:themeColor="text1"/>
          <w:sz w:val="24"/>
          <w:szCs w:val="24"/>
          <w:lang w:eastAsia="ko-KR"/>
        </w:rPr>
        <w:t>Muruyama</w:t>
      </w:r>
      <w:proofErr w:type="spellEnd"/>
      <w:r w:rsidRPr="00692E82">
        <w:rPr>
          <w:rFonts w:ascii="Times New Roman" w:hAnsi="Times New Roman" w:cs="Times New Roman"/>
          <w:color w:val="000000" w:themeColor="text1"/>
          <w:sz w:val="24"/>
          <w:szCs w:val="24"/>
          <w:lang w:eastAsia="ko-KR"/>
        </w:rPr>
        <w:t xml:space="preserve">, K., </w:t>
      </w:r>
      <w:proofErr w:type="spellStart"/>
      <w:r w:rsidRPr="00692E82">
        <w:rPr>
          <w:rFonts w:ascii="Times New Roman" w:hAnsi="Times New Roman" w:cs="Times New Roman"/>
          <w:color w:val="000000" w:themeColor="text1"/>
          <w:sz w:val="24"/>
          <w:szCs w:val="24"/>
          <w:lang w:eastAsia="ko-KR"/>
        </w:rPr>
        <w:t>Loderer</w:t>
      </w:r>
      <w:proofErr w:type="spellEnd"/>
      <w:r w:rsidRPr="00692E82">
        <w:rPr>
          <w:rFonts w:ascii="Times New Roman" w:hAnsi="Times New Roman" w:cs="Times New Roman"/>
          <w:color w:val="000000" w:themeColor="text1"/>
          <w:sz w:val="24"/>
          <w:szCs w:val="24"/>
          <w:lang w:eastAsia="ko-KR"/>
        </w:rPr>
        <w:t xml:space="preserve">, K., &amp; Schubert, S. (2019). Surprise, Curiosity, and confusion promote knowledge exploration: Evidence for robust effects of epistemic emotions. </w:t>
      </w:r>
      <w:r w:rsidRPr="00692E82">
        <w:rPr>
          <w:rFonts w:ascii="Times New Roman" w:hAnsi="Times New Roman" w:cs="Times New Roman"/>
          <w:i/>
          <w:color w:val="000000" w:themeColor="text1"/>
          <w:sz w:val="24"/>
          <w:szCs w:val="24"/>
          <w:lang w:eastAsia="ko-KR"/>
        </w:rPr>
        <w:t>Frontiers in Psychology</w:t>
      </w:r>
      <w:r w:rsidRPr="00692E82">
        <w:rPr>
          <w:rFonts w:ascii="Times New Roman" w:hAnsi="Times New Roman" w:cs="Times New Roman"/>
          <w:color w:val="000000" w:themeColor="text1"/>
          <w:sz w:val="24"/>
          <w:szCs w:val="24"/>
          <w:lang w:eastAsia="ko-KR"/>
        </w:rPr>
        <w:t xml:space="preserve">, https:// </w:t>
      </w:r>
      <w:proofErr w:type="spellStart"/>
      <w:r w:rsidRPr="00692E82">
        <w:rPr>
          <w:rFonts w:ascii="Times New Roman" w:hAnsi="Times New Roman" w:cs="Times New Roman"/>
          <w:color w:val="000000" w:themeColor="text1"/>
          <w:sz w:val="24"/>
          <w:szCs w:val="24"/>
          <w:lang w:eastAsia="ko-KR"/>
        </w:rPr>
        <w:t>doi</w:t>
      </w:r>
      <w:proofErr w:type="spellEnd"/>
      <w:r w:rsidRPr="00692E82">
        <w:rPr>
          <w:rFonts w:ascii="Times New Roman" w:hAnsi="Times New Roman" w:cs="Times New Roman"/>
          <w:color w:val="000000" w:themeColor="text1"/>
          <w:sz w:val="24"/>
          <w:szCs w:val="24"/>
          <w:lang w:eastAsia="ko-KR"/>
        </w:rPr>
        <w:t>: 10.3389/fpsyg.2019.02474</w:t>
      </w:r>
    </w:p>
    <w:p w14:paraId="6C85D0EC"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 xml:space="preserve">Watts, S., &amp; Stenner, P. (2012). </w:t>
      </w:r>
      <w:r w:rsidRPr="00692E82">
        <w:rPr>
          <w:rFonts w:ascii="Times New Roman" w:hAnsi="Times New Roman" w:cs="Times New Roman"/>
          <w:i/>
          <w:color w:val="000000" w:themeColor="text1"/>
          <w:sz w:val="24"/>
          <w:szCs w:val="24"/>
          <w:lang w:eastAsia="ko-KR"/>
        </w:rPr>
        <w:t xml:space="preserve">Doing Q methodological research: Theory, </w:t>
      </w:r>
      <w:proofErr w:type="gramStart"/>
      <w:r w:rsidRPr="00692E82">
        <w:rPr>
          <w:rFonts w:ascii="Times New Roman" w:hAnsi="Times New Roman" w:cs="Times New Roman"/>
          <w:i/>
          <w:color w:val="000000" w:themeColor="text1"/>
          <w:sz w:val="24"/>
          <w:szCs w:val="24"/>
          <w:lang w:eastAsia="ko-KR"/>
        </w:rPr>
        <w:t>method</w:t>
      </w:r>
      <w:proofErr w:type="gramEnd"/>
      <w:r w:rsidRPr="00692E82">
        <w:rPr>
          <w:rFonts w:ascii="Times New Roman" w:hAnsi="Times New Roman" w:cs="Times New Roman"/>
          <w:i/>
          <w:color w:val="000000" w:themeColor="text1"/>
          <w:sz w:val="24"/>
          <w:szCs w:val="24"/>
          <w:lang w:eastAsia="ko-KR"/>
        </w:rPr>
        <w:t xml:space="preserve"> and interpretation</w:t>
      </w:r>
      <w:r w:rsidRPr="00692E82">
        <w:rPr>
          <w:rFonts w:ascii="Times New Roman" w:hAnsi="Times New Roman" w:cs="Times New Roman"/>
          <w:color w:val="000000" w:themeColor="text1"/>
          <w:sz w:val="24"/>
          <w:szCs w:val="24"/>
          <w:lang w:eastAsia="ko-KR"/>
        </w:rPr>
        <w:t xml:space="preserve">. Sage. </w:t>
      </w:r>
    </w:p>
    <w:p w14:paraId="64ACF13B"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rPr>
      </w:pPr>
      <w:r w:rsidRPr="00692E82">
        <w:rPr>
          <w:rFonts w:ascii="Times New Roman" w:hAnsi="Times New Roman" w:cs="Times New Roman"/>
          <w:color w:val="000000" w:themeColor="text1"/>
          <w:sz w:val="24"/>
          <w:szCs w:val="24"/>
          <w:lang w:eastAsia="ko-KR"/>
        </w:rPr>
        <w:t xml:space="preserve">Zheng, Y., Lu, X., &amp; Ren, W. (2019). Profiling Chinese university students' motivation to learn multiple languages. </w:t>
      </w:r>
      <w:r w:rsidRPr="00692E82">
        <w:rPr>
          <w:rFonts w:ascii="Times New Roman" w:hAnsi="Times New Roman" w:cs="Times New Roman"/>
          <w:i/>
          <w:color w:val="000000" w:themeColor="text1"/>
          <w:sz w:val="24"/>
          <w:szCs w:val="24"/>
          <w:lang w:eastAsia="ko-KR"/>
        </w:rPr>
        <w:t>Journal of Multilingual and Multicultural Development</w:t>
      </w:r>
      <w:r w:rsidRPr="00692E82">
        <w:rPr>
          <w:rFonts w:ascii="Times New Roman" w:hAnsi="Times New Roman" w:cs="Times New Roman"/>
          <w:color w:val="000000" w:themeColor="text1"/>
          <w:sz w:val="24"/>
          <w:szCs w:val="24"/>
          <w:lang w:eastAsia="ko-KR"/>
        </w:rPr>
        <w:t xml:space="preserve">. </w:t>
      </w:r>
      <w:hyperlink r:id="rId14" w:history="1">
        <w:r w:rsidRPr="00692E82">
          <w:rPr>
            <w:rStyle w:val="aa"/>
            <w:rFonts w:ascii="Times New Roman" w:hAnsi="Times New Roman" w:cs="Times New Roman"/>
            <w:color w:val="000000" w:themeColor="text1"/>
            <w:sz w:val="24"/>
            <w:szCs w:val="24"/>
            <w:lang w:eastAsia="ko-KR"/>
          </w:rPr>
          <w:t>https://doi.org/10.1080/01434632.2019.1571074</w:t>
        </w:r>
      </w:hyperlink>
    </w:p>
    <w:p w14:paraId="59AF5C3E" w14:textId="77777777" w:rsidR="002A24E3" w:rsidRPr="00692E82" w:rsidRDefault="002A24E3" w:rsidP="002A24E3">
      <w:pPr>
        <w:spacing w:before="0" w:after="0" w:line="360" w:lineRule="auto"/>
        <w:ind w:left="567" w:hanging="567"/>
        <w:jc w:val="both"/>
        <w:rPr>
          <w:rFonts w:ascii="Times New Roman" w:hAnsi="Times New Roman" w:cs="Times New Roman"/>
          <w:color w:val="000000" w:themeColor="text1"/>
          <w:sz w:val="24"/>
          <w:szCs w:val="24"/>
        </w:rPr>
      </w:pPr>
      <w:r w:rsidRPr="00692E82">
        <w:rPr>
          <w:rFonts w:ascii="Times New Roman" w:hAnsi="Times New Roman" w:cs="Times New Roman"/>
          <w:color w:val="000000" w:themeColor="text1"/>
          <w:sz w:val="24"/>
          <w:szCs w:val="24"/>
          <w:lang w:eastAsia="ko-KR"/>
        </w:rPr>
        <w:t xml:space="preserve">Zheng, Y., Lu, X., &amp; Ren, W. (2020). Tracking the evolution of Chinese learners' multilingual motivation through a longitudinal Q methodology. </w:t>
      </w:r>
      <w:r w:rsidRPr="00692E82">
        <w:rPr>
          <w:rFonts w:ascii="Times New Roman" w:hAnsi="Times New Roman" w:cs="Times New Roman"/>
          <w:i/>
          <w:color w:val="000000" w:themeColor="text1"/>
          <w:sz w:val="24"/>
          <w:szCs w:val="24"/>
          <w:lang w:eastAsia="ko-KR"/>
        </w:rPr>
        <w:t>The Modern Language Journal</w:t>
      </w:r>
      <w:r w:rsidRPr="00692E82">
        <w:rPr>
          <w:rFonts w:ascii="Times New Roman" w:hAnsi="Times New Roman" w:cs="Times New Roman"/>
          <w:color w:val="000000" w:themeColor="text1"/>
          <w:sz w:val="24"/>
          <w:szCs w:val="24"/>
          <w:lang w:eastAsia="ko-KR"/>
        </w:rPr>
        <w:t xml:space="preserve">, </w:t>
      </w:r>
      <w:r w:rsidRPr="00692E82">
        <w:rPr>
          <w:rFonts w:ascii="Times New Roman" w:hAnsi="Times New Roman" w:cs="Times New Roman"/>
          <w:i/>
          <w:color w:val="000000" w:themeColor="text1"/>
          <w:sz w:val="24"/>
          <w:szCs w:val="24"/>
          <w:lang w:eastAsia="ko-KR"/>
        </w:rPr>
        <w:t>104,</w:t>
      </w:r>
      <w:r w:rsidRPr="00692E82">
        <w:rPr>
          <w:rFonts w:ascii="Times New Roman" w:hAnsi="Times New Roman" w:cs="Times New Roman"/>
          <w:color w:val="000000" w:themeColor="text1"/>
          <w:sz w:val="24"/>
          <w:szCs w:val="24"/>
          <w:lang w:eastAsia="ko-KR"/>
        </w:rPr>
        <w:t xml:space="preserve"> 781–803.</w:t>
      </w:r>
    </w:p>
    <w:p w14:paraId="0DAF7239" w14:textId="1759470D" w:rsidR="00CE6015" w:rsidRPr="00692E82" w:rsidRDefault="001A5166" w:rsidP="00E25E7F">
      <w:pPr>
        <w:spacing w:before="0" w:after="0" w:line="360" w:lineRule="auto"/>
        <w:ind w:left="567" w:hanging="567"/>
        <w:jc w:val="both"/>
        <w:rPr>
          <w:rFonts w:ascii="Times New Roman" w:hAnsi="Times New Roman" w:cs="Times New Roman"/>
          <w:color w:val="000000" w:themeColor="text1"/>
          <w:sz w:val="24"/>
          <w:szCs w:val="24"/>
          <w:lang w:eastAsia="ko-KR"/>
        </w:rPr>
      </w:pPr>
      <w:r w:rsidRPr="00692E82">
        <w:rPr>
          <w:rFonts w:ascii="Times New Roman" w:hAnsi="Times New Roman" w:cs="Times New Roman"/>
          <w:color w:val="000000" w:themeColor="text1"/>
          <w:sz w:val="24"/>
          <w:szCs w:val="24"/>
          <w:lang w:eastAsia="ko-KR"/>
        </w:rPr>
        <w:t xml:space="preserve"> </w:t>
      </w:r>
    </w:p>
    <w:sectPr w:rsidR="00CE6015" w:rsidRPr="00692E82">
      <w:pgSz w:w="11906" w:h="16838"/>
      <w:pgMar w:top="1440"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BACAF" w14:textId="77777777" w:rsidR="00DD2198" w:rsidRDefault="00DD2198" w:rsidP="00DC64A2">
      <w:pPr>
        <w:spacing w:before="0" w:after="0" w:line="240" w:lineRule="auto"/>
      </w:pPr>
      <w:r>
        <w:separator/>
      </w:r>
    </w:p>
  </w:endnote>
  <w:endnote w:type="continuationSeparator" w:id="0">
    <w:p w14:paraId="447C5C85" w14:textId="77777777" w:rsidR="00DD2198" w:rsidRDefault="00DD2198" w:rsidP="00DC64A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9E978" w14:textId="77777777" w:rsidR="00DD2198" w:rsidRDefault="00DD2198" w:rsidP="00DC64A2">
      <w:pPr>
        <w:spacing w:before="0" w:after="0" w:line="240" w:lineRule="auto"/>
      </w:pPr>
      <w:r>
        <w:separator/>
      </w:r>
    </w:p>
  </w:footnote>
  <w:footnote w:type="continuationSeparator" w:id="0">
    <w:p w14:paraId="2E935639" w14:textId="77777777" w:rsidR="00DD2198" w:rsidRDefault="00DD2198" w:rsidP="00DC64A2">
      <w:pPr>
        <w:spacing w:before="0" w:after="0" w:line="240" w:lineRule="auto"/>
      </w:pPr>
      <w:r>
        <w:continuationSeparator/>
      </w:r>
    </w:p>
  </w:footnote>
  <w:footnote w:id="1">
    <w:p w14:paraId="2455C289" w14:textId="64937E33" w:rsidR="00B85E43" w:rsidRPr="00DC64A2" w:rsidRDefault="00B85E43">
      <w:pPr>
        <w:pStyle w:val="ab"/>
        <w:rPr>
          <w:rFonts w:ascii="Times New Roman" w:hAnsi="Times New Roman" w:cs="Times New Roman"/>
          <w:lang w:eastAsia="ko-KR"/>
        </w:rPr>
      </w:pPr>
      <w:r w:rsidRPr="00DC64A2">
        <w:rPr>
          <w:rStyle w:val="a6"/>
          <w:rFonts w:ascii="Times New Roman" w:hAnsi="Times New Roman" w:cs="Times New Roman"/>
        </w:rPr>
        <w:footnoteRef/>
      </w:r>
      <w:r w:rsidRPr="00DC64A2">
        <w:rPr>
          <w:rFonts w:ascii="Times New Roman" w:hAnsi="Times New Roman" w:cs="Times New Roman"/>
        </w:rPr>
        <w:t xml:space="preserve"> </w:t>
      </w:r>
      <w:r w:rsidRPr="00DC64A2">
        <w:rPr>
          <w:rFonts w:ascii="Times New Roman" w:hAnsi="Times New Roman" w:cs="Times New Roman"/>
          <w:lang w:eastAsia="ko-KR"/>
        </w:rPr>
        <w:t>All names are pseudonyms.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8C1"/>
    <w:multiLevelType w:val="hybridMultilevel"/>
    <w:tmpl w:val="625832C4"/>
    <w:lvl w:ilvl="0" w:tplc="E2D81494">
      <w:start w:val="1"/>
      <w:numFmt w:val="bullet"/>
      <w:lvlText w:val=""/>
      <w:lvlJc w:val="left"/>
      <w:pPr>
        <w:ind w:left="720" w:hanging="360"/>
      </w:pPr>
      <w:rPr>
        <w:rFonts w:ascii="Symbol" w:hAnsi="Symbol" w:hint="default"/>
      </w:rPr>
    </w:lvl>
    <w:lvl w:ilvl="1" w:tplc="EC2CD73C">
      <w:start w:val="1"/>
      <w:numFmt w:val="bullet"/>
      <w:lvlText w:val=""/>
      <w:lvlJc w:val="left"/>
      <w:pPr>
        <w:ind w:left="1440" w:hanging="360"/>
      </w:pPr>
      <w:rPr>
        <w:rFonts w:ascii="Symbol" w:hAnsi="Symbol" w:hint="default"/>
      </w:rPr>
    </w:lvl>
    <w:lvl w:ilvl="2" w:tplc="AECEC7B8">
      <w:start w:val="1"/>
      <w:numFmt w:val="bullet"/>
      <w:lvlText w:val=""/>
      <w:lvlJc w:val="left"/>
      <w:pPr>
        <w:ind w:left="2160" w:hanging="360"/>
      </w:pPr>
      <w:rPr>
        <w:rFonts w:ascii="Symbol" w:hAnsi="Symbol" w:hint="default"/>
      </w:rPr>
    </w:lvl>
    <w:lvl w:ilvl="3" w:tplc="5FB41718">
      <w:start w:val="1"/>
      <w:numFmt w:val="bullet"/>
      <w:lvlText w:val=""/>
      <w:lvlJc w:val="left"/>
      <w:pPr>
        <w:ind w:left="2880" w:hanging="360"/>
      </w:pPr>
      <w:rPr>
        <w:rFonts w:ascii="Symbol" w:hAnsi="Symbol" w:hint="default"/>
      </w:rPr>
    </w:lvl>
    <w:lvl w:ilvl="4" w:tplc="76645D0A">
      <w:start w:val="1"/>
      <w:numFmt w:val="bullet"/>
      <w:lvlText w:val=""/>
      <w:lvlJc w:val="left"/>
      <w:pPr>
        <w:ind w:left="3600" w:hanging="360"/>
      </w:pPr>
      <w:rPr>
        <w:rFonts w:ascii="Symbol" w:hAnsi="Symbol" w:hint="default"/>
      </w:rPr>
    </w:lvl>
    <w:lvl w:ilvl="5" w:tplc="BAE6BE2E">
      <w:start w:val="1"/>
      <w:numFmt w:val="bullet"/>
      <w:lvlText w:val=""/>
      <w:lvlJc w:val="left"/>
      <w:pPr>
        <w:ind w:left="4320" w:hanging="360"/>
      </w:pPr>
      <w:rPr>
        <w:rFonts w:ascii="Symbol" w:hAnsi="Symbol" w:hint="default"/>
      </w:rPr>
    </w:lvl>
    <w:lvl w:ilvl="6" w:tplc="6DA82D3C">
      <w:numFmt w:val="decimal"/>
      <w:lvlText w:val=""/>
      <w:lvlJc w:val="left"/>
    </w:lvl>
    <w:lvl w:ilvl="7" w:tplc="B2BE9CB4">
      <w:numFmt w:val="decimal"/>
      <w:lvlText w:val=""/>
      <w:lvlJc w:val="left"/>
    </w:lvl>
    <w:lvl w:ilvl="8" w:tplc="27ECFAFA">
      <w:numFmt w:val="decimal"/>
      <w:lvlText w:val=""/>
      <w:lvlJc w:val="left"/>
    </w:lvl>
  </w:abstractNum>
  <w:abstractNum w:abstractNumId="1" w15:restartNumberingAfterBreak="0">
    <w:nsid w:val="099A08C2"/>
    <w:multiLevelType w:val="hybridMultilevel"/>
    <w:tmpl w:val="181AFC64"/>
    <w:lvl w:ilvl="0" w:tplc="3D9A8FB2">
      <w:start w:val="1"/>
      <w:numFmt w:val="bullet"/>
      <w:lvlText w:val=""/>
      <w:lvlJc w:val="left"/>
      <w:pPr>
        <w:ind w:left="720" w:hanging="360"/>
      </w:pPr>
      <w:rPr>
        <w:rFonts w:ascii="Symbol" w:hAnsi="Symbol" w:hint="default"/>
      </w:rPr>
    </w:lvl>
    <w:lvl w:ilvl="1" w:tplc="464C363E">
      <w:start w:val="1"/>
      <w:numFmt w:val="bullet"/>
      <w:lvlText w:val=""/>
      <w:lvlJc w:val="left"/>
      <w:pPr>
        <w:ind w:left="1440" w:hanging="360"/>
      </w:pPr>
      <w:rPr>
        <w:rFonts w:ascii="Symbol" w:hAnsi="Symbol" w:hint="default"/>
      </w:rPr>
    </w:lvl>
    <w:lvl w:ilvl="2" w:tplc="54ACC33E">
      <w:start w:val="1"/>
      <w:numFmt w:val="bullet"/>
      <w:lvlText w:val=""/>
      <w:lvlJc w:val="left"/>
      <w:pPr>
        <w:ind w:left="2160" w:hanging="360"/>
      </w:pPr>
      <w:rPr>
        <w:rFonts w:ascii="Symbol" w:hAnsi="Symbol" w:hint="default"/>
      </w:rPr>
    </w:lvl>
    <w:lvl w:ilvl="3" w:tplc="9534849C">
      <w:start w:val="1"/>
      <w:numFmt w:val="bullet"/>
      <w:lvlText w:val=""/>
      <w:lvlJc w:val="left"/>
      <w:pPr>
        <w:ind w:left="2880" w:hanging="360"/>
      </w:pPr>
      <w:rPr>
        <w:rFonts w:ascii="Symbol" w:hAnsi="Symbol" w:hint="default"/>
      </w:rPr>
    </w:lvl>
    <w:lvl w:ilvl="4" w:tplc="D582942E">
      <w:start w:val="1"/>
      <w:numFmt w:val="bullet"/>
      <w:lvlText w:val=""/>
      <w:lvlJc w:val="left"/>
      <w:pPr>
        <w:ind w:left="3600" w:hanging="360"/>
      </w:pPr>
      <w:rPr>
        <w:rFonts w:ascii="Symbol" w:hAnsi="Symbol" w:hint="default"/>
      </w:rPr>
    </w:lvl>
    <w:lvl w:ilvl="5" w:tplc="4DB47CE2">
      <w:start w:val="1"/>
      <w:numFmt w:val="bullet"/>
      <w:lvlText w:val=""/>
      <w:lvlJc w:val="left"/>
      <w:pPr>
        <w:ind w:left="4320" w:hanging="360"/>
      </w:pPr>
      <w:rPr>
        <w:rFonts w:ascii="Symbol" w:hAnsi="Symbol" w:hint="default"/>
      </w:rPr>
    </w:lvl>
    <w:lvl w:ilvl="6" w:tplc="84D8BA3C">
      <w:numFmt w:val="decimal"/>
      <w:lvlText w:val=""/>
      <w:lvlJc w:val="left"/>
    </w:lvl>
    <w:lvl w:ilvl="7" w:tplc="2D625C0E">
      <w:numFmt w:val="decimal"/>
      <w:lvlText w:val=""/>
      <w:lvlJc w:val="left"/>
    </w:lvl>
    <w:lvl w:ilvl="8" w:tplc="1E6C89F0">
      <w:numFmt w:val="decimal"/>
      <w:lvlText w:val=""/>
      <w:lvlJc w:val="left"/>
    </w:lvl>
  </w:abstractNum>
  <w:abstractNum w:abstractNumId="2" w15:restartNumberingAfterBreak="0">
    <w:nsid w:val="099A08C3"/>
    <w:multiLevelType w:val="hybridMultilevel"/>
    <w:tmpl w:val="A4E8E526"/>
    <w:lvl w:ilvl="0" w:tplc="96F49AEA">
      <w:start w:val="1"/>
      <w:numFmt w:val="bullet"/>
      <w:lvlText w:val=""/>
      <w:lvlJc w:val="left"/>
      <w:pPr>
        <w:ind w:left="720" w:hanging="360"/>
      </w:pPr>
      <w:rPr>
        <w:rFonts w:ascii="Symbol" w:hAnsi="Symbol" w:hint="default"/>
      </w:rPr>
    </w:lvl>
    <w:lvl w:ilvl="1" w:tplc="9FF89BAE">
      <w:start w:val="1"/>
      <w:numFmt w:val="bullet"/>
      <w:lvlText w:val=""/>
      <w:lvlJc w:val="left"/>
      <w:pPr>
        <w:ind w:left="1440" w:hanging="360"/>
      </w:pPr>
      <w:rPr>
        <w:rFonts w:ascii="Symbol" w:hAnsi="Symbol" w:hint="default"/>
      </w:rPr>
    </w:lvl>
    <w:lvl w:ilvl="2" w:tplc="EAA2DBDE">
      <w:start w:val="1"/>
      <w:numFmt w:val="bullet"/>
      <w:lvlText w:val=""/>
      <w:lvlJc w:val="left"/>
      <w:pPr>
        <w:ind w:left="2160" w:hanging="360"/>
      </w:pPr>
      <w:rPr>
        <w:rFonts w:ascii="Symbol" w:hAnsi="Symbol" w:hint="default"/>
      </w:rPr>
    </w:lvl>
    <w:lvl w:ilvl="3" w:tplc="5CFCB0B4">
      <w:start w:val="1"/>
      <w:numFmt w:val="bullet"/>
      <w:lvlText w:val=""/>
      <w:lvlJc w:val="left"/>
      <w:pPr>
        <w:ind w:left="2880" w:hanging="360"/>
      </w:pPr>
      <w:rPr>
        <w:rFonts w:ascii="Symbol" w:hAnsi="Symbol" w:hint="default"/>
      </w:rPr>
    </w:lvl>
    <w:lvl w:ilvl="4" w:tplc="794AB1A8">
      <w:start w:val="1"/>
      <w:numFmt w:val="bullet"/>
      <w:lvlText w:val=""/>
      <w:lvlJc w:val="left"/>
      <w:pPr>
        <w:ind w:left="3600" w:hanging="360"/>
      </w:pPr>
      <w:rPr>
        <w:rFonts w:ascii="Symbol" w:hAnsi="Symbol" w:hint="default"/>
      </w:rPr>
    </w:lvl>
    <w:lvl w:ilvl="5" w:tplc="2D9AD5EE">
      <w:start w:val="1"/>
      <w:numFmt w:val="bullet"/>
      <w:lvlText w:val=""/>
      <w:lvlJc w:val="left"/>
      <w:pPr>
        <w:ind w:left="4320" w:hanging="360"/>
      </w:pPr>
      <w:rPr>
        <w:rFonts w:ascii="Symbol" w:hAnsi="Symbol" w:hint="default"/>
      </w:rPr>
    </w:lvl>
    <w:lvl w:ilvl="6" w:tplc="836AE724">
      <w:numFmt w:val="decimal"/>
      <w:lvlText w:val=""/>
      <w:lvlJc w:val="left"/>
    </w:lvl>
    <w:lvl w:ilvl="7" w:tplc="FEFA413A">
      <w:numFmt w:val="decimal"/>
      <w:lvlText w:val=""/>
      <w:lvlJc w:val="left"/>
    </w:lvl>
    <w:lvl w:ilvl="8" w:tplc="B5109F0E">
      <w:numFmt w:val="decimal"/>
      <w:lvlText w:val=""/>
      <w:lvlJc w:val="left"/>
    </w:lvl>
  </w:abstractNum>
  <w:abstractNum w:abstractNumId="3" w15:restartNumberingAfterBreak="0">
    <w:nsid w:val="099A08C4"/>
    <w:multiLevelType w:val="hybridMultilevel"/>
    <w:tmpl w:val="641E7222"/>
    <w:lvl w:ilvl="0" w:tplc="1A84880E">
      <w:start w:val="1"/>
      <w:numFmt w:val="bullet"/>
      <w:lvlText w:val=""/>
      <w:lvlJc w:val="left"/>
      <w:pPr>
        <w:ind w:left="720" w:hanging="360"/>
      </w:pPr>
      <w:rPr>
        <w:rFonts w:ascii="Symbol" w:hAnsi="Symbol" w:hint="default"/>
      </w:rPr>
    </w:lvl>
    <w:lvl w:ilvl="1" w:tplc="0DDAD62E">
      <w:start w:val="1"/>
      <w:numFmt w:val="bullet"/>
      <w:lvlText w:val=""/>
      <w:lvlJc w:val="left"/>
      <w:pPr>
        <w:ind w:left="1440" w:hanging="360"/>
      </w:pPr>
      <w:rPr>
        <w:rFonts w:ascii="Symbol" w:hAnsi="Symbol" w:hint="default"/>
      </w:rPr>
    </w:lvl>
    <w:lvl w:ilvl="2" w:tplc="3C8402E4">
      <w:start w:val="1"/>
      <w:numFmt w:val="bullet"/>
      <w:lvlText w:val=""/>
      <w:lvlJc w:val="left"/>
      <w:pPr>
        <w:ind w:left="2160" w:hanging="360"/>
      </w:pPr>
      <w:rPr>
        <w:rFonts w:ascii="Symbol" w:hAnsi="Symbol" w:hint="default"/>
      </w:rPr>
    </w:lvl>
    <w:lvl w:ilvl="3" w:tplc="3C18E798">
      <w:start w:val="1"/>
      <w:numFmt w:val="bullet"/>
      <w:lvlText w:val=""/>
      <w:lvlJc w:val="left"/>
      <w:pPr>
        <w:ind w:left="2880" w:hanging="360"/>
      </w:pPr>
      <w:rPr>
        <w:rFonts w:ascii="Symbol" w:hAnsi="Symbol" w:hint="default"/>
      </w:rPr>
    </w:lvl>
    <w:lvl w:ilvl="4" w:tplc="548A846A">
      <w:start w:val="1"/>
      <w:numFmt w:val="bullet"/>
      <w:lvlText w:val=""/>
      <w:lvlJc w:val="left"/>
      <w:pPr>
        <w:ind w:left="3600" w:hanging="360"/>
      </w:pPr>
      <w:rPr>
        <w:rFonts w:ascii="Symbol" w:hAnsi="Symbol" w:hint="default"/>
      </w:rPr>
    </w:lvl>
    <w:lvl w:ilvl="5" w:tplc="53E8754C">
      <w:start w:val="1"/>
      <w:numFmt w:val="bullet"/>
      <w:lvlText w:val=""/>
      <w:lvlJc w:val="left"/>
      <w:pPr>
        <w:ind w:left="4320" w:hanging="360"/>
      </w:pPr>
      <w:rPr>
        <w:rFonts w:ascii="Symbol" w:hAnsi="Symbol" w:hint="default"/>
      </w:rPr>
    </w:lvl>
    <w:lvl w:ilvl="6" w:tplc="4DDEC404">
      <w:numFmt w:val="decimal"/>
      <w:lvlText w:val=""/>
      <w:lvlJc w:val="left"/>
    </w:lvl>
    <w:lvl w:ilvl="7" w:tplc="5914DBEA">
      <w:numFmt w:val="decimal"/>
      <w:lvlText w:val=""/>
      <w:lvlJc w:val="left"/>
    </w:lvl>
    <w:lvl w:ilvl="8" w:tplc="30D6E862">
      <w:numFmt w:val="decimal"/>
      <w:lvlText w:val=""/>
      <w:lvlJc w:val="left"/>
    </w:lvl>
  </w:abstractNum>
  <w:abstractNum w:abstractNumId="4" w15:restartNumberingAfterBreak="0">
    <w:nsid w:val="099A08C5"/>
    <w:multiLevelType w:val="hybridMultilevel"/>
    <w:tmpl w:val="886620E4"/>
    <w:lvl w:ilvl="0" w:tplc="0AFCEAC0">
      <w:start w:val="1"/>
      <w:numFmt w:val="decimal"/>
      <w:lvlText w:val="%1."/>
      <w:lvlJc w:val="left"/>
      <w:pPr>
        <w:ind w:left="720" w:hanging="360"/>
      </w:pPr>
    </w:lvl>
    <w:lvl w:ilvl="1" w:tplc="8BF4A2D6">
      <w:start w:val="1"/>
      <w:numFmt w:val="decimal"/>
      <w:lvlText w:val="%2."/>
      <w:lvlJc w:val="left"/>
      <w:pPr>
        <w:ind w:left="1440" w:hanging="360"/>
      </w:pPr>
    </w:lvl>
    <w:lvl w:ilvl="2" w:tplc="96189C6A">
      <w:start w:val="1"/>
      <w:numFmt w:val="decimal"/>
      <w:lvlText w:val="%3."/>
      <w:lvlJc w:val="left"/>
      <w:pPr>
        <w:ind w:left="2160" w:hanging="360"/>
      </w:pPr>
    </w:lvl>
    <w:lvl w:ilvl="3" w:tplc="F578BE92">
      <w:start w:val="1"/>
      <w:numFmt w:val="decimal"/>
      <w:lvlText w:val="%4."/>
      <w:lvlJc w:val="left"/>
      <w:pPr>
        <w:ind w:left="2880" w:hanging="360"/>
      </w:pPr>
    </w:lvl>
    <w:lvl w:ilvl="4" w:tplc="8DA46B2E">
      <w:start w:val="1"/>
      <w:numFmt w:val="decimal"/>
      <w:lvlText w:val="%5."/>
      <w:lvlJc w:val="left"/>
      <w:pPr>
        <w:ind w:left="3600" w:hanging="360"/>
      </w:pPr>
    </w:lvl>
    <w:lvl w:ilvl="5" w:tplc="411E8944">
      <w:start w:val="1"/>
      <w:numFmt w:val="decimal"/>
      <w:lvlText w:val="%6."/>
      <w:lvlJc w:val="left"/>
      <w:pPr>
        <w:ind w:left="4320" w:hanging="360"/>
      </w:pPr>
    </w:lvl>
    <w:lvl w:ilvl="6" w:tplc="757A307E">
      <w:numFmt w:val="decimal"/>
      <w:lvlText w:val=""/>
      <w:lvlJc w:val="left"/>
    </w:lvl>
    <w:lvl w:ilvl="7" w:tplc="CADAA38A">
      <w:numFmt w:val="decimal"/>
      <w:lvlText w:val=""/>
      <w:lvlJc w:val="left"/>
    </w:lvl>
    <w:lvl w:ilvl="8" w:tplc="5400EDD8">
      <w:numFmt w:val="decimal"/>
      <w:lvlText w:val=""/>
      <w:lvlJc w:val="left"/>
    </w:lvl>
  </w:abstractNum>
  <w:num w:numId="1" w16cid:durableId="2113502713">
    <w:abstractNumId w:val="0"/>
  </w:num>
  <w:num w:numId="2" w16cid:durableId="2069256421">
    <w:abstractNumId w:val="1"/>
  </w:num>
  <w:num w:numId="3" w16cid:durableId="1637953453">
    <w:abstractNumId w:val="2"/>
  </w:num>
  <w:num w:numId="4" w16cid:durableId="1357461447">
    <w:abstractNumId w:val="3"/>
  </w:num>
  <w:num w:numId="5" w16cid:durableId="852737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Q0Nba0MDYxMLc0MjZW0lEKTi0uzszPAykwMqwFAD6K4cItAAAA"/>
  </w:docVars>
  <w:rsids>
    <w:rsidRoot w:val="006E5FB8"/>
    <w:rsid w:val="000004E9"/>
    <w:rsid w:val="000014DE"/>
    <w:rsid w:val="00005C28"/>
    <w:rsid w:val="00005EA8"/>
    <w:rsid w:val="00006F59"/>
    <w:rsid w:val="00010DCA"/>
    <w:rsid w:val="000111A0"/>
    <w:rsid w:val="00012B98"/>
    <w:rsid w:val="00013A50"/>
    <w:rsid w:val="00016C9B"/>
    <w:rsid w:val="00022719"/>
    <w:rsid w:val="00023CE6"/>
    <w:rsid w:val="00025F04"/>
    <w:rsid w:val="00030F06"/>
    <w:rsid w:val="000348D4"/>
    <w:rsid w:val="00036DF2"/>
    <w:rsid w:val="00042277"/>
    <w:rsid w:val="00053494"/>
    <w:rsid w:val="00056956"/>
    <w:rsid w:val="000631D6"/>
    <w:rsid w:val="0006549D"/>
    <w:rsid w:val="000725EC"/>
    <w:rsid w:val="00073E92"/>
    <w:rsid w:val="0007574C"/>
    <w:rsid w:val="00077BA6"/>
    <w:rsid w:val="00083912"/>
    <w:rsid w:val="00083A85"/>
    <w:rsid w:val="000841C0"/>
    <w:rsid w:val="000848EC"/>
    <w:rsid w:val="000859B3"/>
    <w:rsid w:val="00085D53"/>
    <w:rsid w:val="000860EC"/>
    <w:rsid w:val="000911EA"/>
    <w:rsid w:val="00093E9D"/>
    <w:rsid w:val="000946DC"/>
    <w:rsid w:val="00097098"/>
    <w:rsid w:val="000974B6"/>
    <w:rsid w:val="000A2BF7"/>
    <w:rsid w:val="000B1E7A"/>
    <w:rsid w:val="000B6BDD"/>
    <w:rsid w:val="000C5BF8"/>
    <w:rsid w:val="000C6BBA"/>
    <w:rsid w:val="000D095C"/>
    <w:rsid w:val="000D3133"/>
    <w:rsid w:val="000D4293"/>
    <w:rsid w:val="000D487F"/>
    <w:rsid w:val="000D49F8"/>
    <w:rsid w:val="000D540E"/>
    <w:rsid w:val="000E01A4"/>
    <w:rsid w:val="000E10F3"/>
    <w:rsid w:val="000E1C64"/>
    <w:rsid w:val="000E3506"/>
    <w:rsid w:val="000E3732"/>
    <w:rsid w:val="000E61FA"/>
    <w:rsid w:val="000F2688"/>
    <w:rsid w:val="000F520C"/>
    <w:rsid w:val="001004F5"/>
    <w:rsid w:val="00104B8D"/>
    <w:rsid w:val="00111D7E"/>
    <w:rsid w:val="00124719"/>
    <w:rsid w:val="001247B1"/>
    <w:rsid w:val="001317F9"/>
    <w:rsid w:val="0013209B"/>
    <w:rsid w:val="001372A5"/>
    <w:rsid w:val="0014069C"/>
    <w:rsid w:val="00145112"/>
    <w:rsid w:val="00146455"/>
    <w:rsid w:val="00146DC0"/>
    <w:rsid w:val="00147034"/>
    <w:rsid w:val="00150478"/>
    <w:rsid w:val="0015778E"/>
    <w:rsid w:val="00162D60"/>
    <w:rsid w:val="0016677F"/>
    <w:rsid w:val="001671AF"/>
    <w:rsid w:val="00170EEA"/>
    <w:rsid w:val="0018358C"/>
    <w:rsid w:val="00184A67"/>
    <w:rsid w:val="00186C9B"/>
    <w:rsid w:val="0019633A"/>
    <w:rsid w:val="001963FA"/>
    <w:rsid w:val="001969FD"/>
    <w:rsid w:val="001A4AC8"/>
    <w:rsid w:val="001A5166"/>
    <w:rsid w:val="001B5631"/>
    <w:rsid w:val="001B7B94"/>
    <w:rsid w:val="001C346A"/>
    <w:rsid w:val="001D316F"/>
    <w:rsid w:val="001D322F"/>
    <w:rsid w:val="001D4523"/>
    <w:rsid w:val="001E0958"/>
    <w:rsid w:val="001E0BF8"/>
    <w:rsid w:val="001F0F91"/>
    <w:rsid w:val="001F278D"/>
    <w:rsid w:val="001F7FCA"/>
    <w:rsid w:val="00201C65"/>
    <w:rsid w:val="002025CB"/>
    <w:rsid w:val="00204C59"/>
    <w:rsid w:val="00212E39"/>
    <w:rsid w:val="002148B5"/>
    <w:rsid w:val="00220DF2"/>
    <w:rsid w:val="002226D2"/>
    <w:rsid w:val="00235521"/>
    <w:rsid w:val="002425D5"/>
    <w:rsid w:val="00242865"/>
    <w:rsid w:val="00246A4C"/>
    <w:rsid w:val="002515B4"/>
    <w:rsid w:val="002521DD"/>
    <w:rsid w:val="00255A6A"/>
    <w:rsid w:val="00257DC5"/>
    <w:rsid w:val="0026600D"/>
    <w:rsid w:val="002677B6"/>
    <w:rsid w:val="002733C2"/>
    <w:rsid w:val="00283C3F"/>
    <w:rsid w:val="00285D47"/>
    <w:rsid w:val="0029158A"/>
    <w:rsid w:val="00292406"/>
    <w:rsid w:val="002A24E3"/>
    <w:rsid w:val="002A6868"/>
    <w:rsid w:val="002B0441"/>
    <w:rsid w:val="002B2DB5"/>
    <w:rsid w:val="002B2F37"/>
    <w:rsid w:val="002B476A"/>
    <w:rsid w:val="002C05F5"/>
    <w:rsid w:val="002D7821"/>
    <w:rsid w:val="002E2DC0"/>
    <w:rsid w:val="002E358D"/>
    <w:rsid w:val="002E376A"/>
    <w:rsid w:val="002F2ED6"/>
    <w:rsid w:val="002F7A77"/>
    <w:rsid w:val="00303ECE"/>
    <w:rsid w:val="003041D8"/>
    <w:rsid w:val="003048E8"/>
    <w:rsid w:val="00304B79"/>
    <w:rsid w:val="00306F16"/>
    <w:rsid w:val="00313B9D"/>
    <w:rsid w:val="003256F9"/>
    <w:rsid w:val="00326F36"/>
    <w:rsid w:val="0033167C"/>
    <w:rsid w:val="0033316E"/>
    <w:rsid w:val="003424C2"/>
    <w:rsid w:val="00344444"/>
    <w:rsid w:val="00345E8B"/>
    <w:rsid w:val="00347FAD"/>
    <w:rsid w:val="0035175A"/>
    <w:rsid w:val="003538A5"/>
    <w:rsid w:val="003550F9"/>
    <w:rsid w:val="0036068B"/>
    <w:rsid w:val="0036149C"/>
    <w:rsid w:val="00362FF5"/>
    <w:rsid w:val="0036363E"/>
    <w:rsid w:val="00363D5F"/>
    <w:rsid w:val="00365C15"/>
    <w:rsid w:val="00366AF4"/>
    <w:rsid w:val="00366EC7"/>
    <w:rsid w:val="00374FFD"/>
    <w:rsid w:val="003759E6"/>
    <w:rsid w:val="00375B7F"/>
    <w:rsid w:val="00382B81"/>
    <w:rsid w:val="00385443"/>
    <w:rsid w:val="00385D64"/>
    <w:rsid w:val="00395DEE"/>
    <w:rsid w:val="00396BFF"/>
    <w:rsid w:val="003A5A22"/>
    <w:rsid w:val="003A70DE"/>
    <w:rsid w:val="003B3852"/>
    <w:rsid w:val="003B77BC"/>
    <w:rsid w:val="003C29AF"/>
    <w:rsid w:val="003C3FBE"/>
    <w:rsid w:val="003C7F27"/>
    <w:rsid w:val="003D4E51"/>
    <w:rsid w:val="003D4FA4"/>
    <w:rsid w:val="003D75AE"/>
    <w:rsid w:val="003D7682"/>
    <w:rsid w:val="003D7E60"/>
    <w:rsid w:val="003E007D"/>
    <w:rsid w:val="003E6372"/>
    <w:rsid w:val="003E7DD2"/>
    <w:rsid w:val="003F3672"/>
    <w:rsid w:val="003F67CB"/>
    <w:rsid w:val="003F72A7"/>
    <w:rsid w:val="00405703"/>
    <w:rsid w:val="00406645"/>
    <w:rsid w:val="00415A4A"/>
    <w:rsid w:val="00415CFE"/>
    <w:rsid w:val="004161E9"/>
    <w:rsid w:val="00441090"/>
    <w:rsid w:val="00441A05"/>
    <w:rsid w:val="00442610"/>
    <w:rsid w:val="00443EE6"/>
    <w:rsid w:val="00450797"/>
    <w:rsid w:val="00450DDD"/>
    <w:rsid w:val="004566B6"/>
    <w:rsid w:val="00463CA8"/>
    <w:rsid w:val="00463DC0"/>
    <w:rsid w:val="00472002"/>
    <w:rsid w:val="00472548"/>
    <w:rsid w:val="004728D8"/>
    <w:rsid w:val="00474CF3"/>
    <w:rsid w:val="00475046"/>
    <w:rsid w:val="00475F8F"/>
    <w:rsid w:val="00483636"/>
    <w:rsid w:val="004872BC"/>
    <w:rsid w:val="00487B8A"/>
    <w:rsid w:val="004904C0"/>
    <w:rsid w:val="00491190"/>
    <w:rsid w:val="00491B28"/>
    <w:rsid w:val="00495576"/>
    <w:rsid w:val="004A312F"/>
    <w:rsid w:val="004A3832"/>
    <w:rsid w:val="004B2F3E"/>
    <w:rsid w:val="004B5267"/>
    <w:rsid w:val="004B55D3"/>
    <w:rsid w:val="004B5C7B"/>
    <w:rsid w:val="004B601A"/>
    <w:rsid w:val="004B73D0"/>
    <w:rsid w:val="004C3818"/>
    <w:rsid w:val="004D0691"/>
    <w:rsid w:val="004D1BBA"/>
    <w:rsid w:val="004D284E"/>
    <w:rsid w:val="004D3EB4"/>
    <w:rsid w:val="004D4D1B"/>
    <w:rsid w:val="004D55EB"/>
    <w:rsid w:val="004D78E3"/>
    <w:rsid w:val="004E0E68"/>
    <w:rsid w:val="004E31AF"/>
    <w:rsid w:val="004E31CE"/>
    <w:rsid w:val="004E3706"/>
    <w:rsid w:val="004E388E"/>
    <w:rsid w:val="004E6119"/>
    <w:rsid w:val="004E6A6E"/>
    <w:rsid w:val="004F5E93"/>
    <w:rsid w:val="004F69C1"/>
    <w:rsid w:val="004F7C55"/>
    <w:rsid w:val="005032EF"/>
    <w:rsid w:val="00507D4C"/>
    <w:rsid w:val="00512294"/>
    <w:rsid w:val="0051335C"/>
    <w:rsid w:val="00514298"/>
    <w:rsid w:val="00515598"/>
    <w:rsid w:val="005203BF"/>
    <w:rsid w:val="00521A51"/>
    <w:rsid w:val="00527C1E"/>
    <w:rsid w:val="0053093A"/>
    <w:rsid w:val="00532F48"/>
    <w:rsid w:val="005349DD"/>
    <w:rsid w:val="0053501E"/>
    <w:rsid w:val="00535FAF"/>
    <w:rsid w:val="0053742E"/>
    <w:rsid w:val="00544877"/>
    <w:rsid w:val="0055042B"/>
    <w:rsid w:val="0055377D"/>
    <w:rsid w:val="005635FC"/>
    <w:rsid w:val="005672D5"/>
    <w:rsid w:val="00572465"/>
    <w:rsid w:val="00577808"/>
    <w:rsid w:val="00583F0C"/>
    <w:rsid w:val="00592D50"/>
    <w:rsid w:val="00592EC3"/>
    <w:rsid w:val="00593EA3"/>
    <w:rsid w:val="005A5743"/>
    <w:rsid w:val="005A6C1A"/>
    <w:rsid w:val="005B1253"/>
    <w:rsid w:val="005B53B1"/>
    <w:rsid w:val="005C199D"/>
    <w:rsid w:val="005C48BD"/>
    <w:rsid w:val="005C56DE"/>
    <w:rsid w:val="005D09C3"/>
    <w:rsid w:val="005D1AA8"/>
    <w:rsid w:val="005E17CF"/>
    <w:rsid w:val="005E38E8"/>
    <w:rsid w:val="005E7C55"/>
    <w:rsid w:val="005F7E3B"/>
    <w:rsid w:val="006016BA"/>
    <w:rsid w:val="00602AB2"/>
    <w:rsid w:val="0060657E"/>
    <w:rsid w:val="00611B24"/>
    <w:rsid w:val="00611C8D"/>
    <w:rsid w:val="0061211D"/>
    <w:rsid w:val="006127A3"/>
    <w:rsid w:val="006257F9"/>
    <w:rsid w:val="006279DD"/>
    <w:rsid w:val="0063062F"/>
    <w:rsid w:val="00631E99"/>
    <w:rsid w:val="00633D34"/>
    <w:rsid w:val="0063479C"/>
    <w:rsid w:val="006374CF"/>
    <w:rsid w:val="00641721"/>
    <w:rsid w:val="00643871"/>
    <w:rsid w:val="006446AE"/>
    <w:rsid w:val="00653D37"/>
    <w:rsid w:val="00656348"/>
    <w:rsid w:val="00656E46"/>
    <w:rsid w:val="0065782C"/>
    <w:rsid w:val="006604FC"/>
    <w:rsid w:val="00661716"/>
    <w:rsid w:val="00662669"/>
    <w:rsid w:val="00663226"/>
    <w:rsid w:val="00665301"/>
    <w:rsid w:val="0067380E"/>
    <w:rsid w:val="00675176"/>
    <w:rsid w:val="006751C7"/>
    <w:rsid w:val="006868E0"/>
    <w:rsid w:val="00692E82"/>
    <w:rsid w:val="006937CC"/>
    <w:rsid w:val="00696AE7"/>
    <w:rsid w:val="006B3CD0"/>
    <w:rsid w:val="006B67DE"/>
    <w:rsid w:val="006C1398"/>
    <w:rsid w:val="006C5829"/>
    <w:rsid w:val="006D478E"/>
    <w:rsid w:val="006D7023"/>
    <w:rsid w:val="006D758A"/>
    <w:rsid w:val="006E0891"/>
    <w:rsid w:val="006E4213"/>
    <w:rsid w:val="006E5F90"/>
    <w:rsid w:val="006E5FB8"/>
    <w:rsid w:val="006F0D0E"/>
    <w:rsid w:val="006F21BB"/>
    <w:rsid w:val="006F2AC8"/>
    <w:rsid w:val="006F329A"/>
    <w:rsid w:val="006F6117"/>
    <w:rsid w:val="006F67E1"/>
    <w:rsid w:val="006F6B06"/>
    <w:rsid w:val="007023E2"/>
    <w:rsid w:val="007024B0"/>
    <w:rsid w:val="00706555"/>
    <w:rsid w:val="00707CCF"/>
    <w:rsid w:val="00710EAE"/>
    <w:rsid w:val="00712938"/>
    <w:rsid w:val="00712E14"/>
    <w:rsid w:val="00713E16"/>
    <w:rsid w:val="00714088"/>
    <w:rsid w:val="00714B0C"/>
    <w:rsid w:val="0071591E"/>
    <w:rsid w:val="00720147"/>
    <w:rsid w:val="007239D4"/>
    <w:rsid w:val="00723B86"/>
    <w:rsid w:val="00726893"/>
    <w:rsid w:val="0073035E"/>
    <w:rsid w:val="00735D9E"/>
    <w:rsid w:val="00741114"/>
    <w:rsid w:val="00743E1B"/>
    <w:rsid w:val="0074484B"/>
    <w:rsid w:val="007477DF"/>
    <w:rsid w:val="007500C9"/>
    <w:rsid w:val="007522BF"/>
    <w:rsid w:val="00757798"/>
    <w:rsid w:val="007633EE"/>
    <w:rsid w:val="00764123"/>
    <w:rsid w:val="007717F5"/>
    <w:rsid w:val="00780594"/>
    <w:rsid w:val="0078428E"/>
    <w:rsid w:val="00787EEF"/>
    <w:rsid w:val="0079433A"/>
    <w:rsid w:val="00795BA9"/>
    <w:rsid w:val="00796809"/>
    <w:rsid w:val="007968AE"/>
    <w:rsid w:val="007A238A"/>
    <w:rsid w:val="007A71EA"/>
    <w:rsid w:val="007B6D07"/>
    <w:rsid w:val="007B7C7B"/>
    <w:rsid w:val="007C074E"/>
    <w:rsid w:val="007C162D"/>
    <w:rsid w:val="007C71D3"/>
    <w:rsid w:val="007D4E2C"/>
    <w:rsid w:val="007E1047"/>
    <w:rsid w:val="007E17A2"/>
    <w:rsid w:val="007E187A"/>
    <w:rsid w:val="007E331C"/>
    <w:rsid w:val="007F164E"/>
    <w:rsid w:val="007F3A0D"/>
    <w:rsid w:val="007F47BF"/>
    <w:rsid w:val="007F6131"/>
    <w:rsid w:val="00802B11"/>
    <w:rsid w:val="008071F4"/>
    <w:rsid w:val="0081206E"/>
    <w:rsid w:val="00812614"/>
    <w:rsid w:val="00813682"/>
    <w:rsid w:val="00815683"/>
    <w:rsid w:val="008171C1"/>
    <w:rsid w:val="00817370"/>
    <w:rsid w:val="00827971"/>
    <w:rsid w:val="00832449"/>
    <w:rsid w:val="00832C44"/>
    <w:rsid w:val="00834814"/>
    <w:rsid w:val="00834876"/>
    <w:rsid w:val="00840974"/>
    <w:rsid w:val="00845B82"/>
    <w:rsid w:val="008504A0"/>
    <w:rsid w:val="0085297F"/>
    <w:rsid w:val="008622FF"/>
    <w:rsid w:val="0086295A"/>
    <w:rsid w:val="00863A8A"/>
    <w:rsid w:val="008713D3"/>
    <w:rsid w:val="00872226"/>
    <w:rsid w:val="008741E2"/>
    <w:rsid w:val="00874DC6"/>
    <w:rsid w:val="0087507A"/>
    <w:rsid w:val="00875195"/>
    <w:rsid w:val="00877229"/>
    <w:rsid w:val="008800C2"/>
    <w:rsid w:val="0088069F"/>
    <w:rsid w:val="008816F6"/>
    <w:rsid w:val="008872E8"/>
    <w:rsid w:val="008952BC"/>
    <w:rsid w:val="0089562E"/>
    <w:rsid w:val="00896548"/>
    <w:rsid w:val="008969FB"/>
    <w:rsid w:val="008A7ABD"/>
    <w:rsid w:val="008B3394"/>
    <w:rsid w:val="008B401B"/>
    <w:rsid w:val="008B64BD"/>
    <w:rsid w:val="008C4F1F"/>
    <w:rsid w:val="008C5086"/>
    <w:rsid w:val="008C7D10"/>
    <w:rsid w:val="008D3A0B"/>
    <w:rsid w:val="008D60B2"/>
    <w:rsid w:val="008E4979"/>
    <w:rsid w:val="008F17E5"/>
    <w:rsid w:val="009003A5"/>
    <w:rsid w:val="00900D15"/>
    <w:rsid w:val="00901C0F"/>
    <w:rsid w:val="00903288"/>
    <w:rsid w:val="00907FC4"/>
    <w:rsid w:val="0091358F"/>
    <w:rsid w:val="00916E41"/>
    <w:rsid w:val="00921340"/>
    <w:rsid w:val="009246C2"/>
    <w:rsid w:val="00924736"/>
    <w:rsid w:val="00925642"/>
    <w:rsid w:val="00927FBE"/>
    <w:rsid w:val="00930C1A"/>
    <w:rsid w:val="009344B4"/>
    <w:rsid w:val="009446A1"/>
    <w:rsid w:val="009551CD"/>
    <w:rsid w:val="00963291"/>
    <w:rsid w:val="00965683"/>
    <w:rsid w:val="00971988"/>
    <w:rsid w:val="009727D5"/>
    <w:rsid w:val="00974277"/>
    <w:rsid w:val="0097674A"/>
    <w:rsid w:val="00976AE0"/>
    <w:rsid w:val="00985133"/>
    <w:rsid w:val="009A26D2"/>
    <w:rsid w:val="009A3D14"/>
    <w:rsid w:val="009A469F"/>
    <w:rsid w:val="009A7D5A"/>
    <w:rsid w:val="009B56E7"/>
    <w:rsid w:val="009B6DBA"/>
    <w:rsid w:val="009C08D4"/>
    <w:rsid w:val="009C310B"/>
    <w:rsid w:val="009C34AE"/>
    <w:rsid w:val="009C5693"/>
    <w:rsid w:val="009C7117"/>
    <w:rsid w:val="009D0D2B"/>
    <w:rsid w:val="009D2A67"/>
    <w:rsid w:val="009D6EF7"/>
    <w:rsid w:val="009E225C"/>
    <w:rsid w:val="009F4EDC"/>
    <w:rsid w:val="00A017E0"/>
    <w:rsid w:val="00A0391D"/>
    <w:rsid w:val="00A04C64"/>
    <w:rsid w:val="00A14E91"/>
    <w:rsid w:val="00A15F0A"/>
    <w:rsid w:val="00A20F65"/>
    <w:rsid w:val="00A2490A"/>
    <w:rsid w:val="00A2661B"/>
    <w:rsid w:val="00A277D1"/>
    <w:rsid w:val="00A32323"/>
    <w:rsid w:val="00A34B99"/>
    <w:rsid w:val="00A35D40"/>
    <w:rsid w:val="00A379D0"/>
    <w:rsid w:val="00A37D1F"/>
    <w:rsid w:val="00A40599"/>
    <w:rsid w:val="00A44D43"/>
    <w:rsid w:val="00A4671E"/>
    <w:rsid w:val="00A51393"/>
    <w:rsid w:val="00A57328"/>
    <w:rsid w:val="00A65FC1"/>
    <w:rsid w:val="00A66A87"/>
    <w:rsid w:val="00A67EC8"/>
    <w:rsid w:val="00A706A5"/>
    <w:rsid w:val="00A7372B"/>
    <w:rsid w:val="00A81BE8"/>
    <w:rsid w:val="00A81EA9"/>
    <w:rsid w:val="00A82767"/>
    <w:rsid w:val="00A85287"/>
    <w:rsid w:val="00A85AF6"/>
    <w:rsid w:val="00AA2445"/>
    <w:rsid w:val="00AB28A8"/>
    <w:rsid w:val="00AB38D8"/>
    <w:rsid w:val="00AB56B1"/>
    <w:rsid w:val="00AB6B03"/>
    <w:rsid w:val="00AB6DAB"/>
    <w:rsid w:val="00AC0FBA"/>
    <w:rsid w:val="00AC2716"/>
    <w:rsid w:val="00AC3B8A"/>
    <w:rsid w:val="00AC41CE"/>
    <w:rsid w:val="00AC4AAD"/>
    <w:rsid w:val="00AC560B"/>
    <w:rsid w:val="00AC5C29"/>
    <w:rsid w:val="00AC66E9"/>
    <w:rsid w:val="00AC7B46"/>
    <w:rsid w:val="00AD1C1C"/>
    <w:rsid w:val="00AD5F50"/>
    <w:rsid w:val="00AE041B"/>
    <w:rsid w:val="00AE343B"/>
    <w:rsid w:val="00AF0F04"/>
    <w:rsid w:val="00AF49F8"/>
    <w:rsid w:val="00B05477"/>
    <w:rsid w:val="00B0579B"/>
    <w:rsid w:val="00B05D82"/>
    <w:rsid w:val="00B05F27"/>
    <w:rsid w:val="00B123FF"/>
    <w:rsid w:val="00B13566"/>
    <w:rsid w:val="00B276B3"/>
    <w:rsid w:val="00B30312"/>
    <w:rsid w:val="00B304AE"/>
    <w:rsid w:val="00B31556"/>
    <w:rsid w:val="00B32418"/>
    <w:rsid w:val="00B32D57"/>
    <w:rsid w:val="00B336C8"/>
    <w:rsid w:val="00B349B2"/>
    <w:rsid w:val="00B35B6A"/>
    <w:rsid w:val="00B36772"/>
    <w:rsid w:val="00B41B41"/>
    <w:rsid w:val="00B517BE"/>
    <w:rsid w:val="00B546C5"/>
    <w:rsid w:val="00B55CF6"/>
    <w:rsid w:val="00B57FA0"/>
    <w:rsid w:val="00B60799"/>
    <w:rsid w:val="00B63A87"/>
    <w:rsid w:val="00B65F52"/>
    <w:rsid w:val="00B679F0"/>
    <w:rsid w:val="00B707EB"/>
    <w:rsid w:val="00B71F17"/>
    <w:rsid w:val="00B767EE"/>
    <w:rsid w:val="00B80C6D"/>
    <w:rsid w:val="00B85E43"/>
    <w:rsid w:val="00B901DB"/>
    <w:rsid w:val="00B91495"/>
    <w:rsid w:val="00B943EE"/>
    <w:rsid w:val="00B95F2D"/>
    <w:rsid w:val="00B969E9"/>
    <w:rsid w:val="00BA3C44"/>
    <w:rsid w:val="00BA5D35"/>
    <w:rsid w:val="00BA6892"/>
    <w:rsid w:val="00BB23C0"/>
    <w:rsid w:val="00BB6405"/>
    <w:rsid w:val="00BD3CAC"/>
    <w:rsid w:val="00BE36C9"/>
    <w:rsid w:val="00BE3F5F"/>
    <w:rsid w:val="00BE74A0"/>
    <w:rsid w:val="00BF0E08"/>
    <w:rsid w:val="00BF416D"/>
    <w:rsid w:val="00BF450C"/>
    <w:rsid w:val="00BF62A4"/>
    <w:rsid w:val="00BF7295"/>
    <w:rsid w:val="00C012DC"/>
    <w:rsid w:val="00C058FF"/>
    <w:rsid w:val="00C10CEB"/>
    <w:rsid w:val="00C167E4"/>
    <w:rsid w:val="00C1737D"/>
    <w:rsid w:val="00C20DA3"/>
    <w:rsid w:val="00C25955"/>
    <w:rsid w:val="00C25F2D"/>
    <w:rsid w:val="00C31B07"/>
    <w:rsid w:val="00C32661"/>
    <w:rsid w:val="00C53819"/>
    <w:rsid w:val="00C55116"/>
    <w:rsid w:val="00C6140F"/>
    <w:rsid w:val="00C64F6A"/>
    <w:rsid w:val="00C70FD0"/>
    <w:rsid w:val="00C736FA"/>
    <w:rsid w:val="00C775C3"/>
    <w:rsid w:val="00C82944"/>
    <w:rsid w:val="00C82DD4"/>
    <w:rsid w:val="00C82F98"/>
    <w:rsid w:val="00C97D2D"/>
    <w:rsid w:val="00CA0827"/>
    <w:rsid w:val="00CA15AE"/>
    <w:rsid w:val="00CA3FDF"/>
    <w:rsid w:val="00CA7EB3"/>
    <w:rsid w:val="00CC21C3"/>
    <w:rsid w:val="00CC2CDB"/>
    <w:rsid w:val="00CC47B3"/>
    <w:rsid w:val="00CD1B9F"/>
    <w:rsid w:val="00CD4F5D"/>
    <w:rsid w:val="00CD5522"/>
    <w:rsid w:val="00CD57AF"/>
    <w:rsid w:val="00CD7BAC"/>
    <w:rsid w:val="00CE06E3"/>
    <w:rsid w:val="00CE3086"/>
    <w:rsid w:val="00CE4DBA"/>
    <w:rsid w:val="00CE6015"/>
    <w:rsid w:val="00CE6731"/>
    <w:rsid w:val="00CE7FBF"/>
    <w:rsid w:val="00CF0129"/>
    <w:rsid w:val="00CF2896"/>
    <w:rsid w:val="00CF33A8"/>
    <w:rsid w:val="00CF4FBB"/>
    <w:rsid w:val="00CF527F"/>
    <w:rsid w:val="00CF7182"/>
    <w:rsid w:val="00D00CAF"/>
    <w:rsid w:val="00D01E7E"/>
    <w:rsid w:val="00D02462"/>
    <w:rsid w:val="00D030FD"/>
    <w:rsid w:val="00D056E4"/>
    <w:rsid w:val="00D123E3"/>
    <w:rsid w:val="00D16064"/>
    <w:rsid w:val="00D17BF3"/>
    <w:rsid w:val="00D21748"/>
    <w:rsid w:val="00D22900"/>
    <w:rsid w:val="00D2477C"/>
    <w:rsid w:val="00D24C99"/>
    <w:rsid w:val="00D277F3"/>
    <w:rsid w:val="00D30786"/>
    <w:rsid w:val="00D3513C"/>
    <w:rsid w:val="00D37095"/>
    <w:rsid w:val="00D41238"/>
    <w:rsid w:val="00D54FDD"/>
    <w:rsid w:val="00D561D3"/>
    <w:rsid w:val="00D60367"/>
    <w:rsid w:val="00D61024"/>
    <w:rsid w:val="00D61DA3"/>
    <w:rsid w:val="00D61FAE"/>
    <w:rsid w:val="00D62A93"/>
    <w:rsid w:val="00D76D76"/>
    <w:rsid w:val="00D77A0B"/>
    <w:rsid w:val="00D874A1"/>
    <w:rsid w:val="00D90539"/>
    <w:rsid w:val="00D91F34"/>
    <w:rsid w:val="00D974FD"/>
    <w:rsid w:val="00DA220E"/>
    <w:rsid w:val="00DA51ED"/>
    <w:rsid w:val="00DB052F"/>
    <w:rsid w:val="00DB0B09"/>
    <w:rsid w:val="00DB0D73"/>
    <w:rsid w:val="00DB14BE"/>
    <w:rsid w:val="00DB1B70"/>
    <w:rsid w:val="00DC23FE"/>
    <w:rsid w:val="00DC5623"/>
    <w:rsid w:val="00DC64A2"/>
    <w:rsid w:val="00DC76EC"/>
    <w:rsid w:val="00DD2198"/>
    <w:rsid w:val="00DD42D4"/>
    <w:rsid w:val="00DD5CE0"/>
    <w:rsid w:val="00DE0080"/>
    <w:rsid w:val="00DE1DB2"/>
    <w:rsid w:val="00DE431E"/>
    <w:rsid w:val="00DE5439"/>
    <w:rsid w:val="00DE7360"/>
    <w:rsid w:val="00DE7EA7"/>
    <w:rsid w:val="00E02945"/>
    <w:rsid w:val="00E05F03"/>
    <w:rsid w:val="00E1272C"/>
    <w:rsid w:val="00E14C7D"/>
    <w:rsid w:val="00E15950"/>
    <w:rsid w:val="00E17E4C"/>
    <w:rsid w:val="00E211ED"/>
    <w:rsid w:val="00E24CCA"/>
    <w:rsid w:val="00E25E7F"/>
    <w:rsid w:val="00E405EF"/>
    <w:rsid w:val="00E41FBD"/>
    <w:rsid w:val="00E42522"/>
    <w:rsid w:val="00E4396C"/>
    <w:rsid w:val="00E663EB"/>
    <w:rsid w:val="00E7402C"/>
    <w:rsid w:val="00E86009"/>
    <w:rsid w:val="00E866D8"/>
    <w:rsid w:val="00E87F90"/>
    <w:rsid w:val="00EA02A0"/>
    <w:rsid w:val="00EA05B8"/>
    <w:rsid w:val="00EA216E"/>
    <w:rsid w:val="00EA4D30"/>
    <w:rsid w:val="00EA6708"/>
    <w:rsid w:val="00EB063A"/>
    <w:rsid w:val="00EB1EB0"/>
    <w:rsid w:val="00EB6181"/>
    <w:rsid w:val="00EC5DEE"/>
    <w:rsid w:val="00EC7D59"/>
    <w:rsid w:val="00ED0A96"/>
    <w:rsid w:val="00ED443A"/>
    <w:rsid w:val="00EE4533"/>
    <w:rsid w:val="00EF250D"/>
    <w:rsid w:val="00EF7923"/>
    <w:rsid w:val="00F03786"/>
    <w:rsid w:val="00F07007"/>
    <w:rsid w:val="00F13052"/>
    <w:rsid w:val="00F14968"/>
    <w:rsid w:val="00F20360"/>
    <w:rsid w:val="00F245D1"/>
    <w:rsid w:val="00F27AA7"/>
    <w:rsid w:val="00F31195"/>
    <w:rsid w:val="00F31D6E"/>
    <w:rsid w:val="00F34B56"/>
    <w:rsid w:val="00F35BDC"/>
    <w:rsid w:val="00F47270"/>
    <w:rsid w:val="00F5760D"/>
    <w:rsid w:val="00F57695"/>
    <w:rsid w:val="00F65707"/>
    <w:rsid w:val="00F820F0"/>
    <w:rsid w:val="00F848E8"/>
    <w:rsid w:val="00F852B4"/>
    <w:rsid w:val="00F85ED6"/>
    <w:rsid w:val="00F865C7"/>
    <w:rsid w:val="00F93A9E"/>
    <w:rsid w:val="00F942DE"/>
    <w:rsid w:val="00FA2950"/>
    <w:rsid w:val="00FA424D"/>
    <w:rsid w:val="00FA5F13"/>
    <w:rsid w:val="00FA72A0"/>
    <w:rsid w:val="00FB22F1"/>
    <w:rsid w:val="00FB532B"/>
    <w:rsid w:val="00FB62AF"/>
    <w:rsid w:val="00FC137A"/>
    <w:rsid w:val="00FC2844"/>
    <w:rsid w:val="00FC2FFF"/>
    <w:rsid w:val="00FD03EA"/>
    <w:rsid w:val="00FD3A17"/>
    <w:rsid w:val="00FD480B"/>
    <w:rsid w:val="00FD606A"/>
    <w:rsid w:val="00FE4498"/>
    <w:rsid w:val="00FF18E5"/>
    <w:rsid w:val="00FF1E52"/>
    <w:rsid w:val="00FF2351"/>
    <w:rsid w:val="00FF396E"/>
    <w:rsid w:val="00FF569D"/>
    <w:rsid w:val="00FF6F5E"/>
    <w:rsid w:val="00FF780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3102BE"/>
  <w14:defaultImageDpi w14:val="330"/>
  <w15:docId w15:val="{DB70AC52-5A2E-3D49-8674-48C4EE7BF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300" w:after="300" w:line="336" w:lineRule="auto"/>
    </w:pPr>
  </w:style>
  <w:style w:type="paragraph" w:styleId="1">
    <w:name w:val="heading 1"/>
    <w:basedOn w:val="a"/>
    <w:next w:val="a"/>
    <w:link w:val="1Char"/>
    <w:uiPriority w:val="9"/>
    <w:qFormat/>
    <w:pPr>
      <w:spacing w:before="540" w:after="180"/>
      <w:outlineLvl w:val="0"/>
    </w:pPr>
    <w:rPr>
      <w:rFonts w:asciiTheme="majorHAnsi" w:eastAsiaTheme="majorEastAsia" w:hAnsiTheme="majorHAnsi" w:cstheme="majorBidi"/>
      <w:b/>
      <w:bCs/>
      <w:kern w:val="36"/>
      <w:sz w:val="36"/>
      <w:szCs w:val="36"/>
    </w:rPr>
  </w:style>
  <w:style w:type="paragraph" w:styleId="2">
    <w:name w:val="heading 2"/>
    <w:basedOn w:val="a"/>
    <w:next w:val="a"/>
    <w:link w:val="2Char"/>
    <w:uiPriority w:val="9"/>
    <w:qFormat/>
    <w:pPr>
      <w:spacing w:before="480" w:after="160"/>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qFormat/>
    <w:pPr>
      <w:spacing w:before="390" w:after="130"/>
      <w:outlineLvl w:val="2"/>
    </w:pPr>
    <w:rPr>
      <w:rFonts w:asciiTheme="majorHAnsi" w:eastAsiaTheme="majorEastAsia" w:hAnsiTheme="majorHAnsi" w:cstheme="majorBidi"/>
      <w:b/>
      <w:bCs/>
      <w:sz w:val="26"/>
      <w:szCs w:val="26"/>
    </w:rPr>
  </w:style>
  <w:style w:type="paragraph" w:styleId="4">
    <w:name w:val="heading 4"/>
    <w:basedOn w:val="a"/>
    <w:next w:val="a"/>
    <w:link w:val="4Char"/>
    <w:uiPriority w:val="9"/>
    <w:unhideWhenUsed/>
    <w:qFormat/>
    <w:pPr>
      <w:keepNext/>
      <w:keepLines/>
      <w:spacing w:after="100"/>
      <w:outlineLvl w:val="3"/>
    </w:pPr>
    <w:rPr>
      <w:rFonts w:asciiTheme="majorHAnsi" w:eastAsiaTheme="majorEastAsia" w:hAnsiTheme="majorHAnsi" w:cstheme="majorBidi"/>
      <w:b/>
      <w:bCs/>
    </w:rPr>
  </w:style>
  <w:style w:type="paragraph" w:styleId="5">
    <w:name w:val="heading 5"/>
    <w:basedOn w:val="a"/>
    <w:next w:val="a"/>
    <w:link w:val="5Char"/>
    <w:uiPriority w:val="9"/>
    <w:unhideWhenUsed/>
    <w:qFormat/>
    <w:rsid w:val="006E5FB8"/>
    <w:pPr>
      <w:keepNext/>
      <w:keepLines/>
      <w:spacing w:after="100"/>
      <w:outlineLvl w:val="4"/>
    </w:pPr>
    <w:rPr>
      <w:rFonts w:asciiTheme="majorHAnsi" w:eastAsiaTheme="majorEastAsia" w:hAnsiTheme="majorHAnsi" w:cstheme="majorBidi"/>
      <w:i/>
      <w:iCs/>
    </w:rPr>
  </w:style>
  <w:style w:type="paragraph" w:styleId="6">
    <w:name w:val="heading 6"/>
    <w:basedOn w:val="a"/>
    <w:next w:val="a"/>
    <w:link w:val="6Char"/>
    <w:uiPriority w:val="9"/>
    <w:unhideWhenUsed/>
    <w:qFormat/>
    <w:rsid w:val="006E5FB8"/>
    <w:pPr>
      <w:keepNext/>
      <w:keepLines/>
      <w:spacing w:after="100"/>
      <w:outlineLvl w:val="5"/>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Quote"/>
    <w:basedOn w:val="a"/>
    <w:next w:val="a"/>
    <w:uiPriority w:val="10"/>
    <w:qFormat/>
    <w:pPr>
      <w:ind w:left="720"/>
    </w:pPr>
  </w:style>
  <w:style w:type="character" w:customStyle="1" w:styleId="1Char">
    <w:name w:val="제목 1 Char"/>
    <w:basedOn w:val="a0"/>
    <w:link w:val="1"/>
    <w:uiPriority w:val="9"/>
    <w:rPr>
      <w:rFonts w:asciiTheme="majorHAnsi" w:eastAsiaTheme="majorEastAsia" w:hAnsiTheme="majorHAnsi" w:cstheme="majorBidi"/>
      <w:b/>
      <w:bCs/>
      <w:color w:val="345A8A" w:themeColor="accent1" w:themeShade="B5"/>
      <w:sz w:val="36"/>
      <w:szCs w:val="36"/>
    </w:rPr>
  </w:style>
  <w:style w:type="character" w:customStyle="1" w:styleId="2Char">
    <w:name w:val="제목 2 Char"/>
    <w:basedOn w:val="a0"/>
    <w:link w:val="2"/>
    <w:uiPriority w:val="9"/>
    <w:semiHidden/>
    <w:rPr>
      <w:rFonts w:asciiTheme="majorHAnsi" w:eastAsiaTheme="majorEastAsia" w:hAnsiTheme="majorHAnsi" w:cstheme="majorBidi"/>
      <w:b/>
      <w:bCs/>
      <w:color w:val="4F81BD" w:themeColor="accent1"/>
      <w:sz w:val="32"/>
      <w:szCs w:val="32"/>
    </w:rPr>
  </w:style>
  <w:style w:type="character" w:customStyle="1" w:styleId="3Char">
    <w:name w:val="제목 3 Char"/>
    <w:basedOn w:val="a0"/>
    <w:link w:val="3"/>
    <w:uiPriority w:val="9"/>
    <w:semiHidden/>
    <w:rPr>
      <w:rFonts w:asciiTheme="majorHAnsi" w:eastAsiaTheme="majorEastAsia" w:hAnsiTheme="majorHAnsi" w:cstheme="majorBidi"/>
      <w:b/>
      <w:bCs/>
      <w:color w:val="4F81BD" w:themeColor="accent1"/>
    </w:rPr>
  </w:style>
  <w:style w:type="character" w:customStyle="1" w:styleId="4Char">
    <w:name w:val="제목 4 Char"/>
    <w:basedOn w:val="a0"/>
    <w:link w:val="4"/>
    <w:uiPriority w:val="9"/>
    <w:rsid w:val="006E5FB8"/>
    <w:rPr>
      <w:rFonts w:asciiTheme="majorHAnsi" w:eastAsiaTheme="majorEastAsia" w:hAnsiTheme="majorHAnsi" w:cstheme="majorBidi"/>
      <w:b/>
      <w:bCs/>
    </w:rPr>
  </w:style>
  <w:style w:type="character" w:customStyle="1" w:styleId="5Char">
    <w:name w:val="제목 5 Char"/>
    <w:basedOn w:val="a0"/>
    <w:link w:val="5"/>
    <w:uiPriority w:val="9"/>
    <w:rsid w:val="006E5FB8"/>
    <w:rPr>
      <w:rFonts w:asciiTheme="majorHAnsi" w:eastAsiaTheme="majorEastAsia" w:hAnsiTheme="majorHAnsi" w:cstheme="majorBidi"/>
      <w:i/>
      <w:iCs/>
    </w:rPr>
  </w:style>
  <w:style w:type="character" w:customStyle="1" w:styleId="6Char">
    <w:name w:val="제목 6 Char"/>
    <w:basedOn w:val="a0"/>
    <w:link w:val="6"/>
    <w:uiPriority w:val="9"/>
    <w:rsid w:val="006E5FB8"/>
    <w:rPr>
      <w:rFonts w:asciiTheme="majorHAnsi" w:eastAsiaTheme="majorEastAsia" w:hAnsiTheme="majorHAnsi" w:cstheme="majorBidi"/>
    </w:rPr>
  </w:style>
  <w:style w:type="character" w:styleId="a4">
    <w:name w:val="Emphasis"/>
    <w:basedOn w:val="a0"/>
    <w:uiPriority w:val="20"/>
    <w:qFormat/>
    <w:rPr>
      <w:i/>
      <w:iCs/>
    </w:rPr>
  </w:style>
  <w:style w:type="character" w:styleId="a5">
    <w:name w:val="Strong"/>
    <w:basedOn w:val="a0"/>
    <w:uiPriority w:val="22"/>
    <w:qFormat/>
    <w:rPr>
      <w:b/>
      <w:bCs/>
    </w:rPr>
  </w:style>
  <w:style w:type="character" w:customStyle="1" w:styleId="Code">
    <w:name w:val="Code"/>
    <w:basedOn w:val="a0"/>
    <w:uiPriority w:val="24"/>
    <w:qFormat/>
    <w:rPr>
      <w:rFonts w:ascii="Consolas" w:hAnsi="Consolas" w:cs="Consolas"/>
    </w:rPr>
  </w:style>
  <w:style w:type="character" w:customStyle="1" w:styleId="FootnoteTextChar">
    <w:name w:val="Footnote Text Char"/>
    <w:basedOn w:val="a0"/>
    <w:uiPriority w:val="99"/>
    <w:semiHidden/>
  </w:style>
  <w:style w:type="character" w:styleId="a6">
    <w:name w:val="footnote reference"/>
    <w:basedOn w:val="a0"/>
    <w:uiPriority w:val="99"/>
    <w:semiHidden/>
    <w:unhideWhenUsed/>
    <w:rPr>
      <w:vertAlign w:val="superscript"/>
    </w:rPr>
  </w:style>
  <w:style w:type="paragraph" w:styleId="a7">
    <w:name w:val="caption"/>
    <w:basedOn w:val="a"/>
    <w:next w:val="a"/>
    <w:uiPriority w:val="35"/>
    <w:unhideWhenUsed/>
    <w:qFormat/>
    <w:pPr>
      <w:spacing w:after="200"/>
    </w:pPr>
    <w:rPr>
      <w:i/>
    </w:rPr>
  </w:style>
  <w:style w:type="table" w:styleId="10">
    <w:name w:val="Plain Table 1"/>
    <w:basedOn w:val="a1"/>
    <w:uiPriority w:val="99"/>
    <w:rsid w:val="002B476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8">
    <w:name w:val="Table Grid"/>
    <w:basedOn w:val="a1"/>
    <w:uiPriority w:val="99"/>
    <w:rsid w:val="00693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Grid Table Light"/>
    <w:basedOn w:val="a1"/>
    <w:uiPriority w:val="99"/>
    <w:rsid w:val="006937C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a">
    <w:name w:val="Hyperlink"/>
    <w:basedOn w:val="a0"/>
    <w:uiPriority w:val="99"/>
    <w:unhideWhenUsed/>
    <w:rsid w:val="00EB063A"/>
    <w:rPr>
      <w:color w:val="0000FF"/>
      <w:u w:val="single"/>
    </w:rPr>
  </w:style>
  <w:style w:type="paragraph" w:styleId="ab">
    <w:name w:val="footnote text"/>
    <w:basedOn w:val="a"/>
    <w:link w:val="Char"/>
    <w:uiPriority w:val="99"/>
    <w:semiHidden/>
    <w:unhideWhenUsed/>
    <w:rsid w:val="00DC64A2"/>
    <w:pPr>
      <w:spacing w:before="0" w:after="0" w:line="240" w:lineRule="auto"/>
    </w:pPr>
  </w:style>
  <w:style w:type="character" w:customStyle="1" w:styleId="Char">
    <w:name w:val="각주 텍스트 Char"/>
    <w:basedOn w:val="a0"/>
    <w:link w:val="ab"/>
    <w:uiPriority w:val="99"/>
    <w:semiHidden/>
    <w:rsid w:val="00DC64A2"/>
  </w:style>
  <w:style w:type="character" w:styleId="ac">
    <w:name w:val="annotation reference"/>
    <w:basedOn w:val="a0"/>
    <w:uiPriority w:val="99"/>
    <w:semiHidden/>
    <w:unhideWhenUsed/>
    <w:rsid w:val="00AB56B1"/>
    <w:rPr>
      <w:sz w:val="16"/>
      <w:szCs w:val="16"/>
    </w:rPr>
  </w:style>
  <w:style w:type="paragraph" w:styleId="ad">
    <w:name w:val="annotation text"/>
    <w:basedOn w:val="a"/>
    <w:link w:val="Char0"/>
    <w:uiPriority w:val="99"/>
    <w:semiHidden/>
    <w:unhideWhenUsed/>
    <w:rsid w:val="00AB56B1"/>
    <w:pPr>
      <w:spacing w:line="240" w:lineRule="auto"/>
    </w:pPr>
  </w:style>
  <w:style w:type="character" w:customStyle="1" w:styleId="Char0">
    <w:name w:val="메모 텍스트 Char"/>
    <w:basedOn w:val="a0"/>
    <w:link w:val="ad"/>
    <w:uiPriority w:val="99"/>
    <w:semiHidden/>
    <w:rsid w:val="00AB56B1"/>
  </w:style>
  <w:style w:type="paragraph" w:styleId="ae">
    <w:name w:val="annotation subject"/>
    <w:basedOn w:val="ad"/>
    <w:next w:val="ad"/>
    <w:link w:val="Char1"/>
    <w:uiPriority w:val="99"/>
    <w:semiHidden/>
    <w:unhideWhenUsed/>
    <w:rsid w:val="00AB56B1"/>
    <w:rPr>
      <w:b/>
      <w:bCs/>
    </w:rPr>
  </w:style>
  <w:style w:type="character" w:customStyle="1" w:styleId="Char1">
    <w:name w:val="메모 주제 Char"/>
    <w:basedOn w:val="Char0"/>
    <w:link w:val="ae"/>
    <w:uiPriority w:val="99"/>
    <w:semiHidden/>
    <w:rsid w:val="00AB56B1"/>
    <w:rPr>
      <w:b/>
      <w:bCs/>
    </w:rPr>
  </w:style>
  <w:style w:type="paragraph" w:styleId="af">
    <w:name w:val="Revision"/>
    <w:hidden/>
    <w:uiPriority w:val="99"/>
    <w:semiHidden/>
    <w:rsid w:val="00EA02A0"/>
  </w:style>
  <w:style w:type="character" w:styleId="af0">
    <w:name w:val="FollowedHyperlink"/>
    <w:basedOn w:val="a0"/>
    <w:uiPriority w:val="99"/>
    <w:semiHidden/>
    <w:unhideWhenUsed/>
    <w:rsid w:val="00443EE6"/>
    <w:rPr>
      <w:color w:val="800080" w:themeColor="followedHyperlink"/>
      <w:u w:val="single"/>
    </w:rPr>
  </w:style>
  <w:style w:type="paragraph" w:styleId="af1">
    <w:name w:val="Balloon Text"/>
    <w:basedOn w:val="a"/>
    <w:link w:val="Char2"/>
    <w:uiPriority w:val="99"/>
    <w:semiHidden/>
    <w:unhideWhenUsed/>
    <w:rsid w:val="00535FAF"/>
    <w:pPr>
      <w:spacing w:before="0" w:after="0" w:line="240" w:lineRule="auto"/>
    </w:pPr>
    <w:rPr>
      <w:rFonts w:ascii="Segoe UI" w:hAnsi="Segoe UI" w:cs="Segoe UI"/>
      <w:sz w:val="18"/>
      <w:szCs w:val="18"/>
    </w:rPr>
  </w:style>
  <w:style w:type="character" w:customStyle="1" w:styleId="Char2">
    <w:name w:val="풍선 도움말 텍스트 Char"/>
    <w:basedOn w:val="a0"/>
    <w:link w:val="af1"/>
    <w:uiPriority w:val="99"/>
    <w:semiHidden/>
    <w:rsid w:val="00535F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6065">
      <w:bodyDiv w:val="1"/>
      <w:marLeft w:val="0"/>
      <w:marRight w:val="0"/>
      <w:marTop w:val="0"/>
      <w:marBottom w:val="0"/>
      <w:divBdr>
        <w:top w:val="none" w:sz="0" w:space="0" w:color="auto"/>
        <w:left w:val="none" w:sz="0" w:space="0" w:color="auto"/>
        <w:bottom w:val="none" w:sz="0" w:space="0" w:color="auto"/>
        <w:right w:val="none" w:sz="0" w:space="0" w:color="auto"/>
      </w:divBdr>
    </w:div>
    <w:div w:id="151920698">
      <w:bodyDiv w:val="1"/>
      <w:marLeft w:val="0"/>
      <w:marRight w:val="0"/>
      <w:marTop w:val="0"/>
      <w:marBottom w:val="0"/>
      <w:divBdr>
        <w:top w:val="none" w:sz="0" w:space="0" w:color="auto"/>
        <w:left w:val="none" w:sz="0" w:space="0" w:color="auto"/>
        <w:bottom w:val="none" w:sz="0" w:space="0" w:color="auto"/>
        <w:right w:val="none" w:sz="0" w:space="0" w:color="auto"/>
      </w:divBdr>
    </w:div>
    <w:div w:id="227423556">
      <w:bodyDiv w:val="1"/>
      <w:marLeft w:val="0"/>
      <w:marRight w:val="0"/>
      <w:marTop w:val="0"/>
      <w:marBottom w:val="0"/>
      <w:divBdr>
        <w:top w:val="none" w:sz="0" w:space="0" w:color="auto"/>
        <w:left w:val="none" w:sz="0" w:space="0" w:color="auto"/>
        <w:bottom w:val="none" w:sz="0" w:space="0" w:color="auto"/>
        <w:right w:val="none" w:sz="0" w:space="0" w:color="auto"/>
      </w:divBdr>
    </w:div>
    <w:div w:id="334696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537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154145">
      <w:bodyDiv w:val="1"/>
      <w:marLeft w:val="0"/>
      <w:marRight w:val="0"/>
      <w:marTop w:val="0"/>
      <w:marBottom w:val="0"/>
      <w:divBdr>
        <w:top w:val="none" w:sz="0" w:space="0" w:color="auto"/>
        <w:left w:val="none" w:sz="0" w:space="0" w:color="auto"/>
        <w:bottom w:val="none" w:sz="0" w:space="0" w:color="auto"/>
        <w:right w:val="none" w:sz="0" w:space="0" w:color="auto"/>
      </w:divBdr>
    </w:div>
    <w:div w:id="741440786">
      <w:bodyDiv w:val="1"/>
      <w:marLeft w:val="0"/>
      <w:marRight w:val="0"/>
      <w:marTop w:val="0"/>
      <w:marBottom w:val="0"/>
      <w:divBdr>
        <w:top w:val="none" w:sz="0" w:space="0" w:color="auto"/>
        <w:left w:val="none" w:sz="0" w:space="0" w:color="auto"/>
        <w:bottom w:val="none" w:sz="0" w:space="0" w:color="auto"/>
        <w:right w:val="none" w:sz="0" w:space="0" w:color="auto"/>
      </w:divBdr>
    </w:div>
    <w:div w:id="742147097">
      <w:bodyDiv w:val="1"/>
      <w:marLeft w:val="0"/>
      <w:marRight w:val="0"/>
      <w:marTop w:val="0"/>
      <w:marBottom w:val="0"/>
      <w:divBdr>
        <w:top w:val="none" w:sz="0" w:space="0" w:color="auto"/>
        <w:left w:val="none" w:sz="0" w:space="0" w:color="auto"/>
        <w:bottom w:val="none" w:sz="0" w:space="0" w:color="auto"/>
        <w:right w:val="none" w:sz="0" w:space="0" w:color="auto"/>
      </w:divBdr>
    </w:div>
    <w:div w:id="761951873">
      <w:blockQuote w:val="1"/>
      <w:marLeft w:val="720"/>
      <w:marRight w:val="720"/>
      <w:marTop w:val="100"/>
      <w:marBottom w:val="100"/>
      <w:divBdr>
        <w:top w:val="none" w:sz="0" w:space="0" w:color="auto"/>
        <w:left w:val="none" w:sz="0" w:space="0" w:color="auto"/>
        <w:bottom w:val="none" w:sz="0" w:space="0" w:color="auto"/>
        <w:right w:val="none" w:sz="0" w:space="0" w:color="auto"/>
      </w:divBdr>
    </w:div>
    <w:div w:id="911893984">
      <w:bodyDiv w:val="1"/>
      <w:marLeft w:val="0"/>
      <w:marRight w:val="0"/>
      <w:marTop w:val="0"/>
      <w:marBottom w:val="0"/>
      <w:divBdr>
        <w:top w:val="none" w:sz="0" w:space="0" w:color="auto"/>
        <w:left w:val="none" w:sz="0" w:space="0" w:color="auto"/>
        <w:bottom w:val="none" w:sz="0" w:space="0" w:color="auto"/>
        <w:right w:val="none" w:sz="0" w:space="0" w:color="auto"/>
      </w:divBdr>
    </w:div>
    <w:div w:id="942297945">
      <w:bodyDiv w:val="1"/>
      <w:marLeft w:val="0"/>
      <w:marRight w:val="0"/>
      <w:marTop w:val="0"/>
      <w:marBottom w:val="0"/>
      <w:divBdr>
        <w:top w:val="none" w:sz="0" w:space="0" w:color="auto"/>
        <w:left w:val="none" w:sz="0" w:space="0" w:color="auto"/>
        <w:bottom w:val="none" w:sz="0" w:space="0" w:color="auto"/>
        <w:right w:val="none" w:sz="0" w:space="0" w:color="auto"/>
      </w:divBdr>
    </w:div>
    <w:div w:id="988631308">
      <w:bodyDiv w:val="1"/>
      <w:marLeft w:val="0"/>
      <w:marRight w:val="0"/>
      <w:marTop w:val="0"/>
      <w:marBottom w:val="0"/>
      <w:divBdr>
        <w:top w:val="none" w:sz="0" w:space="0" w:color="auto"/>
        <w:left w:val="none" w:sz="0" w:space="0" w:color="auto"/>
        <w:bottom w:val="none" w:sz="0" w:space="0" w:color="auto"/>
        <w:right w:val="none" w:sz="0" w:space="0" w:color="auto"/>
      </w:divBdr>
    </w:div>
    <w:div w:id="1030230393">
      <w:bodyDiv w:val="1"/>
      <w:marLeft w:val="0"/>
      <w:marRight w:val="0"/>
      <w:marTop w:val="0"/>
      <w:marBottom w:val="0"/>
      <w:divBdr>
        <w:top w:val="none" w:sz="0" w:space="0" w:color="auto"/>
        <w:left w:val="none" w:sz="0" w:space="0" w:color="auto"/>
        <w:bottom w:val="none" w:sz="0" w:space="0" w:color="auto"/>
        <w:right w:val="none" w:sz="0" w:space="0" w:color="auto"/>
      </w:divBdr>
    </w:div>
    <w:div w:id="1916621056">
      <w:bodyDiv w:val="1"/>
      <w:marLeft w:val="0"/>
      <w:marRight w:val="0"/>
      <w:marTop w:val="0"/>
      <w:marBottom w:val="0"/>
      <w:divBdr>
        <w:top w:val="none" w:sz="0" w:space="0" w:color="auto"/>
        <w:left w:val="none" w:sz="0" w:space="0" w:color="auto"/>
        <w:bottom w:val="none" w:sz="0" w:space="0" w:color="auto"/>
        <w:right w:val="none" w:sz="0" w:space="0" w:color="auto"/>
      </w:divBdr>
    </w:div>
    <w:div w:id="1936551788">
      <w:bodyDiv w:val="1"/>
      <w:marLeft w:val="0"/>
      <w:marRight w:val="0"/>
      <w:marTop w:val="0"/>
      <w:marBottom w:val="0"/>
      <w:divBdr>
        <w:top w:val="none" w:sz="0" w:space="0" w:color="auto"/>
        <w:left w:val="none" w:sz="0" w:space="0" w:color="auto"/>
        <w:bottom w:val="none" w:sz="0" w:space="0" w:color="auto"/>
        <w:right w:val="none" w:sz="0" w:space="0" w:color="auto"/>
      </w:divBdr>
    </w:div>
    <w:div w:id="1980454375">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105/joss.01360" TargetMode="External"/><Relationship Id="rId13" Type="http://schemas.openxmlformats.org/officeDocument/2006/relationships/hyperlink" Target="https://doi.org/10.1080/01434632.2022.20357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77/1362168822108230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1434632.2021.196887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016/j.system.2019.102147" TargetMode="External"/><Relationship Id="rId4" Type="http://schemas.openxmlformats.org/officeDocument/2006/relationships/settings" Target="settings.xml"/><Relationship Id="rId9" Type="http://schemas.openxmlformats.org/officeDocument/2006/relationships/hyperlink" Target="https://doi.org/10.1177%2F13621688221089601" TargetMode="External"/><Relationship Id="rId14" Type="http://schemas.openxmlformats.org/officeDocument/2006/relationships/hyperlink" Target="https://doi.org/10.1080/01434632.2019.15710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F6546-DB01-4D84-9D71-3A8F29AE1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23</Pages>
  <Words>8639</Words>
  <Characters>49246</Characters>
  <Application>Microsoft Office Word</Application>
  <DocSecurity>0</DocSecurity>
  <Lines>410</Lines>
  <Paragraphs>115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Nicola Fraschini</cp:lastModifiedBy>
  <cp:revision>79</cp:revision>
  <dcterms:created xsi:type="dcterms:W3CDTF">2022-07-20T01:56:00Z</dcterms:created>
  <dcterms:modified xsi:type="dcterms:W3CDTF">2023-08-15T21:34:00Z</dcterms:modified>
</cp:coreProperties>
</file>