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343B0" w14:textId="79BEA9B8" w:rsidR="00466AAF" w:rsidRDefault="00020EB8" w:rsidP="00F139E0">
      <w:pPr>
        <w:pStyle w:val="paragraph"/>
        <w:spacing w:before="0" w:beforeAutospacing="0" w:after="0" w:afterAutospacing="0"/>
        <w:textAlignment w:val="baseline"/>
        <w:rPr>
          <w:b/>
          <w:bCs/>
          <w:sz w:val="28"/>
          <w:szCs w:val="28"/>
        </w:rPr>
      </w:pPr>
      <w:bookmarkStart w:id="0" w:name="_Hlk163475424"/>
      <w:r w:rsidRPr="00020EB8">
        <w:rPr>
          <w:b/>
          <w:bCs/>
          <w:sz w:val="28"/>
          <w:szCs w:val="28"/>
        </w:rPr>
        <w:t>Burden of proof to attribute risk factor contributions to the global burden of disease</w:t>
      </w:r>
    </w:p>
    <w:p w14:paraId="6EBC9A0A" w14:textId="77777777" w:rsidR="00020EB8" w:rsidRDefault="00020EB8" w:rsidP="00F139E0">
      <w:pPr>
        <w:pStyle w:val="paragraph"/>
        <w:spacing w:before="0" w:beforeAutospacing="0" w:after="0" w:afterAutospacing="0"/>
        <w:textAlignment w:val="baseline"/>
        <w:rPr>
          <w:b/>
          <w:bCs/>
          <w:sz w:val="28"/>
          <w:szCs w:val="28"/>
        </w:rPr>
      </w:pPr>
    </w:p>
    <w:p w14:paraId="2826BDB3" w14:textId="6403B96C" w:rsidR="00020EB8" w:rsidRPr="00B011C0" w:rsidRDefault="00020EB8" w:rsidP="00020EB8">
      <w:pPr>
        <w:rPr>
          <w:i/>
          <w:iCs/>
          <w:vertAlign w:val="superscript"/>
        </w:rPr>
      </w:pPr>
      <w:r w:rsidRPr="00020EB8">
        <w:rPr>
          <w:i/>
          <w:iCs/>
        </w:rPr>
        <w:t>Profes</w:t>
      </w:r>
      <w:r>
        <w:rPr>
          <w:i/>
          <w:iCs/>
        </w:rPr>
        <w:t>sor Tony Blakely</w:t>
      </w:r>
      <w:r w:rsidR="00B011C0">
        <w:rPr>
          <w:i/>
          <w:iCs/>
        </w:rPr>
        <w:t xml:space="preserve"> </w:t>
      </w:r>
      <w:r w:rsidR="00B011C0">
        <w:rPr>
          <w:i/>
          <w:iCs/>
          <w:vertAlign w:val="superscript"/>
        </w:rPr>
        <w:t>,1, 2</w:t>
      </w:r>
    </w:p>
    <w:p w14:paraId="4C4248BE" w14:textId="067FED08" w:rsidR="00020EB8" w:rsidRDefault="00020EB8" w:rsidP="00020EB8">
      <w:pPr>
        <w:rPr>
          <w:i/>
          <w:iCs/>
          <w:vertAlign w:val="superscript"/>
        </w:rPr>
      </w:pPr>
      <w:r>
        <w:rPr>
          <w:i/>
          <w:iCs/>
        </w:rPr>
        <w:t>Ms Samantha Howe</w:t>
      </w:r>
      <w:r w:rsidR="00B011C0">
        <w:rPr>
          <w:i/>
          <w:iCs/>
        </w:rPr>
        <w:t xml:space="preserve"> </w:t>
      </w:r>
      <w:r w:rsidR="00B011C0">
        <w:rPr>
          <w:i/>
          <w:iCs/>
          <w:vertAlign w:val="superscript"/>
        </w:rPr>
        <w:t>1</w:t>
      </w:r>
    </w:p>
    <w:p w14:paraId="155E6371" w14:textId="6DAA1CA7" w:rsidR="00B011C0" w:rsidRDefault="00337036" w:rsidP="00337036">
      <w:pPr>
        <w:pStyle w:val="ListParagraph"/>
        <w:numPr>
          <w:ilvl w:val="0"/>
          <w:numId w:val="1"/>
        </w:numPr>
      </w:pPr>
      <w:r>
        <w:t>Population Interventions Unit, Melbourne School of Population and Global Health, University of Melbourne</w:t>
      </w:r>
    </w:p>
    <w:p w14:paraId="31B29B92" w14:textId="0C75092D" w:rsidR="00337036" w:rsidRPr="00337036" w:rsidRDefault="00070FE3" w:rsidP="00337036">
      <w:pPr>
        <w:pStyle w:val="ListParagraph"/>
        <w:numPr>
          <w:ilvl w:val="0"/>
          <w:numId w:val="1"/>
        </w:numPr>
      </w:pPr>
      <w:r>
        <w:t xml:space="preserve">Corresponding author: </w:t>
      </w:r>
      <w:hyperlink r:id="rId8" w:history="1">
        <w:r w:rsidRPr="008A09B9">
          <w:rPr>
            <w:rStyle w:val="Hyperlink"/>
          </w:rPr>
          <w:t>ablakely@unimelb.edu.au</w:t>
        </w:r>
      </w:hyperlink>
      <w:r>
        <w:t xml:space="preserve"> </w:t>
      </w:r>
    </w:p>
    <w:p w14:paraId="119B342C" w14:textId="77777777" w:rsidR="00466AAF" w:rsidRDefault="00466AAF" w:rsidP="00F139E0">
      <w:pPr>
        <w:pStyle w:val="paragraph"/>
        <w:spacing w:before="0" w:beforeAutospacing="0" w:after="0" w:afterAutospacing="0"/>
        <w:textAlignment w:val="baseline"/>
        <w:rPr>
          <w:rStyle w:val="normaltextrun"/>
          <w:rFonts w:ascii="Aptos" w:eastAsiaTheme="majorEastAsia" w:hAnsi="Aptos" w:cs="Segoe UI"/>
          <w:sz w:val="22"/>
          <w:szCs w:val="22"/>
        </w:rPr>
      </w:pPr>
    </w:p>
    <w:p w14:paraId="2CDD8271" w14:textId="77777777" w:rsidR="002C7065" w:rsidRDefault="002C7065" w:rsidP="00F139E0">
      <w:pPr>
        <w:pStyle w:val="paragraph"/>
        <w:spacing w:before="0" w:beforeAutospacing="0" w:after="0" w:afterAutospacing="0"/>
        <w:textAlignment w:val="baseline"/>
        <w:rPr>
          <w:rStyle w:val="normaltextrun"/>
          <w:rFonts w:ascii="Aptos" w:eastAsiaTheme="majorEastAsia" w:hAnsi="Aptos" w:cs="Segoe UI"/>
          <w:sz w:val="22"/>
          <w:szCs w:val="22"/>
        </w:rPr>
      </w:pPr>
    </w:p>
    <w:p w14:paraId="565D01CB" w14:textId="343648F3" w:rsidR="00F139E0" w:rsidRPr="003B7361" w:rsidRDefault="00F139E0" w:rsidP="003679BB">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ptos" w:eastAsiaTheme="majorEastAsia" w:hAnsi="Aptos" w:cs="Segoe UI"/>
          <w:sz w:val="22"/>
          <w:szCs w:val="22"/>
        </w:rPr>
        <w:t>The latest round of the global burden of disease (GBD) has landed, delayed due to COVID-19 but now including COVID-19 in its estimations. One can think of burden of disease studies</w:t>
      </w:r>
      <w:r w:rsidR="00F6257A">
        <w:rPr>
          <w:rStyle w:val="normaltextrun"/>
          <w:rFonts w:ascii="Aptos" w:eastAsiaTheme="majorEastAsia" w:hAnsi="Aptos" w:cs="Segoe UI"/>
          <w:sz w:val="22"/>
          <w:szCs w:val="22"/>
        </w:rPr>
        <w:t>, and the GBD in particular,</w:t>
      </w:r>
      <w:r>
        <w:rPr>
          <w:rStyle w:val="normaltextrun"/>
          <w:rFonts w:ascii="Aptos" w:eastAsiaTheme="majorEastAsia" w:hAnsi="Aptos" w:cs="Segoe UI"/>
          <w:sz w:val="22"/>
          <w:szCs w:val="22"/>
        </w:rPr>
        <w:t xml:space="preserve"> as having three overarching goals: 1) </w:t>
      </w:r>
      <w:r w:rsidR="00C32F93">
        <w:rPr>
          <w:rStyle w:val="normaltextrun"/>
          <w:rFonts w:ascii="Aptos" w:eastAsiaTheme="majorEastAsia" w:hAnsi="Aptos" w:cs="Segoe UI"/>
          <w:sz w:val="22"/>
          <w:szCs w:val="22"/>
        </w:rPr>
        <w:t xml:space="preserve">estimate </w:t>
      </w:r>
      <w:r>
        <w:rPr>
          <w:rStyle w:val="normaltextrun"/>
          <w:rFonts w:ascii="Aptos" w:eastAsiaTheme="majorEastAsia" w:hAnsi="Aptos" w:cs="Segoe UI"/>
          <w:sz w:val="22"/>
          <w:szCs w:val="22"/>
        </w:rPr>
        <w:t>the</w:t>
      </w:r>
      <w:r w:rsidR="00F6257A">
        <w:rPr>
          <w:rStyle w:val="normaltextrun"/>
          <w:rFonts w:ascii="Aptos" w:eastAsiaTheme="majorEastAsia" w:hAnsi="Aptos" w:cs="Segoe UI"/>
          <w:sz w:val="22"/>
          <w:szCs w:val="22"/>
        </w:rPr>
        <w:t xml:space="preserve"> </w:t>
      </w:r>
      <w:r>
        <w:rPr>
          <w:rStyle w:val="normaltextrun"/>
          <w:rFonts w:ascii="Aptos" w:eastAsiaTheme="majorEastAsia" w:hAnsi="Aptos" w:cs="Segoe UI"/>
          <w:sz w:val="22"/>
          <w:szCs w:val="22"/>
        </w:rPr>
        <w:t xml:space="preserve">burden, i.e. the disability adjusted life years (DALYs) by sex and age in every country, for </w:t>
      </w:r>
      <w:r w:rsidR="00F6257A">
        <w:rPr>
          <w:rStyle w:val="normaltextrun"/>
          <w:rFonts w:ascii="Aptos" w:eastAsiaTheme="majorEastAsia" w:hAnsi="Aptos" w:cs="Segoe UI"/>
          <w:sz w:val="22"/>
          <w:szCs w:val="22"/>
        </w:rPr>
        <w:t xml:space="preserve">the current year </w:t>
      </w:r>
      <w:r>
        <w:rPr>
          <w:rStyle w:val="normaltextrun"/>
          <w:rFonts w:ascii="Aptos" w:eastAsiaTheme="majorEastAsia" w:hAnsi="Aptos" w:cs="Segoe UI"/>
          <w:sz w:val="22"/>
          <w:szCs w:val="22"/>
        </w:rPr>
        <w:t>(2021 in th</w:t>
      </w:r>
      <w:r w:rsidR="00F6257A">
        <w:rPr>
          <w:rStyle w:val="normaltextrun"/>
          <w:rFonts w:ascii="Aptos" w:eastAsiaTheme="majorEastAsia" w:hAnsi="Aptos" w:cs="Segoe UI"/>
          <w:sz w:val="22"/>
          <w:szCs w:val="22"/>
        </w:rPr>
        <w:t xml:space="preserve">is </w:t>
      </w:r>
      <w:r>
        <w:rPr>
          <w:rStyle w:val="normaltextrun"/>
          <w:rFonts w:ascii="Aptos" w:eastAsiaTheme="majorEastAsia" w:hAnsi="Aptos" w:cs="Segoe UI"/>
          <w:sz w:val="22"/>
          <w:szCs w:val="22"/>
        </w:rPr>
        <w:t>round</w:t>
      </w:r>
      <w:r w:rsidR="00F6257A">
        <w:rPr>
          <w:rStyle w:val="normaltextrun"/>
          <w:rFonts w:ascii="Aptos" w:eastAsiaTheme="majorEastAsia" w:hAnsi="Aptos" w:cs="Segoe UI"/>
          <w:sz w:val="22"/>
          <w:szCs w:val="22"/>
        </w:rPr>
        <w:t xml:space="preserve"> of the GBD</w:t>
      </w:r>
      <w:r>
        <w:rPr>
          <w:rStyle w:val="normaltextrun"/>
          <w:rFonts w:ascii="Aptos" w:eastAsiaTheme="majorEastAsia" w:hAnsi="Aptos" w:cs="Segoe UI"/>
          <w:sz w:val="22"/>
          <w:szCs w:val="22"/>
        </w:rPr>
        <w:t xml:space="preserve">) and </w:t>
      </w:r>
      <w:r w:rsidR="00F6257A">
        <w:rPr>
          <w:rStyle w:val="normaltextrun"/>
          <w:rFonts w:ascii="Aptos" w:eastAsiaTheme="majorEastAsia" w:hAnsi="Aptos" w:cs="Segoe UI"/>
          <w:sz w:val="22"/>
          <w:szCs w:val="22"/>
        </w:rPr>
        <w:t xml:space="preserve">in </w:t>
      </w:r>
      <w:r>
        <w:rPr>
          <w:rStyle w:val="normaltextrun"/>
          <w:rFonts w:ascii="Aptos" w:eastAsiaTheme="majorEastAsia" w:hAnsi="Aptos" w:cs="Segoe UI"/>
          <w:sz w:val="22"/>
          <w:szCs w:val="22"/>
        </w:rPr>
        <w:t>the recent past</w:t>
      </w:r>
      <w:r w:rsidR="000603F7">
        <w:rPr>
          <w:rStyle w:val="normaltextrun"/>
          <w:rFonts w:ascii="Aptos" w:eastAsiaTheme="majorEastAsia" w:hAnsi="Aptos" w:cs="Segoe UI"/>
          <w:sz w:val="22"/>
          <w:szCs w:val="22"/>
        </w:rPr>
        <w:t xml:space="preserve"> </w:t>
      </w:r>
      <w:r w:rsidR="00AD1DF1">
        <w:rPr>
          <w:rStyle w:val="normaltextrun"/>
          <w:rFonts w:ascii="Aptos" w:eastAsiaTheme="majorEastAsia" w:hAnsi="Aptos" w:cs="Segoe UI"/>
          <w:sz w:val="22"/>
          <w:szCs w:val="22"/>
        </w:rPr>
        <w:fldChar w:fldCharType="begin">
          <w:fldData xml:space="preserve">cmNoIEluc3RpdHV0ZS4gQSBSYW5lIHJlcG9ydHMgc3RvY2sgb3Igc3RvY2sgb3B0aW9ucyBhcyBh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</w:fldData>
        </w:fldChar>
      </w:r>
      <w:r w:rsidR="00D67269">
        <w:rPr>
          <w:rStyle w:val="normaltextrun"/>
          <w:rFonts w:ascii="Aptos" w:eastAsiaTheme="majorEastAsia" w:hAnsi="Aptos" w:cs="Segoe UI"/>
          <w:sz w:val="22"/>
          <w:szCs w:val="22"/>
        </w:rPr>
        <w:instrText xml:space="preserve"> ADDIN EN.CITE </w:instrText>
      </w:r>
      <w:r w:rsidR="00D67269">
        <w:rPr>
          <w:rStyle w:val="normaltextrun"/>
          <w:rFonts w:ascii="Aptos" w:eastAsiaTheme="majorEastAsia" w:hAnsi="Aptos" w:cs="Segoe UI"/>
          <w:sz w:val="22"/>
          <w:szCs w:val="22"/>
        </w:rPr>
        <w:fldChar w:fldCharType="begin">
          <w:fldData xml:space="preserve">PEVuZE5vdGU+PENpdGU+PEF1dGhvcj5HQkQuIENhdXNlcyBvZiBEZWF0aCBDb2xsYWJvcmF0b3Jz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==
</w:fldData>
        </w:fldChar>
      </w:r>
      <w:r w:rsidR="00D67269">
        <w:rPr>
          <w:rStyle w:val="normaltextrun"/>
          <w:rFonts w:ascii="Aptos" w:eastAsiaTheme="majorEastAsia" w:hAnsi="Aptos" w:cs="Segoe UI"/>
          <w:sz w:val="22"/>
          <w:szCs w:val="22"/>
        </w:rPr>
        <w:instrText xml:space="preserve"> ADDIN EN.CITE.DATA </w:instrText>
      </w:r>
      <w:r w:rsidR="00D67269">
        <w:rPr>
          <w:rStyle w:val="normaltextrun"/>
          <w:rFonts w:ascii="Aptos" w:eastAsiaTheme="majorEastAsia" w:hAnsi="Aptos" w:cs="Segoe UI"/>
          <w:sz w:val="22"/>
          <w:szCs w:val="22"/>
        </w:rPr>
      </w:r>
      <w:r w:rsidR="00D67269">
        <w:rPr>
          <w:rStyle w:val="normaltextrun"/>
          <w:rFonts w:ascii="Aptos" w:eastAsiaTheme="majorEastAsia" w:hAnsi="Aptos" w:cs="Segoe UI"/>
          <w:sz w:val="22"/>
          <w:szCs w:val="22"/>
        </w:rPr>
        <w:fldChar w:fldCharType="end"/>
      </w:r>
      <w:r w:rsidR="00D67269">
        <w:rPr>
          <w:rStyle w:val="normaltextrun"/>
          <w:rFonts w:ascii="Aptos" w:eastAsiaTheme="majorEastAsia" w:hAnsi="Aptos" w:cs="Segoe UI"/>
          <w:sz w:val="22"/>
          <w:szCs w:val="22"/>
        </w:rPr>
        <w:fldChar w:fldCharType="begin">
          <w:fldData xml:space="preserve">cmNoIEluc3RpdHV0ZS4gQSBSYW5lIHJlcG9ydHMgc3RvY2sgb3Igc3RvY2sgb3B0aW9ucyBhcyBh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</w:fldData>
        </w:fldChar>
      </w:r>
      <w:r w:rsidR="00D67269">
        <w:rPr>
          <w:rStyle w:val="normaltextrun"/>
          <w:rFonts w:ascii="Aptos" w:eastAsiaTheme="majorEastAsia" w:hAnsi="Aptos" w:cs="Segoe UI"/>
          <w:sz w:val="22"/>
          <w:szCs w:val="22"/>
        </w:rPr>
        <w:instrText xml:space="preserve"> ADDIN EN.CITE.DATA </w:instrText>
      </w:r>
      <w:r w:rsidR="00D67269">
        <w:rPr>
          <w:rStyle w:val="normaltextrun"/>
          <w:rFonts w:ascii="Aptos" w:eastAsiaTheme="majorEastAsia" w:hAnsi="Aptos" w:cs="Segoe UI"/>
          <w:sz w:val="22"/>
          <w:szCs w:val="22"/>
        </w:rPr>
      </w:r>
      <w:r w:rsidR="00D67269">
        <w:rPr>
          <w:rStyle w:val="normaltextrun"/>
          <w:rFonts w:ascii="Aptos" w:eastAsiaTheme="majorEastAsia" w:hAnsi="Aptos" w:cs="Segoe UI"/>
          <w:sz w:val="22"/>
          <w:szCs w:val="22"/>
        </w:rPr>
        <w:fldChar w:fldCharType="end"/>
      </w:r>
      <w:r w:rsidR="00AD1DF1">
        <w:rPr>
          <w:rStyle w:val="normaltextrun"/>
          <w:rFonts w:ascii="Aptos" w:eastAsiaTheme="majorEastAsia" w:hAnsi="Aptos" w:cs="Segoe UI"/>
          <w:sz w:val="22"/>
          <w:szCs w:val="22"/>
        </w:rPr>
      </w:r>
      <w:r w:rsidR="00AD1DF1">
        <w:rPr>
          <w:rStyle w:val="normaltextrun"/>
          <w:rFonts w:ascii="Aptos" w:eastAsiaTheme="majorEastAsia" w:hAnsi="Aptos" w:cs="Segoe UI"/>
          <w:sz w:val="22"/>
          <w:szCs w:val="22"/>
        </w:rPr>
        <w:fldChar w:fldCharType="separate"/>
      </w:r>
      <w:r w:rsidR="00AD1DF1" w:rsidRPr="00AD1DF1">
        <w:rPr>
          <w:rStyle w:val="normaltextrun"/>
          <w:rFonts w:ascii="Aptos" w:eastAsiaTheme="majorEastAsia" w:hAnsi="Aptos" w:cs="Segoe UI"/>
          <w:noProof/>
          <w:sz w:val="22"/>
          <w:szCs w:val="22"/>
          <w:vertAlign w:val="superscript"/>
        </w:rPr>
        <w:t>1</w:t>
      </w:r>
      <w:r w:rsidR="00AD1DF1">
        <w:rPr>
          <w:rStyle w:val="normaltextrun"/>
          <w:rFonts w:ascii="Aptos" w:eastAsiaTheme="majorEastAsia" w:hAnsi="Aptos" w:cs="Segoe UI"/>
          <w:sz w:val="22"/>
          <w:szCs w:val="22"/>
        </w:rPr>
        <w:fldChar w:fldCharType="end"/>
      </w:r>
      <w:r>
        <w:rPr>
          <w:rStyle w:val="normaltextrun"/>
          <w:rFonts w:ascii="Aptos" w:eastAsiaTheme="majorEastAsia" w:hAnsi="Aptos" w:cs="Segoe UI"/>
          <w:sz w:val="22"/>
          <w:szCs w:val="22"/>
        </w:rPr>
        <w:t>; 2) attribut</w:t>
      </w:r>
      <w:r w:rsidR="00C32F93">
        <w:rPr>
          <w:rStyle w:val="normaltextrun"/>
          <w:rFonts w:ascii="Aptos" w:eastAsiaTheme="majorEastAsia" w:hAnsi="Aptos" w:cs="Segoe UI"/>
          <w:sz w:val="22"/>
          <w:szCs w:val="22"/>
        </w:rPr>
        <w:t>e</w:t>
      </w:r>
      <w:r>
        <w:rPr>
          <w:rStyle w:val="normaltextrun"/>
          <w:rFonts w:ascii="Aptos" w:eastAsiaTheme="majorEastAsia" w:hAnsi="Aptos" w:cs="Segoe UI"/>
          <w:sz w:val="22"/>
          <w:szCs w:val="22"/>
        </w:rPr>
        <w:t xml:space="preserve"> that DALY burden by </w:t>
      </w:r>
      <w:r w:rsidR="00AF7229">
        <w:rPr>
          <w:rStyle w:val="normaltextrun"/>
          <w:rFonts w:ascii="Aptos" w:eastAsiaTheme="majorEastAsia" w:hAnsi="Aptos" w:cs="Segoe UI"/>
          <w:sz w:val="22"/>
          <w:szCs w:val="22"/>
        </w:rPr>
        <w:t>88</w:t>
      </w:r>
      <w:r>
        <w:rPr>
          <w:rStyle w:val="normaltextrun"/>
          <w:rFonts w:ascii="Aptos" w:eastAsiaTheme="majorEastAsia" w:hAnsi="Aptos" w:cs="Segoe UI"/>
          <w:sz w:val="22"/>
          <w:szCs w:val="22"/>
        </w:rPr>
        <w:t xml:space="preserve"> risk factors that </w:t>
      </w:r>
      <w:r w:rsidR="007232D2">
        <w:rPr>
          <w:rStyle w:val="normaltextrun"/>
          <w:rFonts w:ascii="Aptos" w:eastAsiaTheme="majorEastAsia" w:hAnsi="Aptos" w:cs="Segoe UI"/>
          <w:sz w:val="22"/>
          <w:szCs w:val="22"/>
        </w:rPr>
        <w:t xml:space="preserve">contributed to </w:t>
      </w:r>
      <w:r>
        <w:rPr>
          <w:rStyle w:val="normaltextrun"/>
          <w:rFonts w:ascii="Aptos" w:eastAsiaTheme="majorEastAsia" w:hAnsi="Aptos" w:cs="Segoe UI"/>
          <w:sz w:val="22"/>
          <w:szCs w:val="22"/>
        </w:rPr>
        <w:t>it, e.g. smoking, indoor air pollution</w:t>
      </w:r>
      <w:r w:rsidR="00DD09E1">
        <w:rPr>
          <w:rStyle w:val="normaltextrun"/>
          <w:rFonts w:ascii="Aptos" w:eastAsiaTheme="majorEastAsia" w:hAnsi="Aptos" w:cs="Segoe UI"/>
          <w:sz w:val="22"/>
          <w:szCs w:val="22"/>
        </w:rPr>
        <w:t xml:space="preserve"> </w:t>
      </w:r>
      <w:r w:rsidR="00DD09E1">
        <w:rPr>
          <w:rStyle w:val="normaltextrun"/>
          <w:rFonts w:ascii="Aptos" w:eastAsiaTheme="majorEastAsia" w:hAnsi="Aptos" w:cs="Segoe UI"/>
          <w:sz w:val="22"/>
          <w:szCs w:val="22"/>
        </w:rPr>
        <w:fldChar w:fldCharType="begin"/>
      </w:r>
      <w:r w:rsidR="00DD09E1">
        <w:rPr>
          <w:rStyle w:val="normaltextrun"/>
          <w:rFonts w:ascii="Aptos" w:eastAsiaTheme="majorEastAsia" w:hAnsi="Aptos" w:cs="Segoe UI"/>
          <w:sz w:val="22"/>
          <w:szCs w:val="22"/>
        </w:rPr>
        <w:instrText xml:space="preserve"> ADDIN EN.CITE &lt;EndNote&gt;&lt;Cite&gt;&lt;Author&gt;GBD 2021 Risk Factors Collaborators&lt;/Author&gt;&lt;Year&gt;2024&lt;/Year&gt;&lt;RecNum&gt;10944&lt;/RecNum&gt;&lt;DisplayText&gt;&lt;style face="superscript"&gt;2&lt;/style&gt;&lt;/DisplayText&gt;&lt;record&gt;&lt;rec-number&gt;10944&lt;/rec-number&gt;&lt;foreign-keys&gt;&lt;key app="EN" db-id="pz2fxese7s2d5depap3pdaeyewpwva0xxraz" timestamp="1713508251"&gt;10944&lt;/key&gt;&lt;/foreign-keys&gt;&lt;ref-type name="Journal Article"&gt;17&lt;/ref-type&gt;&lt;contributors&gt;&lt;authors&gt;&lt;author&gt;GBD 2021 Risk Factors Collaborators,&lt;/author&gt;&lt;/authors&gt;&lt;/contributors&gt;&lt;titles&gt;&lt;title&gt;Global burden and strength of evidence for 88 risk factors in 204 countries and 811 subnational locations, 1990–2021: a systematic analysis for the Global Burden of&amp;#xD;Disease Study 2021&lt;/title&gt;&lt;secondary-title&gt;Lancet&lt;/secondary-title&gt;&lt;/titles&gt;&lt;periodical&gt;&lt;full-title&gt;Lancet&lt;/full-title&gt;&lt;/periodical&gt;&lt;volume&gt;in press&lt;/volume&gt;&lt;dates&gt;&lt;year&gt;2024&lt;/year&gt;&lt;/dates&gt;&lt;urls&gt;&lt;/urls&gt;&lt;remote-database-name&gt;Publisher&lt;/remote-database-name&gt;&lt;remote-database-provider&gt;NLM&lt;/remote-database-provider&gt;&lt;/record&gt;&lt;/Cite&gt;&lt;/EndNote&gt;</w:instrText>
      </w:r>
      <w:r w:rsidR="00DD09E1">
        <w:rPr>
          <w:rStyle w:val="normaltextrun"/>
          <w:rFonts w:ascii="Aptos" w:eastAsiaTheme="majorEastAsia" w:hAnsi="Aptos" w:cs="Segoe UI"/>
          <w:sz w:val="22"/>
          <w:szCs w:val="22"/>
        </w:rPr>
        <w:fldChar w:fldCharType="separate"/>
      </w:r>
      <w:r w:rsidR="00DD09E1" w:rsidRPr="00DD09E1">
        <w:rPr>
          <w:rStyle w:val="normaltextrun"/>
          <w:rFonts w:ascii="Aptos" w:eastAsiaTheme="majorEastAsia" w:hAnsi="Aptos" w:cs="Segoe UI"/>
          <w:noProof/>
          <w:sz w:val="22"/>
          <w:szCs w:val="22"/>
          <w:vertAlign w:val="superscript"/>
        </w:rPr>
        <w:t>2</w:t>
      </w:r>
      <w:r w:rsidR="00DD09E1">
        <w:rPr>
          <w:rStyle w:val="normaltextrun"/>
          <w:rFonts w:ascii="Aptos" w:eastAsiaTheme="majorEastAsia" w:hAnsi="Aptos" w:cs="Segoe UI"/>
          <w:sz w:val="22"/>
          <w:szCs w:val="22"/>
        </w:rPr>
        <w:fldChar w:fldCharType="end"/>
      </w:r>
      <w:r>
        <w:rPr>
          <w:rStyle w:val="normaltextrun"/>
          <w:rFonts w:ascii="Aptos" w:eastAsiaTheme="majorEastAsia" w:hAnsi="Aptos" w:cs="Segoe UI"/>
          <w:sz w:val="22"/>
          <w:szCs w:val="22"/>
        </w:rPr>
        <w:t xml:space="preserve">; </w:t>
      </w:r>
      <w:r w:rsidR="00F6257A">
        <w:rPr>
          <w:rStyle w:val="normaltextrun"/>
          <w:rFonts w:ascii="Aptos" w:eastAsiaTheme="majorEastAsia" w:hAnsi="Aptos" w:cs="Segoe UI"/>
          <w:sz w:val="22"/>
          <w:szCs w:val="22"/>
        </w:rPr>
        <w:t xml:space="preserve">and </w:t>
      </w:r>
      <w:r>
        <w:rPr>
          <w:rStyle w:val="normaltextrun"/>
          <w:rFonts w:ascii="Aptos" w:eastAsiaTheme="majorEastAsia" w:hAnsi="Aptos" w:cs="Segoe UI"/>
          <w:sz w:val="22"/>
          <w:szCs w:val="22"/>
        </w:rPr>
        <w:t>3) forecast what the DALY burden might be into the future under business-as-usual and various scenario</w:t>
      </w:r>
      <w:r w:rsidR="0077280D">
        <w:rPr>
          <w:rStyle w:val="normaltextrun"/>
          <w:rFonts w:ascii="Aptos" w:eastAsiaTheme="majorEastAsia" w:hAnsi="Aptos" w:cs="Segoe UI"/>
          <w:sz w:val="22"/>
          <w:szCs w:val="22"/>
        </w:rPr>
        <w:t>s.</w:t>
      </w:r>
      <w:r w:rsidR="00D67269">
        <w:rPr>
          <w:rStyle w:val="normaltextrun"/>
          <w:rFonts w:ascii="Aptos" w:eastAsiaTheme="majorEastAsia" w:hAnsi="Aptos" w:cs="Segoe UI"/>
          <w:sz w:val="22"/>
          <w:szCs w:val="22"/>
        </w:rPr>
        <w:fldChar w:fldCharType="begin"/>
      </w:r>
      <w:r w:rsidR="00D67269">
        <w:rPr>
          <w:rStyle w:val="normaltextrun"/>
          <w:rFonts w:ascii="Aptos" w:eastAsiaTheme="majorEastAsia" w:hAnsi="Aptos" w:cs="Segoe UI"/>
          <w:sz w:val="22"/>
          <w:szCs w:val="22"/>
        </w:rPr>
        <w:instrText xml:space="preserve"> ADDIN EN.CITE &lt;EndNote&gt;&lt;Cite&gt;&lt;Author&gt;GBD 2021 Forecasting Collaborators&lt;/Author&gt;&lt;Year&gt;2024&lt;/Year&gt;&lt;RecNum&gt;10945&lt;/RecNum&gt;&lt;DisplayText&gt;&lt;style face="superscript"&gt;3&lt;/style&gt;&lt;/DisplayText&gt;&lt;record&gt;&lt;rec-number&gt;10945&lt;/rec-number&gt;&lt;foreign-keys&gt;&lt;key app="EN" db-id="pz2fxese7s2d5depap3pdaeyewpwva0xxraz" timestamp="1713508559"&gt;10945&lt;/key&gt;&lt;/foreign-keys&gt;&lt;ref-type name="Journal Article"&gt;17&lt;/ref-type&gt;&lt;contributors&gt;&lt;authors&gt;&lt;author&gt;GBD 2021 Forecasting Collaborators,&lt;/author&gt;&lt;/authors&gt;&lt;/contributors&gt;&lt;titles&gt;&lt;title&gt;Burden of disease scenarios for 204 countries and territories, 2022–2050: a forecasting analysis for the Global Burden of Disease Study&lt;/title&gt;&lt;secondary-title&gt;Lancet&lt;/secondary-title&gt;&lt;/titles&gt;&lt;periodical&gt;&lt;full-title&gt;Lancet&lt;/full-title&gt;&lt;/periodical&gt;&lt;volume&gt;in press&lt;/volume&gt;&lt;dates&gt;&lt;year&gt;2024&lt;/year&gt;&lt;/dates&gt;&lt;urls&gt;&lt;/urls&gt;&lt;remote-database-name&gt;Publisher&lt;/remote-database-name&gt;&lt;remote-database-provider&gt;NLM&lt;/remote-database-provider&gt;&lt;/record&gt;&lt;/Cite&gt;&lt;/EndNote&gt;</w:instrText>
      </w:r>
      <w:r w:rsidR="00D67269">
        <w:rPr>
          <w:rStyle w:val="normaltextrun"/>
          <w:rFonts w:ascii="Aptos" w:eastAsiaTheme="majorEastAsia" w:hAnsi="Aptos" w:cs="Segoe UI"/>
          <w:sz w:val="22"/>
          <w:szCs w:val="22"/>
        </w:rPr>
        <w:fldChar w:fldCharType="separate"/>
      </w:r>
      <w:r w:rsidR="00D67269" w:rsidRPr="00D67269">
        <w:rPr>
          <w:rStyle w:val="normaltextrun"/>
          <w:rFonts w:ascii="Aptos" w:eastAsiaTheme="majorEastAsia" w:hAnsi="Aptos" w:cs="Segoe UI"/>
          <w:noProof/>
          <w:sz w:val="22"/>
          <w:szCs w:val="22"/>
          <w:vertAlign w:val="superscript"/>
        </w:rPr>
        <w:t>3</w:t>
      </w:r>
      <w:r w:rsidR="00D67269">
        <w:rPr>
          <w:rStyle w:val="normaltextrun"/>
          <w:rFonts w:ascii="Aptos" w:eastAsiaTheme="majorEastAsia" w:hAnsi="Aptos" w:cs="Segoe UI"/>
          <w:sz w:val="22"/>
          <w:szCs w:val="22"/>
        </w:rPr>
        <w:fldChar w:fldCharType="end"/>
      </w:r>
      <w:r w:rsidR="0077280D">
        <w:rPr>
          <w:rStyle w:val="normaltextrun"/>
          <w:rFonts w:ascii="Aptos" w:eastAsiaTheme="majorEastAsia" w:hAnsi="Aptos" w:cs="Segoe UI"/>
          <w:sz w:val="22"/>
          <w:szCs w:val="22"/>
        </w:rPr>
        <w:t xml:space="preserve">  </w:t>
      </w:r>
      <w:r w:rsidR="00F6257A">
        <w:rPr>
          <w:rStyle w:val="normaltextrun"/>
          <w:rFonts w:ascii="Aptos" w:eastAsiaTheme="majorEastAsia" w:hAnsi="Aptos" w:cs="Segoe UI"/>
          <w:sz w:val="22"/>
          <w:szCs w:val="22"/>
        </w:rPr>
        <w:t>A fourth goal, not yet a core focus of the GBD but one being advanced by other researchers</w:t>
      </w:r>
      <w:r w:rsidR="001F2014">
        <w:rPr>
          <w:rStyle w:val="normaltextrun"/>
          <w:rFonts w:ascii="Aptos" w:eastAsiaTheme="majorEastAsia" w:hAnsi="Aptos" w:cs="Segoe UI"/>
          <w:sz w:val="22"/>
          <w:szCs w:val="22"/>
        </w:rPr>
        <w:t>,</w:t>
      </w:r>
      <w:r w:rsidR="00F6257A">
        <w:rPr>
          <w:rStyle w:val="normaltextrun"/>
          <w:rFonts w:ascii="Aptos" w:eastAsiaTheme="majorEastAsia" w:hAnsi="Aptos" w:cs="Segoe UI"/>
          <w:sz w:val="22"/>
          <w:szCs w:val="22"/>
        </w:rPr>
        <w:t xml:space="preserve"> including ourselves, is using </w:t>
      </w:r>
      <w:r>
        <w:rPr>
          <w:rStyle w:val="normaltextrun"/>
          <w:rFonts w:ascii="Aptos" w:eastAsiaTheme="majorEastAsia" w:hAnsi="Aptos" w:cs="Segoe UI"/>
          <w:sz w:val="22"/>
          <w:szCs w:val="22"/>
        </w:rPr>
        <w:t xml:space="preserve">forecasts to then simulate population cohorts into the future and </w:t>
      </w:r>
      <w:r w:rsidR="00F6257A">
        <w:rPr>
          <w:rStyle w:val="normaltextrun"/>
          <w:rFonts w:ascii="Aptos" w:eastAsiaTheme="majorEastAsia" w:hAnsi="Aptos" w:cs="Segoe UI"/>
          <w:sz w:val="22"/>
          <w:szCs w:val="22"/>
        </w:rPr>
        <w:t>assess the health and economic benefit of</w:t>
      </w:r>
      <w:r>
        <w:rPr>
          <w:rStyle w:val="normaltextrun"/>
          <w:rFonts w:ascii="Aptos" w:eastAsiaTheme="majorEastAsia" w:hAnsi="Aptos" w:cs="Segoe UI"/>
          <w:sz w:val="22"/>
          <w:szCs w:val="22"/>
        </w:rPr>
        <w:t xml:space="preserve"> interventions</w:t>
      </w:r>
      <w:r w:rsidR="00F6257A">
        <w:rPr>
          <w:rStyle w:val="normaltextrun"/>
          <w:rFonts w:ascii="Aptos" w:eastAsiaTheme="majorEastAsia" w:hAnsi="Aptos" w:cs="Segoe UI"/>
          <w:sz w:val="22"/>
          <w:szCs w:val="22"/>
        </w:rPr>
        <w:t xml:space="preserve"> in specific contexts</w:t>
      </w:r>
      <w:r>
        <w:rPr>
          <w:rStyle w:val="normaltextrun"/>
          <w:rFonts w:ascii="Aptos" w:eastAsiaTheme="majorEastAsia" w:hAnsi="Aptos" w:cs="Segoe UI"/>
          <w:sz w:val="22"/>
          <w:szCs w:val="22"/>
        </w:rPr>
        <w:t xml:space="preserve"> (e.g. the impact of tobacco endgame policies in New Zealand </w:t>
      </w:r>
      <w:r w:rsidR="00D146D5">
        <w:rPr>
          <w:rStyle w:val="normaltextrun"/>
          <w:rFonts w:ascii="Aptos" w:eastAsiaTheme="majorEastAsia" w:hAnsi="Aptos" w:cs="Segoe UI"/>
          <w:color w:val="000000"/>
          <w:sz w:val="17"/>
          <w:szCs w:val="17"/>
          <w:shd w:val="clear" w:color="auto" w:fill="E1E3E6"/>
          <w:vertAlign w:val="superscript"/>
        </w:rPr>
        <w:fldChar w:fldCharType="begin">
          <w:fldData xml:space="preserve">PEVuZE5vdGU+PENpdGU+PEF1dGhvcj5BaXQgT3Vha3JpbTwvQXV0aG9yPjxZZWFyPjIwMjM8L1ll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</w:fldData>
        </w:fldChar>
      </w:r>
      <w:r w:rsidR="00D146D5">
        <w:rPr>
          <w:rStyle w:val="normaltextrun"/>
          <w:rFonts w:ascii="Aptos" w:eastAsiaTheme="majorEastAsia" w:hAnsi="Aptos" w:cs="Segoe UI"/>
          <w:color w:val="000000"/>
          <w:sz w:val="17"/>
          <w:szCs w:val="17"/>
          <w:shd w:val="clear" w:color="auto" w:fill="E1E3E6"/>
          <w:vertAlign w:val="superscript"/>
        </w:rPr>
        <w:instrText xml:space="preserve"> ADDIN EN.CITE </w:instrText>
      </w:r>
      <w:r w:rsidR="00D146D5">
        <w:rPr>
          <w:rStyle w:val="normaltextrun"/>
          <w:rFonts w:ascii="Aptos" w:eastAsiaTheme="majorEastAsia" w:hAnsi="Aptos" w:cs="Segoe UI"/>
          <w:color w:val="000000"/>
          <w:sz w:val="17"/>
          <w:szCs w:val="17"/>
          <w:shd w:val="clear" w:color="auto" w:fill="E1E3E6"/>
          <w:vertAlign w:val="superscript"/>
        </w:rPr>
        <w:fldChar w:fldCharType="begin">
          <w:fldData xml:space="preserve">PEVuZE5vdGU+PENpdGU+PEF1dGhvcj5BaXQgT3Vha3JpbTwvQXV0aG9yPjxZZWFyPjIwMjM8L1ll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</w:fldData>
        </w:fldChar>
      </w:r>
      <w:r w:rsidR="00D146D5">
        <w:rPr>
          <w:rStyle w:val="normaltextrun"/>
          <w:rFonts w:ascii="Aptos" w:eastAsiaTheme="majorEastAsia" w:hAnsi="Aptos" w:cs="Segoe UI"/>
          <w:color w:val="000000"/>
          <w:sz w:val="17"/>
          <w:szCs w:val="17"/>
          <w:shd w:val="clear" w:color="auto" w:fill="E1E3E6"/>
          <w:vertAlign w:val="superscript"/>
        </w:rPr>
        <w:instrText xml:space="preserve"> ADDIN EN.CITE.DATA </w:instrText>
      </w:r>
      <w:r w:rsidR="00D146D5">
        <w:rPr>
          <w:rStyle w:val="normaltextrun"/>
          <w:rFonts w:ascii="Aptos" w:eastAsiaTheme="majorEastAsia" w:hAnsi="Aptos" w:cs="Segoe UI"/>
          <w:color w:val="000000"/>
          <w:sz w:val="17"/>
          <w:szCs w:val="17"/>
          <w:shd w:val="clear" w:color="auto" w:fill="E1E3E6"/>
          <w:vertAlign w:val="superscript"/>
        </w:rPr>
      </w:r>
      <w:r w:rsidR="00D146D5">
        <w:rPr>
          <w:rStyle w:val="normaltextrun"/>
          <w:rFonts w:ascii="Aptos" w:eastAsiaTheme="majorEastAsia" w:hAnsi="Aptos" w:cs="Segoe UI"/>
          <w:color w:val="000000"/>
          <w:sz w:val="17"/>
          <w:szCs w:val="17"/>
          <w:shd w:val="clear" w:color="auto" w:fill="E1E3E6"/>
          <w:vertAlign w:val="superscript"/>
        </w:rPr>
        <w:fldChar w:fldCharType="end"/>
      </w:r>
      <w:r w:rsidR="00D146D5">
        <w:rPr>
          <w:rStyle w:val="normaltextrun"/>
          <w:rFonts w:ascii="Aptos" w:eastAsiaTheme="majorEastAsia" w:hAnsi="Aptos" w:cs="Segoe UI"/>
          <w:color w:val="000000"/>
          <w:sz w:val="17"/>
          <w:szCs w:val="17"/>
          <w:shd w:val="clear" w:color="auto" w:fill="E1E3E6"/>
          <w:vertAlign w:val="superscript"/>
        </w:rPr>
      </w:r>
      <w:r w:rsidR="00D146D5">
        <w:rPr>
          <w:rStyle w:val="normaltextrun"/>
          <w:rFonts w:ascii="Aptos" w:eastAsiaTheme="majorEastAsia" w:hAnsi="Aptos" w:cs="Segoe UI"/>
          <w:color w:val="000000"/>
          <w:sz w:val="17"/>
          <w:szCs w:val="17"/>
          <w:shd w:val="clear" w:color="auto" w:fill="E1E3E6"/>
          <w:vertAlign w:val="superscript"/>
        </w:rPr>
        <w:fldChar w:fldCharType="separate"/>
      </w:r>
      <w:r w:rsidR="00D146D5">
        <w:rPr>
          <w:rStyle w:val="normaltextrun"/>
          <w:rFonts w:ascii="Aptos" w:eastAsiaTheme="majorEastAsia" w:hAnsi="Aptos" w:cs="Segoe UI"/>
          <w:noProof/>
          <w:color w:val="000000"/>
          <w:sz w:val="17"/>
          <w:szCs w:val="17"/>
          <w:shd w:val="clear" w:color="auto" w:fill="E1E3E6"/>
          <w:vertAlign w:val="superscript"/>
        </w:rPr>
        <w:t>4</w:t>
      </w:r>
      <w:r w:rsidR="00D146D5">
        <w:rPr>
          <w:rStyle w:val="normaltextrun"/>
          <w:rFonts w:ascii="Aptos" w:eastAsiaTheme="majorEastAsia" w:hAnsi="Aptos" w:cs="Segoe UI"/>
          <w:color w:val="000000"/>
          <w:sz w:val="17"/>
          <w:szCs w:val="17"/>
          <w:shd w:val="clear" w:color="auto" w:fill="E1E3E6"/>
          <w:vertAlign w:val="superscript"/>
        </w:rPr>
        <w:fldChar w:fldCharType="end"/>
      </w:r>
      <w:r>
        <w:rPr>
          <w:rStyle w:val="normaltextrun"/>
          <w:rFonts w:ascii="Aptos" w:eastAsiaTheme="majorEastAsia" w:hAnsi="Aptos" w:cs="Segoe UI"/>
          <w:sz w:val="22"/>
          <w:szCs w:val="22"/>
        </w:rPr>
        <w:t xml:space="preserve">). </w:t>
      </w:r>
      <w:r>
        <w:rPr>
          <w:rStyle w:val="eop"/>
          <w:rFonts w:ascii="Aptos" w:eastAsiaTheme="majorEastAsia" w:hAnsi="Aptos" w:cs="Segoe UI"/>
          <w:sz w:val="22"/>
          <w:szCs w:val="22"/>
        </w:rPr>
        <w:t> </w:t>
      </w:r>
    </w:p>
    <w:p w14:paraId="491AA775" w14:textId="77777777" w:rsidR="00F139E0" w:rsidRDefault="00F139E0" w:rsidP="003679BB">
      <w:pPr>
        <w:pStyle w:val="paragraph"/>
        <w:spacing w:before="0" w:beforeAutospacing="0" w:after="0" w:afterAutospacing="0" w:line="360" w:lineRule="auto"/>
        <w:textAlignment w:val="baseline"/>
        <w:rPr>
          <w:rFonts w:ascii="Segoe UI" w:hAnsi="Segoe UI" w:cs="Segoe UI"/>
          <w:sz w:val="18"/>
          <w:szCs w:val="18"/>
        </w:rPr>
      </w:pPr>
      <w:r>
        <w:rPr>
          <w:rStyle w:val="eop"/>
          <w:rFonts w:ascii="Aptos" w:eastAsiaTheme="majorEastAsia" w:hAnsi="Aptos" w:cs="Segoe UI"/>
          <w:sz w:val="22"/>
          <w:szCs w:val="22"/>
        </w:rPr>
        <w:t> </w:t>
      </w:r>
    </w:p>
    <w:p w14:paraId="1E96FDC3" w14:textId="404FBDB2" w:rsidR="00F139E0" w:rsidRPr="004420D2" w:rsidRDefault="008011CE" w:rsidP="091B80C9">
      <w:pPr>
        <w:pStyle w:val="paragraph"/>
        <w:spacing w:before="0" w:beforeAutospacing="0" w:after="0" w:afterAutospacing="0" w:line="360" w:lineRule="auto"/>
        <w:textAlignment w:val="baseline"/>
        <w:rPr>
          <w:rFonts w:ascii="Aptos" w:eastAsiaTheme="majorEastAsia" w:hAnsi="Aptos" w:cs="Segoe UI"/>
          <w:sz w:val="22"/>
          <w:szCs w:val="22"/>
        </w:rPr>
      </w:pPr>
      <w:r w:rsidRPr="091B80C9">
        <w:rPr>
          <w:rStyle w:val="normaltextrun"/>
          <w:rFonts w:ascii="Aptos" w:eastAsiaTheme="majorEastAsia" w:hAnsi="Aptos" w:cs="Segoe UI"/>
          <w:sz w:val="22"/>
          <w:szCs w:val="22"/>
        </w:rPr>
        <w:t>The</w:t>
      </w:r>
      <w:r w:rsidR="00F139E0" w:rsidRPr="091B80C9">
        <w:rPr>
          <w:rStyle w:val="normaltextrun"/>
          <w:rFonts w:ascii="Aptos" w:eastAsiaTheme="majorEastAsia" w:hAnsi="Aptos" w:cs="Segoe UI"/>
          <w:sz w:val="22"/>
          <w:szCs w:val="22"/>
        </w:rPr>
        <w:t xml:space="preserve"> paper </w:t>
      </w:r>
      <w:r w:rsidR="00C32F93" w:rsidRPr="091B80C9">
        <w:rPr>
          <w:rStyle w:val="normaltextrun"/>
          <w:rFonts w:ascii="Aptos" w:eastAsiaTheme="majorEastAsia" w:hAnsi="Aptos" w:cs="Segoe UI"/>
          <w:sz w:val="22"/>
          <w:szCs w:val="22"/>
        </w:rPr>
        <w:t xml:space="preserve">in </w:t>
      </w:r>
      <w:r w:rsidR="00C32F93" w:rsidRPr="091B80C9">
        <w:rPr>
          <w:rStyle w:val="normaltextrun"/>
          <w:rFonts w:ascii="Aptos" w:eastAsiaTheme="majorEastAsia" w:hAnsi="Aptos" w:cs="Segoe UI"/>
          <w:i/>
          <w:iCs/>
          <w:sz w:val="22"/>
          <w:szCs w:val="22"/>
        </w:rPr>
        <w:t xml:space="preserve">The Lancet </w:t>
      </w:r>
      <w:r w:rsidR="00F139E0" w:rsidRPr="091B80C9">
        <w:rPr>
          <w:rStyle w:val="normaltextrun"/>
          <w:rFonts w:ascii="Aptos" w:eastAsiaTheme="majorEastAsia" w:hAnsi="Aptos" w:cs="Segoe UI"/>
          <w:sz w:val="22"/>
          <w:szCs w:val="22"/>
        </w:rPr>
        <w:t>by Brauer et al</w:t>
      </w:r>
      <w:r w:rsidR="00C32F93" w:rsidRPr="091B80C9">
        <w:rPr>
          <w:rStyle w:val="normaltextrun"/>
          <w:rFonts w:ascii="Aptos" w:eastAsiaTheme="majorEastAsia" w:hAnsi="Aptos" w:cs="Segoe UI"/>
          <w:sz w:val="22"/>
          <w:szCs w:val="22"/>
        </w:rPr>
        <w:t xml:space="preserve"> </w:t>
      </w:r>
      <w:r w:rsidR="00F139E0" w:rsidRPr="091B80C9">
        <w:rPr>
          <w:rStyle w:val="normaltextrun"/>
          <w:rFonts w:ascii="Aptos" w:eastAsiaTheme="majorEastAsia" w:hAnsi="Aptos" w:cs="Segoe UI"/>
          <w:sz w:val="22"/>
          <w:szCs w:val="22"/>
        </w:rPr>
        <w:t>includes important methodological advances</w:t>
      </w:r>
      <w:r w:rsidRPr="091B80C9">
        <w:rPr>
          <w:rStyle w:val="normaltextrun"/>
          <w:rFonts w:ascii="Aptos" w:eastAsiaTheme="majorEastAsia" w:hAnsi="Aptos" w:cs="Segoe UI"/>
          <w:sz w:val="22"/>
          <w:szCs w:val="22"/>
        </w:rPr>
        <w:t xml:space="preserve"> </w:t>
      </w:r>
      <w:r w:rsidR="00A17945" w:rsidRPr="091B80C9">
        <w:rPr>
          <w:rStyle w:val="normaltextrun"/>
          <w:rFonts w:ascii="Aptos" w:eastAsiaTheme="majorEastAsia" w:hAnsi="Aptos" w:cs="Segoe UI"/>
          <w:sz w:val="22"/>
          <w:szCs w:val="22"/>
        </w:rPr>
        <w:t>in relation to</w:t>
      </w:r>
      <w:r w:rsidRPr="091B80C9">
        <w:rPr>
          <w:rStyle w:val="normaltextrun"/>
          <w:rFonts w:ascii="Aptos" w:eastAsiaTheme="majorEastAsia" w:hAnsi="Aptos" w:cs="Segoe UI"/>
          <w:sz w:val="22"/>
          <w:szCs w:val="22"/>
        </w:rPr>
        <w:t xml:space="preserve"> </w:t>
      </w:r>
      <w:r w:rsidR="0035418E" w:rsidRPr="091B80C9">
        <w:rPr>
          <w:rStyle w:val="normaltextrun"/>
          <w:rFonts w:ascii="Aptos" w:eastAsiaTheme="majorEastAsia" w:hAnsi="Aptos" w:cs="Segoe UI"/>
          <w:sz w:val="22"/>
          <w:szCs w:val="22"/>
        </w:rPr>
        <w:t>the second risk attribution goal</w:t>
      </w:r>
      <w:r w:rsidR="00FF7CA5" w:rsidRPr="091B80C9">
        <w:rPr>
          <w:rStyle w:val="normaltextrun"/>
          <w:rFonts w:ascii="Aptos" w:eastAsiaTheme="majorEastAsia" w:hAnsi="Aptos" w:cs="Segoe UI"/>
          <w:sz w:val="22"/>
          <w:szCs w:val="22"/>
        </w:rPr>
        <w:t>.</w:t>
      </w:r>
      <w:r w:rsidR="00F139E0" w:rsidRPr="091B80C9">
        <w:rPr>
          <w:rStyle w:val="normaltextrun"/>
          <w:rFonts w:ascii="Aptos" w:eastAsiaTheme="majorEastAsia" w:hAnsi="Aptos" w:cs="Segoe UI"/>
          <w:sz w:val="22"/>
          <w:szCs w:val="22"/>
        </w:rPr>
        <w:t xml:space="preserve"> </w:t>
      </w:r>
      <w:r w:rsidR="00DD1FDE" w:rsidRPr="091B80C9">
        <w:rPr>
          <w:rStyle w:val="normaltextrun"/>
          <w:rFonts w:ascii="Aptos" w:eastAsiaTheme="majorEastAsia" w:hAnsi="Aptos" w:cs="Segoe UI"/>
          <w:sz w:val="22"/>
          <w:szCs w:val="22"/>
        </w:rPr>
        <w:t>T</w:t>
      </w:r>
      <w:r w:rsidR="14AE9DDE" w:rsidRPr="091B80C9">
        <w:rPr>
          <w:rStyle w:val="normaltextrun"/>
          <w:rFonts w:ascii="Aptos" w:eastAsiaTheme="majorEastAsia" w:hAnsi="Aptos" w:cs="Segoe UI"/>
          <w:sz w:val="22"/>
          <w:szCs w:val="22"/>
        </w:rPr>
        <w:t xml:space="preserve">hree </w:t>
      </w:r>
      <w:r w:rsidR="00531371" w:rsidRPr="091B80C9">
        <w:rPr>
          <w:rStyle w:val="normaltextrun"/>
          <w:rFonts w:ascii="Aptos" w:eastAsiaTheme="majorEastAsia" w:hAnsi="Aptos" w:cs="Segoe UI"/>
          <w:sz w:val="22"/>
          <w:szCs w:val="22"/>
        </w:rPr>
        <w:t>innovati</w:t>
      </w:r>
      <w:r w:rsidR="003C6FAD" w:rsidRPr="091B80C9">
        <w:rPr>
          <w:rStyle w:val="normaltextrun"/>
          <w:rFonts w:ascii="Aptos" w:eastAsiaTheme="majorEastAsia" w:hAnsi="Aptos" w:cs="Segoe UI"/>
          <w:sz w:val="22"/>
          <w:szCs w:val="22"/>
        </w:rPr>
        <w:t xml:space="preserve">ons </w:t>
      </w:r>
      <w:r w:rsidR="00DD1FDE" w:rsidRPr="091B80C9">
        <w:rPr>
          <w:rStyle w:val="normaltextrun"/>
          <w:rFonts w:ascii="Aptos" w:eastAsiaTheme="majorEastAsia" w:hAnsi="Aptos" w:cs="Segoe UI"/>
          <w:sz w:val="22"/>
          <w:szCs w:val="22"/>
        </w:rPr>
        <w:t xml:space="preserve">stand out </w:t>
      </w:r>
      <w:r w:rsidR="003C6FAD" w:rsidRPr="091B80C9">
        <w:rPr>
          <w:rStyle w:val="normaltextrun"/>
          <w:rFonts w:ascii="Aptos" w:eastAsiaTheme="majorEastAsia" w:hAnsi="Aptos" w:cs="Segoe UI"/>
          <w:sz w:val="22"/>
          <w:szCs w:val="22"/>
        </w:rPr>
        <w:t>from the</w:t>
      </w:r>
      <w:r w:rsidR="00C25F4B" w:rsidRPr="091B80C9">
        <w:rPr>
          <w:rStyle w:val="normaltextrun"/>
          <w:rFonts w:ascii="Aptos" w:eastAsiaTheme="majorEastAsia" w:hAnsi="Aptos" w:cs="Segoe UI"/>
          <w:sz w:val="22"/>
          <w:szCs w:val="22"/>
        </w:rPr>
        <w:t xml:space="preserve"> ‘burden of proof’ approach first developed by Zheng and colleagues</w:t>
      </w:r>
      <w:r w:rsidR="00FA7234" w:rsidRPr="091B80C9">
        <w:rPr>
          <w:rStyle w:val="normaltextrun"/>
          <w:rFonts w:ascii="Aptos" w:eastAsiaTheme="majorEastAsia" w:hAnsi="Aptos" w:cs="Segoe UI"/>
          <w:sz w:val="22"/>
          <w:szCs w:val="22"/>
        </w:rPr>
        <w:t xml:space="preserve"> </w:t>
      </w:r>
      <w:r w:rsidR="001C68BA" w:rsidRPr="091B80C9">
        <w:rPr>
          <w:rStyle w:val="normaltextrun"/>
          <w:rFonts w:ascii="Aptos" w:eastAsiaTheme="majorEastAsia" w:hAnsi="Aptos" w:cs="Segoe UI"/>
          <w:sz w:val="22"/>
          <w:szCs w:val="22"/>
        </w:rPr>
        <w:fldChar w:fldCharType="begin">
          <w:fldData xml:space="preserve">PEVuZE5vdGU+PENpdGU+PEF1dGhvcj5aaGVuZzwvQXV0aG9yPjxZZWFyPjIwMjI8L1llYXI+PFJl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</w:fldData>
        </w:fldChar>
      </w:r>
      <w:r w:rsidR="001C68BA" w:rsidRPr="091B80C9">
        <w:rPr>
          <w:rStyle w:val="normaltextrun"/>
          <w:rFonts w:ascii="Aptos" w:eastAsiaTheme="majorEastAsia" w:hAnsi="Aptos" w:cs="Segoe UI"/>
          <w:sz w:val="22"/>
          <w:szCs w:val="22"/>
        </w:rPr>
        <w:instrText xml:space="preserve"> ADDIN EN.CITE </w:instrText>
      </w:r>
      <w:r w:rsidR="001C68BA" w:rsidRPr="091B80C9">
        <w:rPr>
          <w:rStyle w:val="normaltextrun"/>
          <w:rFonts w:ascii="Aptos" w:eastAsiaTheme="majorEastAsia" w:hAnsi="Aptos" w:cs="Segoe UI"/>
          <w:sz w:val="22"/>
          <w:szCs w:val="22"/>
        </w:rPr>
        <w:fldChar w:fldCharType="begin">
          <w:fldData xml:space="preserve">PEVuZE5vdGU+PENpdGU+PEF1dGhvcj5aaGVuZzwvQXV0aG9yPjxZZWFyPjIwMjI8L1llYXI+PFJl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</w:fldData>
        </w:fldChar>
      </w:r>
      <w:r w:rsidR="001C68BA" w:rsidRPr="091B80C9">
        <w:rPr>
          <w:rStyle w:val="normaltextrun"/>
          <w:rFonts w:ascii="Aptos" w:eastAsiaTheme="majorEastAsia" w:hAnsi="Aptos" w:cs="Segoe UI"/>
          <w:sz w:val="22"/>
          <w:szCs w:val="22"/>
        </w:rPr>
        <w:instrText xml:space="preserve"> ADDIN EN.CITE.DATA </w:instrText>
      </w:r>
      <w:r w:rsidR="001C68BA" w:rsidRPr="091B80C9">
        <w:rPr>
          <w:rStyle w:val="normaltextrun"/>
          <w:rFonts w:ascii="Aptos" w:eastAsiaTheme="majorEastAsia" w:hAnsi="Aptos" w:cs="Segoe UI"/>
          <w:sz w:val="22"/>
          <w:szCs w:val="22"/>
        </w:rPr>
      </w:r>
      <w:r w:rsidR="001C68BA" w:rsidRPr="091B80C9">
        <w:rPr>
          <w:rStyle w:val="normaltextrun"/>
          <w:rFonts w:ascii="Aptos" w:eastAsiaTheme="majorEastAsia" w:hAnsi="Aptos" w:cs="Segoe UI"/>
          <w:sz w:val="22"/>
          <w:szCs w:val="22"/>
        </w:rPr>
        <w:fldChar w:fldCharType="end"/>
      </w:r>
      <w:r w:rsidR="001C68BA" w:rsidRPr="091B80C9">
        <w:rPr>
          <w:rStyle w:val="normaltextrun"/>
          <w:rFonts w:ascii="Aptos" w:eastAsiaTheme="majorEastAsia" w:hAnsi="Aptos" w:cs="Segoe UI"/>
          <w:sz w:val="22"/>
          <w:szCs w:val="22"/>
        </w:rPr>
      </w:r>
      <w:r w:rsidR="001C68BA" w:rsidRPr="091B80C9">
        <w:rPr>
          <w:rStyle w:val="normaltextrun"/>
          <w:rFonts w:ascii="Aptos" w:eastAsiaTheme="majorEastAsia" w:hAnsi="Aptos" w:cs="Segoe UI"/>
          <w:sz w:val="22"/>
          <w:szCs w:val="22"/>
        </w:rPr>
        <w:fldChar w:fldCharType="separate"/>
      </w:r>
      <w:r w:rsidR="001C68BA" w:rsidRPr="091B80C9">
        <w:rPr>
          <w:rStyle w:val="normaltextrun"/>
          <w:rFonts w:ascii="Aptos" w:eastAsiaTheme="majorEastAsia" w:hAnsi="Aptos" w:cs="Segoe UI"/>
          <w:noProof/>
          <w:sz w:val="22"/>
          <w:szCs w:val="22"/>
          <w:vertAlign w:val="superscript"/>
        </w:rPr>
        <w:t>5</w:t>
      </w:r>
      <w:r w:rsidR="001C68BA" w:rsidRPr="091B80C9">
        <w:rPr>
          <w:rStyle w:val="normaltextrun"/>
          <w:rFonts w:ascii="Aptos" w:eastAsiaTheme="majorEastAsia" w:hAnsi="Aptos" w:cs="Segoe UI"/>
          <w:sz w:val="22"/>
          <w:szCs w:val="22"/>
        </w:rPr>
        <w:fldChar w:fldCharType="end"/>
      </w:r>
      <w:r w:rsidR="00FA7234" w:rsidRPr="091B80C9">
        <w:rPr>
          <w:rStyle w:val="normaltextrun"/>
          <w:rFonts w:ascii="Aptos" w:eastAsiaTheme="majorEastAsia" w:hAnsi="Aptos" w:cs="Segoe UI"/>
          <w:sz w:val="22"/>
          <w:szCs w:val="22"/>
        </w:rPr>
        <w:t xml:space="preserve"> </w:t>
      </w:r>
      <w:r w:rsidR="00FA7817" w:rsidRPr="091B80C9">
        <w:rPr>
          <w:rStyle w:val="normaltextrun"/>
          <w:rFonts w:ascii="Aptos" w:eastAsiaTheme="majorEastAsia" w:hAnsi="Aptos" w:cs="Segoe UI"/>
          <w:sz w:val="22"/>
          <w:szCs w:val="22"/>
        </w:rPr>
        <w:t xml:space="preserve">that </w:t>
      </w:r>
      <w:r w:rsidR="00141EA0" w:rsidRPr="091B80C9">
        <w:rPr>
          <w:rStyle w:val="normaltextrun"/>
          <w:rFonts w:ascii="Aptos" w:eastAsiaTheme="majorEastAsia" w:hAnsi="Aptos" w:cs="Segoe UI"/>
          <w:sz w:val="22"/>
          <w:szCs w:val="22"/>
        </w:rPr>
        <w:t xml:space="preserve">improve upon the </w:t>
      </w:r>
      <w:r w:rsidR="00C3354A" w:rsidRPr="091B80C9">
        <w:rPr>
          <w:rStyle w:val="normaltextrun"/>
          <w:rFonts w:ascii="Aptos" w:eastAsiaTheme="majorEastAsia" w:hAnsi="Aptos" w:cs="Segoe UI"/>
          <w:sz w:val="22"/>
          <w:szCs w:val="22"/>
        </w:rPr>
        <w:t xml:space="preserve">quantitative </w:t>
      </w:r>
      <w:r w:rsidR="00141EA0" w:rsidRPr="091B80C9">
        <w:rPr>
          <w:rStyle w:val="normaltextrun"/>
          <w:rFonts w:ascii="Aptos" w:eastAsiaTheme="majorEastAsia" w:hAnsi="Aptos" w:cs="Segoe UI"/>
          <w:sz w:val="22"/>
          <w:szCs w:val="22"/>
        </w:rPr>
        <w:t xml:space="preserve">assessment of </w:t>
      </w:r>
      <w:r w:rsidR="00C3354A" w:rsidRPr="091B80C9">
        <w:rPr>
          <w:rStyle w:val="normaltextrun"/>
          <w:rFonts w:ascii="Aptos" w:eastAsiaTheme="majorEastAsia" w:hAnsi="Aptos" w:cs="Segoe UI"/>
          <w:sz w:val="22"/>
          <w:szCs w:val="22"/>
        </w:rPr>
        <w:t>the strength and quality of casual associations between risk factors and disease</w:t>
      </w:r>
      <w:r w:rsidR="00C25F4B" w:rsidRPr="091B80C9">
        <w:rPr>
          <w:rStyle w:val="normaltextrun"/>
          <w:rFonts w:ascii="Aptos" w:eastAsiaTheme="majorEastAsia" w:hAnsi="Aptos" w:cs="Segoe UI"/>
          <w:sz w:val="22"/>
          <w:szCs w:val="22"/>
        </w:rPr>
        <w:t>.</w:t>
      </w:r>
      <w:r w:rsidR="000B75E1" w:rsidRPr="091B80C9">
        <w:rPr>
          <w:rStyle w:val="normaltextrun"/>
          <w:rFonts w:ascii="Aptos" w:eastAsiaTheme="majorEastAsia" w:hAnsi="Aptos" w:cs="Segoe UI"/>
          <w:sz w:val="22"/>
          <w:szCs w:val="22"/>
        </w:rPr>
        <w:t xml:space="preserve"> </w:t>
      </w:r>
      <w:r w:rsidR="001051AE" w:rsidRPr="091B80C9">
        <w:rPr>
          <w:rStyle w:val="normaltextrun"/>
          <w:rFonts w:ascii="Aptos" w:eastAsiaTheme="majorEastAsia" w:hAnsi="Aptos" w:cs="Segoe UI"/>
          <w:sz w:val="22"/>
          <w:szCs w:val="22"/>
        </w:rPr>
        <w:t xml:space="preserve">First, </w:t>
      </w:r>
      <w:r w:rsidR="00C128FA" w:rsidRPr="091B80C9">
        <w:rPr>
          <w:rStyle w:val="normaltextrun"/>
          <w:rFonts w:ascii="Aptos" w:eastAsiaTheme="majorEastAsia" w:hAnsi="Aptos" w:cs="Segoe UI"/>
          <w:sz w:val="22"/>
          <w:szCs w:val="22"/>
        </w:rPr>
        <w:t xml:space="preserve">the </w:t>
      </w:r>
      <w:r w:rsidR="00DC36DF" w:rsidRPr="091B80C9">
        <w:rPr>
          <w:rStyle w:val="normaltextrun"/>
          <w:rFonts w:ascii="Aptos" w:eastAsiaTheme="majorEastAsia" w:hAnsi="Aptos" w:cs="Segoe UI"/>
          <w:sz w:val="22"/>
          <w:szCs w:val="22"/>
        </w:rPr>
        <w:t>I</w:t>
      </w:r>
      <w:r w:rsidR="003F1E21" w:rsidRPr="091B80C9">
        <w:rPr>
          <w:rStyle w:val="normaltextrun"/>
          <w:rFonts w:ascii="Aptos" w:eastAsiaTheme="majorEastAsia" w:hAnsi="Aptos" w:cs="Segoe UI"/>
          <w:sz w:val="22"/>
          <w:szCs w:val="22"/>
        </w:rPr>
        <w:t>nstitute of Health Metrics and Evaluation</w:t>
      </w:r>
      <w:r w:rsidR="001C2F70" w:rsidRPr="091B80C9">
        <w:rPr>
          <w:rStyle w:val="normaltextrun"/>
          <w:rFonts w:ascii="Aptos" w:eastAsiaTheme="majorEastAsia" w:hAnsi="Aptos" w:cs="Segoe UI"/>
          <w:sz w:val="22"/>
          <w:szCs w:val="22"/>
        </w:rPr>
        <w:t xml:space="preserve"> (IHME)</w:t>
      </w:r>
      <w:r w:rsidR="00DC36DF" w:rsidRPr="091B80C9">
        <w:rPr>
          <w:rStyle w:val="normaltextrun"/>
          <w:rFonts w:ascii="Aptos" w:eastAsiaTheme="majorEastAsia" w:hAnsi="Aptos" w:cs="Segoe UI"/>
          <w:sz w:val="22"/>
          <w:szCs w:val="22"/>
        </w:rPr>
        <w:t xml:space="preserve"> </w:t>
      </w:r>
      <w:r w:rsidR="0029486D" w:rsidRPr="091B80C9">
        <w:rPr>
          <w:rStyle w:val="normaltextrun"/>
          <w:rFonts w:ascii="Aptos" w:eastAsiaTheme="majorEastAsia" w:hAnsi="Aptos" w:cs="Segoe UI"/>
          <w:sz w:val="22"/>
          <w:szCs w:val="22"/>
        </w:rPr>
        <w:t xml:space="preserve">in-house </w:t>
      </w:r>
      <w:r w:rsidR="00DC36DF" w:rsidRPr="091B80C9">
        <w:rPr>
          <w:rStyle w:val="normaltextrun"/>
          <w:rFonts w:ascii="Aptos" w:eastAsiaTheme="majorEastAsia" w:hAnsi="Aptos" w:cs="Segoe UI"/>
          <w:sz w:val="22"/>
          <w:szCs w:val="22"/>
        </w:rPr>
        <w:t>meta-analyses</w:t>
      </w:r>
      <w:r w:rsidR="00694F68" w:rsidRPr="091B80C9">
        <w:rPr>
          <w:rStyle w:val="normaltextrun"/>
          <w:rFonts w:ascii="Aptos" w:eastAsiaTheme="majorEastAsia" w:hAnsi="Aptos" w:cs="Segoe UI"/>
          <w:sz w:val="22"/>
          <w:szCs w:val="22"/>
        </w:rPr>
        <w:t xml:space="preserve"> </w:t>
      </w:r>
      <w:r w:rsidR="0029486D" w:rsidRPr="091B80C9">
        <w:rPr>
          <w:rStyle w:val="normaltextrun"/>
          <w:rFonts w:ascii="Aptos" w:eastAsiaTheme="majorEastAsia" w:hAnsi="Aptos" w:cs="Segoe UI"/>
          <w:sz w:val="22"/>
          <w:szCs w:val="22"/>
        </w:rPr>
        <w:t xml:space="preserve">now </w:t>
      </w:r>
      <w:r w:rsidR="00300923" w:rsidRPr="091B80C9">
        <w:rPr>
          <w:rStyle w:val="normaltextrun"/>
          <w:rFonts w:ascii="Aptos" w:eastAsiaTheme="majorEastAsia" w:hAnsi="Aptos" w:cs="Segoe UI"/>
          <w:sz w:val="22"/>
          <w:szCs w:val="22"/>
        </w:rPr>
        <w:t xml:space="preserve">include </w:t>
      </w:r>
      <w:r w:rsidR="00561404" w:rsidRPr="091B80C9">
        <w:rPr>
          <w:rStyle w:val="normaltextrun"/>
          <w:rFonts w:ascii="Aptos" w:eastAsiaTheme="majorEastAsia" w:hAnsi="Aptos" w:cs="Segoe UI"/>
          <w:sz w:val="22"/>
          <w:szCs w:val="22"/>
        </w:rPr>
        <w:t>m</w:t>
      </w:r>
      <w:r w:rsidR="00A17945" w:rsidRPr="091B80C9">
        <w:rPr>
          <w:rStyle w:val="normaltextrun"/>
          <w:rFonts w:ascii="Aptos" w:eastAsiaTheme="majorEastAsia" w:hAnsi="Aptos" w:cs="Segoe UI"/>
          <w:sz w:val="22"/>
          <w:szCs w:val="22"/>
        </w:rPr>
        <w:t>eta</w:t>
      </w:r>
      <w:r w:rsidR="00F139E0" w:rsidRPr="091B80C9">
        <w:rPr>
          <w:rStyle w:val="normaltextrun"/>
          <w:rFonts w:ascii="Aptos" w:eastAsiaTheme="majorEastAsia" w:hAnsi="Aptos" w:cs="Segoe UI"/>
          <w:sz w:val="22"/>
          <w:szCs w:val="22"/>
        </w:rPr>
        <w:t>-regression of</w:t>
      </w:r>
      <w:r w:rsidR="00B516D7" w:rsidRPr="091B80C9">
        <w:rPr>
          <w:rStyle w:val="normaltextrun"/>
          <w:rFonts w:ascii="Aptos" w:eastAsiaTheme="majorEastAsia" w:hAnsi="Aptos" w:cs="Segoe UI"/>
          <w:sz w:val="22"/>
          <w:szCs w:val="22"/>
        </w:rPr>
        <w:t xml:space="preserve"> the</w:t>
      </w:r>
      <w:r w:rsidR="00F139E0" w:rsidRPr="091B80C9">
        <w:rPr>
          <w:rStyle w:val="normaltextrun"/>
          <w:rFonts w:ascii="Aptos" w:eastAsiaTheme="majorEastAsia" w:hAnsi="Aptos" w:cs="Segoe UI"/>
          <w:sz w:val="22"/>
          <w:szCs w:val="22"/>
        </w:rPr>
        <w:t xml:space="preserve"> </w:t>
      </w:r>
      <w:r w:rsidR="00A17945" w:rsidRPr="091B80C9">
        <w:rPr>
          <w:rStyle w:val="normaltextrun"/>
          <w:rFonts w:ascii="Aptos" w:eastAsiaTheme="majorEastAsia" w:hAnsi="Aptos" w:cs="Segoe UI"/>
          <w:sz w:val="22"/>
          <w:szCs w:val="22"/>
        </w:rPr>
        <w:t xml:space="preserve">included </w:t>
      </w:r>
      <w:r w:rsidR="00F139E0" w:rsidRPr="091B80C9">
        <w:rPr>
          <w:rStyle w:val="normaltextrun"/>
          <w:rFonts w:ascii="Aptos" w:eastAsiaTheme="majorEastAsia" w:hAnsi="Aptos" w:cs="Segoe UI"/>
          <w:sz w:val="22"/>
          <w:szCs w:val="22"/>
        </w:rPr>
        <w:t>studies</w:t>
      </w:r>
      <w:r w:rsidR="00300923" w:rsidRPr="091B80C9">
        <w:rPr>
          <w:rStyle w:val="normaltextrun"/>
          <w:rFonts w:ascii="Aptos" w:eastAsiaTheme="majorEastAsia" w:hAnsi="Aptos" w:cs="Segoe UI"/>
          <w:sz w:val="22"/>
          <w:szCs w:val="22"/>
        </w:rPr>
        <w:t>, w</w:t>
      </w:r>
      <w:r w:rsidR="1CC2E64A" w:rsidRPr="091B80C9">
        <w:rPr>
          <w:rStyle w:val="normaltextrun"/>
          <w:rFonts w:ascii="Aptos" w:eastAsiaTheme="majorEastAsia" w:hAnsi="Aptos" w:cs="Segoe UI"/>
          <w:sz w:val="22"/>
          <w:szCs w:val="22"/>
        </w:rPr>
        <w:t>h</w:t>
      </w:r>
      <w:r w:rsidR="00300923" w:rsidRPr="091B80C9">
        <w:rPr>
          <w:rStyle w:val="normaltextrun"/>
          <w:rFonts w:ascii="Aptos" w:eastAsiaTheme="majorEastAsia" w:hAnsi="Aptos" w:cs="Segoe UI"/>
          <w:sz w:val="22"/>
          <w:szCs w:val="22"/>
        </w:rPr>
        <w:t xml:space="preserve">ere each study is </w:t>
      </w:r>
      <w:r w:rsidR="00FE5654" w:rsidRPr="091B80C9">
        <w:rPr>
          <w:rStyle w:val="normaltextrun"/>
          <w:rFonts w:ascii="Aptos" w:eastAsiaTheme="majorEastAsia" w:hAnsi="Aptos" w:cs="Segoe UI"/>
          <w:sz w:val="22"/>
          <w:szCs w:val="22"/>
        </w:rPr>
        <w:t xml:space="preserve">adjusted for </w:t>
      </w:r>
      <w:r w:rsidR="00BF40E9">
        <w:rPr>
          <w:rStyle w:val="normaltextrun"/>
          <w:rFonts w:ascii="Aptos" w:eastAsiaTheme="majorEastAsia" w:hAnsi="Aptos" w:cs="Segoe UI"/>
          <w:sz w:val="22"/>
          <w:szCs w:val="22"/>
        </w:rPr>
        <w:t xml:space="preserve">at least </w:t>
      </w:r>
      <w:r w:rsidR="00FE5654" w:rsidRPr="091B80C9">
        <w:rPr>
          <w:rStyle w:val="normaltextrun"/>
          <w:rFonts w:ascii="Aptos" w:eastAsiaTheme="majorEastAsia" w:hAnsi="Aptos" w:cs="Segoe UI"/>
          <w:sz w:val="22"/>
          <w:szCs w:val="22"/>
        </w:rPr>
        <w:t xml:space="preserve">six </w:t>
      </w:r>
      <w:r w:rsidR="00963B15" w:rsidRPr="091B80C9">
        <w:rPr>
          <w:rStyle w:val="normaltextrun"/>
          <w:rFonts w:ascii="Aptos" w:eastAsiaTheme="majorEastAsia" w:hAnsi="Aptos" w:cs="Segoe UI"/>
          <w:sz w:val="22"/>
          <w:szCs w:val="22"/>
        </w:rPr>
        <w:t xml:space="preserve">binary measures </w:t>
      </w:r>
      <w:r w:rsidR="00FE5654" w:rsidRPr="091B80C9">
        <w:rPr>
          <w:rStyle w:val="normaltextrun"/>
          <w:rFonts w:ascii="Aptos" w:eastAsiaTheme="majorEastAsia" w:hAnsi="Aptos" w:cs="Segoe UI"/>
          <w:sz w:val="22"/>
          <w:szCs w:val="22"/>
        </w:rPr>
        <w:t>coded</w:t>
      </w:r>
      <w:r w:rsidR="00774157" w:rsidRPr="091B80C9">
        <w:rPr>
          <w:rStyle w:val="normaltextrun"/>
          <w:rFonts w:ascii="Aptos" w:eastAsiaTheme="majorEastAsia" w:hAnsi="Aptos" w:cs="Segoe UI"/>
          <w:sz w:val="22"/>
          <w:szCs w:val="22"/>
        </w:rPr>
        <w:t xml:space="preserve"> by IHME staff </w:t>
      </w:r>
      <w:r w:rsidR="00963B15" w:rsidRPr="091B80C9">
        <w:rPr>
          <w:rStyle w:val="normaltextrun"/>
          <w:rFonts w:ascii="Aptos" w:eastAsiaTheme="majorEastAsia" w:hAnsi="Aptos" w:cs="Segoe UI"/>
          <w:sz w:val="22"/>
          <w:szCs w:val="22"/>
        </w:rPr>
        <w:t xml:space="preserve">of </w:t>
      </w:r>
      <w:r w:rsidR="00774157" w:rsidRPr="091B80C9">
        <w:rPr>
          <w:rStyle w:val="normaltextrun"/>
          <w:rFonts w:ascii="Aptos" w:eastAsiaTheme="majorEastAsia" w:hAnsi="Aptos" w:cs="Segoe UI"/>
          <w:sz w:val="22"/>
          <w:szCs w:val="22"/>
        </w:rPr>
        <w:t xml:space="preserve">how well it adjusted for </w:t>
      </w:r>
      <w:r w:rsidR="00246AF4" w:rsidRPr="091B80C9">
        <w:rPr>
          <w:rStyle w:val="normaltextrun"/>
          <w:rFonts w:ascii="Aptos" w:eastAsiaTheme="majorEastAsia" w:hAnsi="Aptos" w:cs="Segoe UI"/>
          <w:sz w:val="22"/>
          <w:szCs w:val="22"/>
        </w:rPr>
        <w:t>bias</w:t>
      </w:r>
      <w:r w:rsidR="00994E45">
        <w:rPr>
          <w:rStyle w:val="normaltextrun"/>
          <w:rFonts w:ascii="Aptos" w:eastAsiaTheme="majorEastAsia" w:hAnsi="Aptos" w:cs="Segoe UI"/>
          <w:sz w:val="22"/>
          <w:szCs w:val="22"/>
        </w:rPr>
        <w:t>es</w:t>
      </w:r>
      <w:r w:rsidR="00246AF4" w:rsidRPr="091B80C9">
        <w:rPr>
          <w:rStyle w:val="normaltextrun"/>
          <w:rFonts w:ascii="Aptos" w:eastAsiaTheme="majorEastAsia" w:hAnsi="Aptos" w:cs="Segoe UI"/>
          <w:sz w:val="22"/>
          <w:szCs w:val="22"/>
        </w:rPr>
        <w:t xml:space="preserve"> – attempting to </w:t>
      </w:r>
      <w:r w:rsidR="00277B6A" w:rsidRPr="091B80C9">
        <w:rPr>
          <w:rStyle w:val="normaltextrun"/>
          <w:rFonts w:ascii="Aptos" w:eastAsiaTheme="majorEastAsia" w:hAnsi="Aptos" w:cs="Segoe UI"/>
          <w:sz w:val="22"/>
          <w:szCs w:val="22"/>
        </w:rPr>
        <w:t>convert</w:t>
      </w:r>
      <w:r w:rsidR="00246AF4" w:rsidRPr="091B80C9">
        <w:rPr>
          <w:rStyle w:val="normaltextrun"/>
          <w:rFonts w:ascii="Aptos" w:eastAsiaTheme="majorEastAsia" w:hAnsi="Aptos" w:cs="Segoe UI"/>
          <w:sz w:val="22"/>
          <w:szCs w:val="22"/>
        </w:rPr>
        <w:t xml:space="preserve"> each </w:t>
      </w:r>
      <w:r w:rsidR="00277B6A" w:rsidRPr="091B80C9">
        <w:rPr>
          <w:rStyle w:val="normaltextrun"/>
          <w:rFonts w:ascii="Aptos" w:eastAsiaTheme="majorEastAsia" w:hAnsi="Aptos" w:cs="Segoe UI"/>
          <w:sz w:val="22"/>
          <w:szCs w:val="22"/>
        </w:rPr>
        <w:t xml:space="preserve">study to its counterfactual unbiased self. </w:t>
      </w:r>
      <w:r w:rsidR="00F139E0" w:rsidRPr="091B80C9">
        <w:rPr>
          <w:rStyle w:val="normaltextrun"/>
          <w:rFonts w:ascii="Aptos" w:eastAsiaTheme="majorEastAsia" w:hAnsi="Aptos" w:cs="Segoe UI"/>
          <w:sz w:val="22"/>
          <w:szCs w:val="22"/>
        </w:rPr>
        <w:t xml:space="preserve">This </w:t>
      </w:r>
      <w:r w:rsidR="006D4C9B" w:rsidRPr="091B80C9">
        <w:rPr>
          <w:rStyle w:val="normaltextrun"/>
          <w:rFonts w:ascii="Aptos" w:eastAsiaTheme="majorEastAsia" w:hAnsi="Aptos" w:cs="Segoe UI"/>
          <w:sz w:val="22"/>
          <w:szCs w:val="22"/>
        </w:rPr>
        <w:t xml:space="preserve">meta-regression </w:t>
      </w:r>
      <w:r w:rsidR="00F139E0" w:rsidRPr="091B80C9">
        <w:rPr>
          <w:rStyle w:val="normaltextrun"/>
          <w:rFonts w:ascii="Aptos" w:eastAsiaTheme="majorEastAsia" w:hAnsi="Aptos" w:cs="Segoe UI"/>
          <w:sz w:val="22"/>
          <w:szCs w:val="22"/>
        </w:rPr>
        <w:t>is a positive step forward</w:t>
      </w:r>
      <w:r w:rsidR="00657208" w:rsidRPr="091B80C9">
        <w:rPr>
          <w:rStyle w:val="normaltextrun"/>
          <w:rFonts w:ascii="Aptos" w:eastAsiaTheme="majorEastAsia" w:hAnsi="Aptos" w:cs="Segoe UI"/>
          <w:sz w:val="22"/>
          <w:szCs w:val="22"/>
        </w:rPr>
        <w:t xml:space="preserve">, but </w:t>
      </w:r>
      <w:r w:rsidR="00F139E0" w:rsidRPr="091B80C9">
        <w:rPr>
          <w:rStyle w:val="normaltextrun"/>
          <w:rFonts w:ascii="Aptos" w:eastAsiaTheme="majorEastAsia" w:hAnsi="Aptos" w:cs="Segoe UI"/>
          <w:sz w:val="22"/>
          <w:szCs w:val="22"/>
        </w:rPr>
        <w:t xml:space="preserve">the method needs </w:t>
      </w:r>
      <w:r w:rsidR="002A771D" w:rsidRPr="091B80C9">
        <w:rPr>
          <w:rStyle w:val="normaltextrun"/>
          <w:rFonts w:ascii="Aptos" w:eastAsiaTheme="majorEastAsia" w:hAnsi="Aptos" w:cs="Segoe UI"/>
          <w:sz w:val="22"/>
          <w:szCs w:val="22"/>
        </w:rPr>
        <w:t>more transparency</w:t>
      </w:r>
      <w:r w:rsidR="003C7ED9" w:rsidRPr="091B80C9">
        <w:rPr>
          <w:rStyle w:val="normaltextrun"/>
          <w:rFonts w:ascii="Aptos" w:eastAsiaTheme="majorEastAsia" w:hAnsi="Aptos" w:cs="Segoe UI"/>
          <w:sz w:val="22"/>
          <w:szCs w:val="22"/>
        </w:rPr>
        <w:t xml:space="preserve"> </w:t>
      </w:r>
      <w:r w:rsidR="00656CF8" w:rsidRPr="091B80C9">
        <w:rPr>
          <w:rStyle w:val="normaltextrun"/>
          <w:rFonts w:ascii="Aptos" w:eastAsiaTheme="majorEastAsia" w:hAnsi="Aptos" w:cs="Segoe UI"/>
          <w:sz w:val="22"/>
          <w:szCs w:val="22"/>
        </w:rPr>
        <w:t xml:space="preserve">and </w:t>
      </w:r>
      <w:r w:rsidR="00F139E0" w:rsidRPr="091B80C9">
        <w:rPr>
          <w:rStyle w:val="normaltextrun"/>
          <w:rFonts w:ascii="Aptos" w:eastAsiaTheme="majorEastAsia" w:hAnsi="Aptos" w:cs="Segoe UI"/>
          <w:sz w:val="22"/>
          <w:szCs w:val="22"/>
        </w:rPr>
        <w:t>further development</w:t>
      </w:r>
      <w:r w:rsidR="00E615B7" w:rsidRPr="091B80C9">
        <w:rPr>
          <w:rStyle w:val="normaltextrun"/>
          <w:rFonts w:ascii="Aptos" w:eastAsiaTheme="majorEastAsia" w:hAnsi="Aptos" w:cs="Segoe UI"/>
          <w:sz w:val="22"/>
          <w:szCs w:val="22"/>
        </w:rPr>
        <w:t xml:space="preserve">: </w:t>
      </w:r>
      <w:r w:rsidR="00F139E0" w:rsidRPr="091B80C9">
        <w:rPr>
          <w:rStyle w:val="normaltextrun"/>
          <w:rFonts w:ascii="Aptos" w:eastAsiaTheme="majorEastAsia" w:hAnsi="Aptos" w:cs="Segoe UI"/>
          <w:sz w:val="22"/>
          <w:szCs w:val="22"/>
        </w:rPr>
        <w:t>the vali</w:t>
      </w:r>
      <w:r w:rsidR="003C7ED9" w:rsidRPr="091B80C9">
        <w:rPr>
          <w:rStyle w:val="normaltextrun"/>
          <w:rFonts w:ascii="Aptos" w:eastAsiaTheme="majorEastAsia" w:hAnsi="Aptos" w:cs="Segoe UI"/>
          <w:sz w:val="22"/>
          <w:szCs w:val="22"/>
        </w:rPr>
        <w:t xml:space="preserve">dation </w:t>
      </w:r>
      <w:r w:rsidR="00F139E0" w:rsidRPr="091B80C9">
        <w:rPr>
          <w:rStyle w:val="normaltextrun"/>
          <w:rFonts w:ascii="Aptos" w:eastAsiaTheme="majorEastAsia" w:hAnsi="Aptos" w:cs="Segoe UI"/>
          <w:sz w:val="22"/>
          <w:szCs w:val="22"/>
        </w:rPr>
        <w:t>of th</w:t>
      </w:r>
      <w:r w:rsidR="00550D4C" w:rsidRPr="091B80C9">
        <w:rPr>
          <w:rStyle w:val="normaltextrun"/>
          <w:rFonts w:ascii="Aptos" w:eastAsiaTheme="majorEastAsia" w:hAnsi="Aptos" w:cs="Segoe UI"/>
          <w:sz w:val="22"/>
          <w:szCs w:val="22"/>
        </w:rPr>
        <w:t>e</w:t>
      </w:r>
      <w:r w:rsidR="00F139E0" w:rsidRPr="091B80C9">
        <w:rPr>
          <w:rStyle w:val="normaltextrun"/>
          <w:rFonts w:ascii="Aptos" w:eastAsiaTheme="majorEastAsia" w:hAnsi="Aptos" w:cs="Segoe UI"/>
          <w:sz w:val="22"/>
          <w:szCs w:val="22"/>
        </w:rPr>
        <w:t xml:space="preserve"> </w:t>
      </w:r>
      <w:r w:rsidR="007E66B9" w:rsidRPr="091B80C9">
        <w:rPr>
          <w:rStyle w:val="normaltextrun"/>
          <w:rFonts w:ascii="Aptos" w:eastAsiaTheme="majorEastAsia" w:hAnsi="Aptos" w:cs="Segoe UI"/>
          <w:sz w:val="22"/>
          <w:szCs w:val="22"/>
        </w:rPr>
        <w:t xml:space="preserve">bias </w:t>
      </w:r>
      <w:r w:rsidR="00F139E0" w:rsidRPr="091B80C9">
        <w:rPr>
          <w:rStyle w:val="normaltextrun"/>
          <w:rFonts w:ascii="Aptos" w:eastAsiaTheme="majorEastAsia" w:hAnsi="Aptos" w:cs="Segoe UI"/>
          <w:sz w:val="22"/>
          <w:szCs w:val="22"/>
        </w:rPr>
        <w:t>coding</w:t>
      </w:r>
      <w:r w:rsidR="007F709B" w:rsidRPr="091B80C9">
        <w:rPr>
          <w:rStyle w:val="normaltextrun"/>
          <w:rFonts w:ascii="Aptos" w:eastAsiaTheme="majorEastAsia" w:hAnsi="Aptos" w:cs="Segoe UI"/>
          <w:sz w:val="22"/>
          <w:szCs w:val="22"/>
        </w:rPr>
        <w:t xml:space="preserve"> </w:t>
      </w:r>
      <w:r w:rsidR="00210C93" w:rsidRPr="091B80C9">
        <w:rPr>
          <w:rStyle w:val="normaltextrun"/>
          <w:rFonts w:ascii="Aptos" w:eastAsiaTheme="majorEastAsia" w:hAnsi="Aptos" w:cs="Segoe UI"/>
          <w:sz w:val="22"/>
          <w:szCs w:val="22"/>
        </w:rPr>
        <w:t>is not available</w:t>
      </w:r>
      <w:r w:rsidR="00E615B7" w:rsidRPr="091B80C9">
        <w:rPr>
          <w:rStyle w:val="normaltextrun"/>
          <w:rFonts w:ascii="Aptos" w:eastAsiaTheme="majorEastAsia" w:hAnsi="Aptos" w:cs="Segoe UI"/>
          <w:sz w:val="22"/>
          <w:szCs w:val="22"/>
        </w:rPr>
        <w:t xml:space="preserve">; </w:t>
      </w:r>
      <w:bookmarkStart w:id="1" w:name="_Hlk164846853"/>
      <w:r w:rsidR="00E307A7" w:rsidRPr="091B80C9">
        <w:rPr>
          <w:rStyle w:val="normaltextrun"/>
          <w:rFonts w:ascii="Aptos" w:eastAsiaTheme="majorEastAsia" w:hAnsi="Aptos" w:cs="Segoe UI"/>
          <w:sz w:val="22"/>
          <w:szCs w:val="22"/>
        </w:rPr>
        <w:t xml:space="preserve">and the </w:t>
      </w:r>
      <w:r w:rsidR="004D4FD4">
        <w:rPr>
          <w:rStyle w:val="normaltextrun"/>
          <w:rFonts w:ascii="Aptos" w:eastAsiaTheme="majorEastAsia" w:hAnsi="Aptos" w:cs="Segoe UI"/>
          <w:sz w:val="22"/>
          <w:szCs w:val="22"/>
        </w:rPr>
        <w:t xml:space="preserve">binary </w:t>
      </w:r>
      <w:r w:rsidR="00F46084">
        <w:rPr>
          <w:rStyle w:val="normaltextrun"/>
          <w:rFonts w:ascii="Aptos" w:eastAsiaTheme="majorEastAsia" w:hAnsi="Aptos" w:cs="Segoe UI"/>
          <w:sz w:val="22"/>
          <w:szCs w:val="22"/>
        </w:rPr>
        <w:t>coded bias</w:t>
      </w:r>
      <w:r w:rsidR="0038145D">
        <w:rPr>
          <w:rStyle w:val="normaltextrun"/>
          <w:rFonts w:ascii="Aptos" w:eastAsiaTheme="majorEastAsia" w:hAnsi="Aptos" w:cs="Segoe UI"/>
          <w:sz w:val="22"/>
          <w:szCs w:val="22"/>
        </w:rPr>
        <w:t>es</w:t>
      </w:r>
      <w:r w:rsidR="003636E7">
        <w:rPr>
          <w:rStyle w:val="normaltextrun"/>
          <w:rFonts w:ascii="Aptos" w:eastAsiaTheme="majorEastAsia" w:hAnsi="Aptos" w:cs="Segoe UI"/>
          <w:sz w:val="22"/>
          <w:szCs w:val="22"/>
        </w:rPr>
        <w:t xml:space="preserve"> </w:t>
      </w:r>
      <w:r w:rsidR="00907720">
        <w:rPr>
          <w:rStyle w:val="normaltextrun"/>
          <w:rFonts w:ascii="Aptos" w:eastAsiaTheme="majorEastAsia" w:hAnsi="Aptos" w:cs="Segoe UI"/>
          <w:sz w:val="22"/>
          <w:szCs w:val="22"/>
        </w:rPr>
        <w:t>are assumed to</w:t>
      </w:r>
      <w:r w:rsidR="00F46084">
        <w:rPr>
          <w:rStyle w:val="normaltextrun"/>
          <w:rFonts w:ascii="Aptos" w:eastAsiaTheme="majorEastAsia" w:hAnsi="Aptos" w:cs="Segoe UI"/>
          <w:sz w:val="22"/>
          <w:szCs w:val="22"/>
        </w:rPr>
        <w:t xml:space="preserve"> have the same </w:t>
      </w:r>
      <w:r w:rsidR="00FF364B" w:rsidRPr="091B80C9">
        <w:rPr>
          <w:rStyle w:val="normaltextrun"/>
          <w:rFonts w:ascii="Aptos" w:eastAsiaTheme="majorEastAsia" w:hAnsi="Aptos" w:cs="Segoe UI"/>
          <w:sz w:val="22"/>
          <w:szCs w:val="22"/>
        </w:rPr>
        <w:t xml:space="preserve">direction and magnitude </w:t>
      </w:r>
      <w:r w:rsidR="005E49A7">
        <w:rPr>
          <w:rStyle w:val="normaltextrun"/>
          <w:rFonts w:ascii="Aptos" w:eastAsiaTheme="majorEastAsia" w:hAnsi="Aptos" w:cs="Segoe UI"/>
          <w:sz w:val="22"/>
          <w:szCs w:val="22"/>
        </w:rPr>
        <w:t xml:space="preserve">of bias </w:t>
      </w:r>
      <w:r w:rsidR="00E615B7" w:rsidRPr="091B80C9">
        <w:rPr>
          <w:rStyle w:val="normaltextrun"/>
          <w:rFonts w:ascii="Aptos" w:eastAsiaTheme="majorEastAsia" w:hAnsi="Aptos" w:cs="Segoe UI"/>
          <w:sz w:val="22"/>
          <w:szCs w:val="22"/>
        </w:rPr>
        <w:t xml:space="preserve">across all studies (i.e. </w:t>
      </w:r>
      <w:r w:rsidR="009F60F7">
        <w:rPr>
          <w:rStyle w:val="normaltextrun"/>
          <w:rFonts w:ascii="Aptos" w:eastAsiaTheme="majorEastAsia" w:hAnsi="Aptos" w:cs="Segoe UI"/>
          <w:sz w:val="22"/>
          <w:szCs w:val="22"/>
        </w:rPr>
        <w:t>if confounding is deemed likely, there is no allowance for negative confounding in some studies and positive confounding in others</w:t>
      </w:r>
      <w:r w:rsidR="00476CE0" w:rsidRPr="091B80C9">
        <w:rPr>
          <w:rStyle w:val="normaltextrun"/>
          <w:rFonts w:ascii="Aptos" w:eastAsiaTheme="majorEastAsia" w:hAnsi="Aptos" w:cs="Segoe UI"/>
          <w:sz w:val="22"/>
          <w:szCs w:val="22"/>
        </w:rPr>
        <w:t>)</w:t>
      </w:r>
      <w:r w:rsidR="00F139E0" w:rsidRPr="091B80C9">
        <w:rPr>
          <w:rStyle w:val="normaltextrun"/>
          <w:rFonts w:ascii="Aptos" w:eastAsiaTheme="majorEastAsia" w:hAnsi="Aptos" w:cs="Segoe UI"/>
          <w:sz w:val="22"/>
          <w:szCs w:val="22"/>
        </w:rPr>
        <w:t>.</w:t>
      </w:r>
      <w:r w:rsidR="00B1548B">
        <w:rPr>
          <w:rStyle w:val="normaltextrun"/>
          <w:rFonts w:ascii="Aptos" w:eastAsiaTheme="majorEastAsia" w:hAnsi="Aptos" w:cs="Segoe UI"/>
          <w:sz w:val="22"/>
          <w:szCs w:val="22"/>
        </w:rPr>
        <w:t xml:space="preserve"> </w:t>
      </w:r>
    </w:p>
    <w:bookmarkEnd w:id="1"/>
    <w:p w14:paraId="2191D58B" w14:textId="77777777" w:rsidR="00F139E0" w:rsidRDefault="00F139E0" w:rsidP="003679BB">
      <w:pPr>
        <w:pStyle w:val="paragraph"/>
        <w:spacing w:before="0" w:beforeAutospacing="0" w:after="0" w:afterAutospacing="0" w:line="360" w:lineRule="auto"/>
        <w:textAlignment w:val="baseline"/>
        <w:rPr>
          <w:rFonts w:ascii="Segoe UI" w:hAnsi="Segoe UI" w:cs="Segoe UI"/>
          <w:sz w:val="18"/>
          <w:szCs w:val="18"/>
        </w:rPr>
      </w:pPr>
      <w:r>
        <w:rPr>
          <w:rStyle w:val="eop"/>
          <w:rFonts w:ascii="Aptos" w:eastAsiaTheme="majorEastAsia" w:hAnsi="Aptos" w:cs="Segoe UI"/>
          <w:sz w:val="22"/>
          <w:szCs w:val="22"/>
        </w:rPr>
        <w:t> </w:t>
      </w:r>
    </w:p>
    <w:p w14:paraId="0A7AB904" w14:textId="22E6EC2F" w:rsidR="00F139E0" w:rsidRPr="001629AE" w:rsidRDefault="008B2E08" w:rsidP="091B80C9">
      <w:pPr>
        <w:pStyle w:val="paragraph"/>
        <w:spacing w:before="0" w:beforeAutospacing="0" w:after="0" w:afterAutospacing="0" w:line="360" w:lineRule="auto"/>
        <w:textAlignment w:val="baseline"/>
        <w:rPr>
          <w:rStyle w:val="normaltextrun"/>
          <w:rFonts w:ascii="Aptos" w:eastAsiaTheme="majorEastAsia" w:hAnsi="Aptos" w:cs="Segoe UI"/>
          <w:sz w:val="22"/>
          <w:szCs w:val="22"/>
        </w:rPr>
      </w:pPr>
      <w:r w:rsidRPr="091B80C9">
        <w:rPr>
          <w:rStyle w:val="normaltextrun"/>
          <w:rFonts w:ascii="Aptos" w:eastAsiaTheme="majorEastAsia" w:hAnsi="Aptos" w:cs="Segoe UI"/>
          <w:sz w:val="22"/>
          <w:szCs w:val="22"/>
        </w:rPr>
        <w:lastRenderedPageBreak/>
        <w:t>The s</w:t>
      </w:r>
      <w:r w:rsidR="00DC36DF" w:rsidRPr="091B80C9">
        <w:rPr>
          <w:rStyle w:val="normaltextrun"/>
          <w:rFonts w:ascii="Aptos" w:eastAsiaTheme="majorEastAsia" w:hAnsi="Aptos" w:cs="Segoe UI"/>
          <w:sz w:val="22"/>
          <w:szCs w:val="22"/>
        </w:rPr>
        <w:t>econd</w:t>
      </w:r>
      <w:r w:rsidRPr="091B80C9">
        <w:rPr>
          <w:rStyle w:val="normaltextrun"/>
          <w:rFonts w:ascii="Aptos" w:eastAsiaTheme="majorEastAsia" w:hAnsi="Aptos" w:cs="Segoe UI"/>
          <w:sz w:val="22"/>
          <w:szCs w:val="22"/>
        </w:rPr>
        <w:t xml:space="preserve"> innovation </w:t>
      </w:r>
      <w:r w:rsidR="00F404D6" w:rsidRPr="091B80C9">
        <w:rPr>
          <w:rStyle w:val="normaltextrun"/>
          <w:rFonts w:ascii="Aptos" w:eastAsiaTheme="majorEastAsia" w:hAnsi="Aptos" w:cs="Segoe UI"/>
          <w:sz w:val="22"/>
          <w:szCs w:val="22"/>
        </w:rPr>
        <w:t xml:space="preserve">moves beyond </w:t>
      </w:r>
      <w:r w:rsidRPr="091B80C9">
        <w:rPr>
          <w:rStyle w:val="normaltextrun"/>
          <w:rFonts w:ascii="Aptos" w:eastAsiaTheme="majorEastAsia" w:hAnsi="Aptos" w:cs="Segoe UI"/>
          <w:sz w:val="22"/>
          <w:szCs w:val="22"/>
        </w:rPr>
        <w:t>just presenting an I</w:t>
      </w:r>
      <w:r w:rsidRPr="091B80C9">
        <w:rPr>
          <w:rStyle w:val="normaltextrun"/>
          <w:rFonts w:ascii="Aptos" w:eastAsiaTheme="majorEastAsia" w:hAnsi="Aptos" w:cs="Segoe UI"/>
          <w:sz w:val="22"/>
          <w:szCs w:val="22"/>
          <w:vertAlign w:val="superscript"/>
        </w:rPr>
        <w:t>2</w:t>
      </w:r>
      <w:r w:rsidRPr="091B80C9">
        <w:rPr>
          <w:rStyle w:val="normaltextrun"/>
          <w:rFonts w:ascii="Aptos" w:eastAsiaTheme="majorEastAsia" w:hAnsi="Aptos" w:cs="Segoe UI"/>
          <w:sz w:val="22"/>
          <w:szCs w:val="22"/>
        </w:rPr>
        <w:t xml:space="preserve"> statistic </w:t>
      </w:r>
      <w:r w:rsidR="00000471" w:rsidRPr="091B80C9">
        <w:rPr>
          <w:rStyle w:val="normaltextrun"/>
          <w:rFonts w:ascii="Aptos" w:eastAsiaTheme="majorEastAsia" w:hAnsi="Aptos" w:cs="Segoe UI"/>
          <w:sz w:val="22"/>
          <w:szCs w:val="22"/>
        </w:rPr>
        <w:t xml:space="preserve">measure of heterogeneity </w:t>
      </w:r>
      <w:r w:rsidRPr="091B80C9">
        <w:rPr>
          <w:rStyle w:val="normaltextrun"/>
          <w:rFonts w:ascii="Aptos" w:eastAsiaTheme="majorEastAsia" w:hAnsi="Aptos" w:cs="Segoe UI"/>
          <w:sz w:val="22"/>
          <w:szCs w:val="22"/>
        </w:rPr>
        <w:t xml:space="preserve">alongside </w:t>
      </w:r>
      <w:r w:rsidR="00000471" w:rsidRPr="091B80C9">
        <w:rPr>
          <w:rStyle w:val="normaltextrun"/>
          <w:rFonts w:ascii="Aptos" w:eastAsiaTheme="majorEastAsia" w:hAnsi="Aptos" w:cs="Segoe UI"/>
          <w:sz w:val="22"/>
          <w:szCs w:val="22"/>
        </w:rPr>
        <w:t xml:space="preserve">rate ratio </w:t>
      </w:r>
      <w:r w:rsidRPr="091B80C9">
        <w:rPr>
          <w:rStyle w:val="normaltextrun"/>
          <w:rFonts w:ascii="Aptos" w:eastAsiaTheme="majorEastAsia" w:hAnsi="Aptos" w:cs="Segoe UI"/>
          <w:sz w:val="22"/>
          <w:szCs w:val="22"/>
        </w:rPr>
        <w:t>estimates</w:t>
      </w:r>
      <w:r w:rsidR="005F7C79" w:rsidRPr="091B80C9">
        <w:rPr>
          <w:rStyle w:val="normaltextrun"/>
          <w:rFonts w:ascii="Aptos" w:eastAsiaTheme="majorEastAsia" w:hAnsi="Aptos" w:cs="Segoe UI"/>
          <w:sz w:val="22"/>
          <w:szCs w:val="22"/>
        </w:rPr>
        <w:t xml:space="preserve"> </w:t>
      </w:r>
      <w:r w:rsidR="00000471" w:rsidRPr="091B80C9">
        <w:rPr>
          <w:rStyle w:val="normaltextrun"/>
          <w:rFonts w:ascii="Aptos" w:eastAsiaTheme="majorEastAsia" w:hAnsi="Aptos" w:cs="Segoe UI"/>
          <w:sz w:val="22"/>
          <w:szCs w:val="22"/>
        </w:rPr>
        <w:t xml:space="preserve">and </w:t>
      </w:r>
      <w:r w:rsidR="00884640" w:rsidRPr="091B80C9">
        <w:rPr>
          <w:rStyle w:val="normaltextrun"/>
          <w:rFonts w:ascii="Aptos" w:eastAsiaTheme="majorEastAsia" w:hAnsi="Aptos" w:cs="Segoe UI"/>
          <w:sz w:val="22"/>
          <w:szCs w:val="22"/>
        </w:rPr>
        <w:t xml:space="preserve">instead </w:t>
      </w:r>
      <w:r w:rsidR="004203AD" w:rsidRPr="091B80C9">
        <w:rPr>
          <w:rStyle w:val="normaltextrun"/>
          <w:rFonts w:ascii="Aptos" w:eastAsiaTheme="majorEastAsia" w:hAnsi="Aptos" w:cs="Segoe UI"/>
          <w:sz w:val="22"/>
          <w:szCs w:val="22"/>
        </w:rPr>
        <w:t>fold</w:t>
      </w:r>
      <w:r w:rsidR="00000471" w:rsidRPr="091B80C9">
        <w:rPr>
          <w:rStyle w:val="normaltextrun"/>
          <w:rFonts w:ascii="Aptos" w:eastAsiaTheme="majorEastAsia" w:hAnsi="Aptos" w:cs="Segoe UI"/>
          <w:sz w:val="22"/>
          <w:szCs w:val="22"/>
        </w:rPr>
        <w:t>s</w:t>
      </w:r>
      <w:r w:rsidR="004203AD" w:rsidRPr="091B80C9">
        <w:rPr>
          <w:rStyle w:val="normaltextrun"/>
          <w:rFonts w:ascii="Aptos" w:eastAsiaTheme="majorEastAsia" w:hAnsi="Aptos" w:cs="Segoe UI"/>
          <w:sz w:val="22"/>
          <w:szCs w:val="22"/>
        </w:rPr>
        <w:t>-in</w:t>
      </w:r>
      <w:r w:rsidR="008023EA" w:rsidRPr="091B80C9">
        <w:rPr>
          <w:rStyle w:val="normaltextrun"/>
          <w:rFonts w:ascii="Aptos" w:eastAsiaTheme="majorEastAsia" w:hAnsi="Aptos" w:cs="Segoe UI"/>
          <w:sz w:val="22"/>
          <w:szCs w:val="22"/>
        </w:rPr>
        <w:t xml:space="preserve"> between</w:t>
      </w:r>
      <w:r w:rsidR="00884640" w:rsidRPr="091B80C9">
        <w:rPr>
          <w:rStyle w:val="normaltextrun"/>
          <w:rFonts w:ascii="Aptos" w:eastAsiaTheme="majorEastAsia" w:hAnsi="Aptos" w:cs="Segoe UI"/>
          <w:sz w:val="22"/>
          <w:szCs w:val="22"/>
        </w:rPr>
        <w:t xml:space="preserve">-study </w:t>
      </w:r>
      <w:r w:rsidR="00476CE0" w:rsidRPr="091B80C9">
        <w:rPr>
          <w:rStyle w:val="normaltextrun"/>
          <w:rFonts w:ascii="Aptos" w:eastAsiaTheme="majorEastAsia" w:hAnsi="Aptos" w:cs="Segoe UI"/>
          <w:sz w:val="22"/>
          <w:szCs w:val="22"/>
        </w:rPr>
        <w:t>heterogeneity</w:t>
      </w:r>
      <w:r w:rsidR="3D1BDC99" w:rsidRPr="091B80C9">
        <w:rPr>
          <w:rStyle w:val="normaltextrun"/>
          <w:rFonts w:ascii="Aptos" w:eastAsiaTheme="majorEastAsia" w:hAnsi="Aptos" w:cs="Segoe UI"/>
          <w:sz w:val="22"/>
          <w:szCs w:val="22"/>
        </w:rPr>
        <w:t>,</w:t>
      </w:r>
      <w:r w:rsidR="004203AD" w:rsidRPr="091B80C9">
        <w:rPr>
          <w:rStyle w:val="normaltextrun"/>
          <w:rFonts w:ascii="Aptos" w:eastAsiaTheme="majorEastAsia" w:hAnsi="Aptos" w:cs="Segoe UI"/>
          <w:sz w:val="22"/>
          <w:szCs w:val="22"/>
        </w:rPr>
        <w:t xml:space="preserve"> </w:t>
      </w:r>
      <w:r w:rsidR="00000471" w:rsidRPr="091B80C9">
        <w:rPr>
          <w:rStyle w:val="normaltextrun"/>
          <w:rFonts w:ascii="Aptos" w:eastAsiaTheme="majorEastAsia" w:hAnsi="Aptos" w:cs="Segoe UI"/>
          <w:sz w:val="22"/>
          <w:szCs w:val="22"/>
        </w:rPr>
        <w:t xml:space="preserve">generating </w:t>
      </w:r>
      <w:r w:rsidR="00EB61AD" w:rsidRPr="091B80C9">
        <w:rPr>
          <w:rStyle w:val="normaltextrun"/>
          <w:rFonts w:ascii="Aptos" w:eastAsiaTheme="majorEastAsia" w:hAnsi="Aptos" w:cs="Segoe UI"/>
          <w:sz w:val="22"/>
          <w:szCs w:val="22"/>
        </w:rPr>
        <w:t xml:space="preserve">(often) </w:t>
      </w:r>
      <w:r w:rsidR="004203AD" w:rsidRPr="091B80C9">
        <w:rPr>
          <w:rStyle w:val="normaltextrun"/>
          <w:rFonts w:ascii="Aptos" w:eastAsiaTheme="majorEastAsia" w:hAnsi="Aptos" w:cs="Segoe UI"/>
          <w:sz w:val="22"/>
          <w:szCs w:val="22"/>
        </w:rPr>
        <w:t xml:space="preserve">wider </w:t>
      </w:r>
      <w:r w:rsidR="00110D98" w:rsidRPr="091B80C9">
        <w:rPr>
          <w:rStyle w:val="normaltextrun"/>
          <w:rFonts w:ascii="Aptos" w:eastAsiaTheme="majorEastAsia" w:hAnsi="Aptos" w:cs="Segoe UI"/>
          <w:sz w:val="22"/>
          <w:szCs w:val="22"/>
        </w:rPr>
        <w:t>uncertainty intervals</w:t>
      </w:r>
      <w:r w:rsidR="00FD6417" w:rsidRPr="091B80C9">
        <w:rPr>
          <w:rStyle w:val="normaltextrun"/>
          <w:rFonts w:ascii="Aptos" w:eastAsiaTheme="majorEastAsia" w:hAnsi="Aptos" w:cs="Segoe UI"/>
          <w:sz w:val="22"/>
          <w:szCs w:val="22"/>
        </w:rPr>
        <w:t>.</w:t>
      </w:r>
      <w:r w:rsidR="00DC36DF" w:rsidRPr="091B80C9">
        <w:rPr>
          <w:rStyle w:val="normaltextrun"/>
          <w:rFonts w:ascii="Aptos" w:eastAsiaTheme="majorEastAsia" w:hAnsi="Aptos" w:cs="Segoe UI"/>
          <w:sz w:val="22"/>
          <w:szCs w:val="22"/>
        </w:rPr>
        <w:t xml:space="preserve"> </w:t>
      </w:r>
      <w:r w:rsidR="00283AA1" w:rsidRPr="091B80C9">
        <w:rPr>
          <w:rStyle w:val="normaltextrun"/>
          <w:rFonts w:ascii="Aptos" w:eastAsiaTheme="majorEastAsia" w:hAnsi="Aptos" w:cs="Segoe UI"/>
          <w:sz w:val="22"/>
          <w:szCs w:val="22"/>
        </w:rPr>
        <w:t xml:space="preserve">For example, there may be genuine variation in the </w:t>
      </w:r>
      <w:r w:rsidR="00D039FD" w:rsidRPr="091B80C9">
        <w:rPr>
          <w:rStyle w:val="normaltextrun"/>
          <w:rFonts w:ascii="Aptos" w:eastAsiaTheme="majorEastAsia" w:hAnsi="Aptos" w:cs="Segoe UI"/>
          <w:sz w:val="22"/>
          <w:szCs w:val="22"/>
        </w:rPr>
        <w:t xml:space="preserve">relative </w:t>
      </w:r>
      <w:r w:rsidR="00283AA1" w:rsidRPr="091B80C9">
        <w:rPr>
          <w:rStyle w:val="normaltextrun"/>
          <w:rFonts w:ascii="Aptos" w:eastAsiaTheme="majorEastAsia" w:hAnsi="Aptos" w:cs="Segoe UI"/>
          <w:sz w:val="22"/>
          <w:szCs w:val="22"/>
        </w:rPr>
        <w:t xml:space="preserve">association of fasting plasma glucose with heart disease </w:t>
      </w:r>
      <w:r w:rsidR="00D039FD" w:rsidRPr="091B80C9">
        <w:rPr>
          <w:rStyle w:val="normaltextrun"/>
          <w:rFonts w:ascii="Aptos" w:eastAsiaTheme="majorEastAsia" w:hAnsi="Aptos" w:cs="Segoe UI"/>
          <w:sz w:val="22"/>
          <w:szCs w:val="22"/>
        </w:rPr>
        <w:t>across countries</w:t>
      </w:r>
      <w:r w:rsidR="6B348A90" w:rsidRPr="091B80C9">
        <w:rPr>
          <w:rStyle w:val="normaltextrun"/>
          <w:rFonts w:ascii="Aptos" w:eastAsiaTheme="majorEastAsia" w:hAnsi="Aptos" w:cs="Segoe UI"/>
          <w:sz w:val="22"/>
          <w:szCs w:val="22"/>
        </w:rPr>
        <w:t xml:space="preserve">. </w:t>
      </w:r>
      <w:r w:rsidR="790A2F43" w:rsidRPr="091B80C9">
        <w:rPr>
          <w:rStyle w:val="normaltextrun"/>
          <w:rFonts w:ascii="Aptos" w:eastAsiaTheme="majorEastAsia" w:hAnsi="Aptos" w:cs="Segoe UI"/>
          <w:sz w:val="22"/>
          <w:szCs w:val="22"/>
        </w:rPr>
        <w:t xml:space="preserve">The ‘standard’ </w:t>
      </w:r>
      <w:r w:rsidR="001D1A60">
        <w:rPr>
          <w:rStyle w:val="normaltextrun"/>
          <w:rFonts w:ascii="Aptos" w:eastAsiaTheme="majorEastAsia" w:hAnsi="Aptos" w:cs="Segoe UI"/>
          <w:sz w:val="22"/>
          <w:szCs w:val="22"/>
        </w:rPr>
        <w:t>confidence</w:t>
      </w:r>
      <w:r w:rsidR="2B5B3D71" w:rsidRPr="091B80C9">
        <w:rPr>
          <w:rStyle w:val="normaltextrun"/>
          <w:rFonts w:ascii="Aptos" w:eastAsiaTheme="majorEastAsia" w:hAnsi="Aptos" w:cs="Segoe UI"/>
          <w:sz w:val="22"/>
          <w:szCs w:val="22"/>
        </w:rPr>
        <w:t xml:space="preserve"> interval </w:t>
      </w:r>
      <w:r w:rsidR="5E37867C" w:rsidRPr="091B80C9">
        <w:rPr>
          <w:rStyle w:val="normaltextrun"/>
          <w:rFonts w:ascii="Aptos" w:eastAsiaTheme="majorEastAsia" w:hAnsi="Aptos" w:cs="Segoe UI"/>
          <w:sz w:val="22"/>
          <w:szCs w:val="22"/>
        </w:rPr>
        <w:t xml:space="preserve">produced for this </w:t>
      </w:r>
      <w:r w:rsidR="6BD67EF2" w:rsidRPr="091B80C9">
        <w:rPr>
          <w:rStyle w:val="normaltextrun"/>
          <w:rFonts w:ascii="Aptos" w:eastAsiaTheme="majorEastAsia" w:hAnsi="Aptos" w:cs="Segoe UI"/>
          <w:sz w:val="22"/>
          <w:szCs w:val="22"/>
        </w:rPr>
        <w:t>association</w:t>
      </w:r>
      <w:r w:rsidR="5E37867C" w:rsidRPr="091B80C9">
        <w:rPr>
          <w:rStyle w:val="normaltextrun"/>
          <w:rFonts w:ascii="Aptos" w:eastAsiaTheme="majorEastAsia" w:hAnsi="Aptos" w:cs="Segoe UI"/>
          <w:sz w:val="22"/>
          <w:szCs w:val="22"/>
        </w:rPr>
        <w:t xml:space="preserve"> </w:t>
      </w:r>
      <w:r w:rsidR="554A23C7" w:rsidRPr="091B80C9">
        <w:rPr>
          <w:rStyle w:val="normaltextrun"/>
          <w:rFonts w:ascii="Aptos" w:eastAsiaTheme="majorEastAsia" w:hAnsi="Aptos" w:cs="Segoe UI"/>
          <w:sz w:val="22"/>
          <w:szCs w:val="22"/>
        </w:rPr>
        <w:t xml:space="preserve">comes from </w:t>
      </w:r>
      <w:proofErr w:type="gramStart"/>
      <w:r w:rsidR="5E37867C" w:rsidRPr="091B80C9">
        <w:rPr>
          <w:rStyle w:val="normaltextrun"/>
          <w:rFonts w:ascii="Aptos" w:eastAsiaTheme="majorEastAsia" w:hAnsi="Aptos" w:cs="Segoe UI"/>
          <w:sz w:val="22"/>
          <w:szCs w:val="22"/>
        </w:rPr>
        <w:t>assum</w:t>
      </w:r>
      <w:r w:rsidR="35574E40" w:rsidRPr="091B80C9">
        <w:rPr>
          <w:rStyle w:val="normaltextrun"/>
          <w:rFonts w:ascii="Aptos" w:eastAsiaTheme="majorEastAsia" w:hAnsi="Aptos" w:cs="Segoe UI"/>
          <w:sz w:val="22"/>
          <w:szCs w:val="22"/>
        </w:rPr>
        <w:t>ing</w:t>
      </w:r>
      <w:r w:rsidR="5E37867C" w:rsidRPr="091B80C9">
        <w:rPr>
          <w:rStyle w:val="normaltextrun"/>
          <w:rFonts w:ascii="Aptos" w:eastAsiaTheme="majorEastAsia" w:hAnsi="Aptos" w:cs="Segoe UI"/>
          <w:sz w:val="22"/>
          <w:szCs w:val="22"/>
        </w:rPr>
        <w:t xml:space="preserve"> that</w:t>
      </w:r>
      <w:proofErr w:type="gramEnd"/>
      <w:r w:rsidR="5E37867C" w:rsidRPr="091B80C9">
        <w:rPr>
          <w:rStyle w:val="normaltextrun"/>
          <w:rFonts w:ascii="Aptos" w:eastAsiaTheme="majorEastAsia" w:hAnsi="Aptos" w:cs="Segoe UI"/>
          <w:sz w:val="22"/>
          <w:szCs w:val="22"/>
        </w:rPr>
        <w:t xml:space="preserve"> </w:t>
      </w:r>
      <w:r w:rsidR="00E80ED6" w:rsidRPr="091B80C9">
        <w:rPr>
          <w:rStyle w:val="normaltextrun"/>
          <w:rFonts w:ascii="Aptos" w:eastAsiaTheme="majorEastAsia" w:hAnsi="Aptos" w:cs="Segoe UI"/>
          <w:sz w:val="22"/>
          <w:szCs w:val="22"/>
        </w:rPr>
        <w:t xml:space="preserve">every country </w:t>
      </w:r>
      <w:r w:rsidR="5E8ABDEB" w:rsidRPr="091B80C9">
        <w:rPr>
          <w:rStyle w:val="normaltextrun"/>
          <w:rFonts w:ascii="Aptos" w:eastAsiaTheme="majorEastAsia" w:hAnsi="Aptos" w:cs="Segoe UI"/>
          <w:sz w:val="22"/>
          <w:szCs w:val="22"/>
        </w:rPr>
        <w:t xml:space="preserve">has </w:t>
      </w:r>
      <w:r w:rsidR="00E80ED6" w:rsidRPr="091B80C9">
        <w:rPr>
          <w:rStyle w:val="normaltextrun"/>
          <w:rFonts w:ascii="Aptos" w:eastAsiaTheme="majorEastAsia" w:hAnsi="Aptos" w:cs="Segoe UI"/>
          <w:sz w:val="22"/>
          <w:szCs w:val="22"/>
        </w:rPr>
        <w:t>the same underlying true rate ratio</w:t>
      </w:r>
      <w:r w:rsidR="1701870E" w:rsidRPr="091B80C9">
        <w:rPr>
          <w:rStyle w:val="normaltextrun"/>
          <w:rFonts w:ascii="Aptos" w:eastAsiaTheme="majorEastAsia" w:hAnsi="Aptos" w:cs="Segoe UI"/>
          <w:sz w:val="22"/>
          <w:szCs w:val="22"/>
        </w:rPr>
        <w:t>,</w:t>
      </w:r>
      <w:r w:rsidR="00E80ED6" w:rsidRPr="091B80C9">
        <w:rPr>
          <w:rStyle w:val="normaltextrun"/>
          <w:rFonts w:ascii="Aptos" w:eastAsiaTheme="majorEastAsia" w:hAnsi="Aptos" w:cs="Segoe UI"/>
          <w:sz w:val="22"/>
          <w:szCs w:val="22"/>
        </w:rPr>
        <w:t xml:space="preserve"> </w:t>
      </w:r>
      <w:r w:rsidR="007750BB" w:rsidRPr="091B80C9">
        <w:rPr>
          <w:rStyle w:val="normaltextrun"/>
          <w:rFonts w:ascii="Aptos" w:eastAsiaTheme="majorEastAsia" w:hAnsi="Aptos" w:cs="Segoe UI"/>
          <w:sz w:val="22"/>
          <w:szCs w:val="22"/>
        </w:rPr>
        <w:t xml:space="preserve">and the only error </w:t>
      </w:r>
      <w:r w:rsidR="5DC98A22" w:rsidRPr="091B80C9">
        <w:rPr>
          <w:rStyle w:val="normaltextrun"/>
          <w:rFonts w:ascii="Aptos" w:eastAsiaTheme="majorEastAsia" w:hAnsi="Aptos" w:cs="Segoe UI"/>
          <w:sz w:val="22"/>
          <w:szCs w:val="22"/>
        </w:rPr>
        <w:t xml:space="preserve">is </w:t>
      </w:r>
      <w:r w:rsidR="00E80ED6" w:rsidRPr="091B80C9">
        <w:rPr>
          <w:rStyle w:val="normaltextrun"/>
          <w:rFonts w:ascii="Aptos" w:eastAsiaTheme="majorEastAsia" w:hAnsi="Aptos" w:cs="Segoe UI"/>
          <w:sz w:val="22"/>
          <w:szCs w:val="22"/>
        </w:rPr>
        <w:t>random error</w:t>
      </w:r>
      <w:r w:rsidR="58C3C833" w:rsidRPr="091B80C9">
        <w:rPr>
          <w:rStyle w:val="normaltextrun"/>
          <w:rFonts w:ascii="Aptos" w:eastAsiaTheme="majorEastAsia" w:hAnsi="Aptos" w:cs="Segoe UI"/>
          <w:sz w:val="22"/>
          <w:szCs w:val="22"/>
        </w:rPr>
        <w:t xml:space="preserve">, </w:t>
      </w:r>
      <w:r w:rsidR="6FE51575" w:rsidRPr="091B80C9">
        <w:rPr>
          <w:rStyle w:val="normaltextrun"/>
          <w:rFonts w:ascii="Aptos" w:eastAsiaTheme="majorEastAsia" w:hAnsi="Aptos" w:cs="Segoe UI"/>
          <w:sz w:val="22"/>
          <w:szCs w:val="22"/>
        </w:rPr>
        <w:t xml:space="preserve">and </w:t>
      </w:r>
      <w:r w:rsidR="58C3C833" w:rsidRPr="091B80C9">
        <w:rPr>
          <w:rStyle w:val="normaltextrun"/>
          <w:rFonts w:ascii="Aptos" w:eastAsiaTheme="majorEastAsia" w:hAnsi="Aptos" w:cs="Segoe UI"/>
          <w:sz w:val="22"/>
          <w:szCs w:val="22"/>
        </w:rPr>
        <w:t>hence</w:t>
      </w:r>
      <w:r w:rsidR="7CBA900A" w:rsidRPr="091B80C9">
        <w:rPr>
          <w:rStyle w:val="normaltextrun"/>
          <w:rFonts w:ascii="Aptos" w:eastAsiaTheme="majorEastAsia" w:hAnsi="Aptos" w:cs="Segoe UI"/>
          <w:sz w:val="22"/>
          <w:szCs w:val="22"/>
        </w:rPr>
        <w:t xml:space="preserve"> </w:t>
      </w:r>
      <w:r w:rsidR="002F4A81" w:rsidRPr="091B80C9">
        <w:rPr>
          <w:rStyle w:val="normaltextrun"/>
          <w:rFonts w:ascii="Aptos" w:eastAsiaTheme="majorEastAsia" w:hAnsi="Aptos" w:cs="Segoe UI"/>
          <w:sz w:val="22"/>
          <w:szCs w:val="22"/>
        </w:rPr>
        <w:t>underestimate</w:t>
      </w:r>
      <w:r w:rsidR="3F6423B1" w:rsidRPr="091B80C9">
        <w:rPr>
          <w:rStyle w:val="normaltextrun"/>
          <w:rFonts w:ascii="Aptos" w:eastAsiaTheme="majorEastAsia" w:hAnsi="Aptos" w:cs="Segoe UI"/>
          <w:sz w:val="22"/>
          <w:szCs w:val="22"/>
        </w:rPr>
        <w:t>s</w:t>
      </w:r>
      <w:r w:rsidR="002F4A81" w:rsidRPr="091B80C9">
        <w:rPr>
          <w:rStyle w:val="normaltextrun"/>
          <w:rFonts w:ascii="Aptos" w:eastAsiaTheme="majorEastAsia" w:hAnsi="Aptos" w:cs="Segoe UI"/>
          <w:sz w:val="22"/>
          <w:szCs w:val="22"/>
        </w:rPr>
        <w:t xml:space="preserve"> the true uncertainty</w:t>
      </w:r>
      <w:r w:rsidR="6FDEC78D" w:rsidRPr="091B80C9">
        <w:rPr>
          <w:rStyle w:val="normaltextrun"/>
          <w:rFonts w:ascii="Aptos" w:eastAsiaTheme="majorEastAsia" w:hAnsi="Aptos" w:cs="Segoe UI"/>
          <w:sz w:val="22"/>
          <w:szCs w:val="22"/>
        </w:rPr>
        <w:t xml:space="preserve"> due to between-country variation</w:t>
      </w:r>
      <w:r w:rsidR="002F4A81" w:rsidRPr="091B80C9">
        <w:rPr>
          <w:rStyle w:val="normaltextrun"/>
          <w:rFonts w:ascii="Aptos" w:eastAsiaTheme="majorEastAsia" w:hAnsi="Aptos" w:cs="Segoe UI"/>
          <w:sz w:val="22"/>
          <w:szCs w:val="22"/>
        </w:rPr>
        <w:t xml:space="preserve">.  </w:t>
      </w:r>
    </w:p>
    <w:p w14:paraId="7A1097AE" w14:textId="53A2BAD0" w:rsidR="00F139E0" w:rsidRPr="001629AE" w:rsidRDefault="00F139E0" w:rsidP="091B80C9">
      <w:pPr>
        <w:pStyle w:val="paragraph"/>
        <w:spacing w:before="0" w:beforeAutospacing="0" w:after="0" w:afterAutospacing="0" w:line="360" w:lineRule="auto"/>
        <w:textAlignment w:val="baseline"/>
        <w:rPr>
          <w:rStyle w:val="normaltextrun"/>
          <w:rFonts w:ascii="Aptos" w:eastAsiaTheme="majorEastAsia" w:hAnsi="Aptos" w:cs="Segoe UI"/>
          <w:sz w:val="22"/>
          <w:szCs w:val="22"/>
        </w:rPr>
      </w:pPr>
    </w:p>
    <w:p w14:paraId="72B9F5B5" w14:textId="721442E8" w:rsidR="00F139E0" w:rsidRPr="001629AE" w:rsidRDefault="00F139E0" w:rsidP="091B80C9">
      <w:pPr>
        <w:pStyle w:val="paragraph"/>
        <w:spacing w:before="0" w:beforeAutospacing="0" w:after="0" w:afterAutospacing="0" w:line="360" w:lineRule="auto"/>
        <w:textAlignment w:val="baseline"/>
        <w:rPr>
          <w:rFonts w:ascii="Aptos" w:eastAsiaTheme="majorEastAsia" w:hAnsi="Aptos" w:cs="Segoe UI"/>
          <w:sz w:val="22"/>
          <w:szCs w:val="22"/>
        </w:rPr>
      </w:pPr>
      <w:r w:rsidRPr="091B80C9">
        <w:rPr>
          <w:rStyle w:val="normaltextrun"/>
          <w:rFonts w:ascii="Aptos" w:eastAsiaTheme="majorEastAsia" w:hAnsi="Aptos" w:cs="Segoe UI"/>
          <w:sz w:val="22"/>
          <w:szCs w:val="22"/>
        </w:rPr>
        <w:t>The third notable advance is a star rating system</w:t>
      </w:r>
      <w:r w:rsidR="00EB61AD" w:rsidRPr="091B80C9">
        <w:rPr>
          <w:rStyle w:val="normaltextrun"/>
          <w:rFonts w:ascii="Aptos" w:eastAsiaTheme="majorEastAsia" w:hAnsi="Aptos" w:cs="Segoe UI"/>
          <w:sz w:val="22"/>
          <w:szCs w:val="22"/>
        </w:rPr>
        <w:t xml:space="preserve">, </w:t>
      </w:r>
      <w:r w:rsidRPr="091B80C9">
        <w:rPr>
          <w:rStyle w:val="normaltextrun"/>
          <w:rFonts w:ascii="Aptos" w:eastAsiaTheme="majorEastAsia" w:hAnsi="Aptos" w:cs="Segoe UI"/>
          <w:sz w:val="22"/>
          <w:szCs w:val="22"/>
        </w:rPr>
        <w:t>whereby each risk factor-outcome pairing is rated as one (weak and uncertain association) to five (strong association)</w:t>
      </w:r>
      <w:r w:rsidR="0078687E" w:rsidRPr="091B80C9">
        <w:rPr>
          <w:rStyle w:val="normaltextrun"/>
          <w:rFonts w:ascii="Aptos" w:eastAsiaTheme="majorEastAsia" w:hAnsi="Aptos" w:cs="Segoe UI"/>
          <w:sz w:val="22"/>
          <w:szCs w:val="22"/>
        </w:rPr>
        <w:t>.</w:t>
      </w:r>
      <w:r w:rsidR="00783D85" w:rsidRPr="091B80C9">
        <w:rPr>
          <w:rStyle w:val="normaltextrun"/>
          <w:rFonts w:ascii="Aptos" w:eastAsiaTheme="majorEastAsia" w:hAnsi="Aptos" w:cs="Segoe UI"/>
          <w:sz w:val="22"/>
          <w:szCs w:val="22"/>
        </w:rPr>
        <w:t xml:space="preserve"> </w:t>
      </w:r>
      <w:r w:rsidR="0098646A" w:rsidRPr="091B80C9">
        <w:rPr>
          <w:rStyle w:val="normaltextrun"/>
          <w:rFonts w:ascii="Aptos" w:eastAsiaTheme="majorEastAsia" w:hAnsi="Aptos" w:cs="Segoe UI"/>
          <w:sz w:val="22"/>
          <w:szCs w:val="22"/>
        </w:rPr>
        <w:t>This is important because the weak and uncertain associations</w:t>
      </w:r>
      <w:r w:rsidR="008F3AA5" w:rsidRPr="091B80C9">
        <w:rPr>
          <w:rStyle w:val="normaltextrun"/>
          <w:rFonts w:ascii="Aptos" w:eastAsiaTheme="majorEastAsia" w:hAnsi="Aptos" w:cs="Segoe UI"/>
          <w:sz w:val="22"/>
          <w:szCs w:val="22"/>
        </w:rPr>
        <w:t xml:space="preserve"> may not be</w:t>
      </w:r>
      <w:r w:rsidR="00A808A1" w:rsidRPr="091B80C9">
        <w:rPr>
          <w:rStyle w:val="normaltextrun"/>
          <w:rFonts w:ascii="Aptos" w:eastAsiaTheme="majorEastAsia" w:hAnsi="Aptos" w:cs="Segoe UI"/>
          <w:sz w:val="22"/>
          <w:szCs w:val="22"/>
        </w:rPr>
        <w:t xml:space="preserve"> truly causal.  </w:t>
      </w:r>
      <w:r w:rsidR="009731F8" w:rsidRPr="091B80C9">
        <w:rPr>
          <w:rStyle w:val="normaltextrun"/>
          <w:rFonts w:ascii="Aptos" w:eastAsiaTheme="majorEastAsia" w:hAnsi="Aptos" w:cs="Segoe UI"/>
          <w:sz w:val="22"/>
          <w:szCs w:val="22"/>
        </w:rPr>
        <w:t>So,</w:t>
      </w:r>
      <w:r w:rsidR="00692F70" w:rsidRPr="091B80C9">
        <w:rPr>
          <w:rStyle w:val="normaltextrun"/>
          <w:rFonts w:ascii="Aptos" w:eastAsiaTheme="majorEastAsia" w:hAnsi="Aptos" w:cs="Segoe UI"/>
          <w:sz w:val="22"/>
          <w:szCs w:val="22"/>
        </w:rPr>
        <w:t xml:space="preserve"> the GBD now presents a </w:t>
      </w:r>
      <w:r w:rsidR="00912C45" w:rsidRPr="091B80C9">
        <w:rPr>
          <w:rStyle w:val="normaltextrun"/>
          <w:rFonts w:ascii="Aptos" w:eastAsiaTheme="majorEastAsia" w:hAnsi="Aptos" w:cs="Segoe UI"/>
          <w:sz w:val="22"/>
          <w:szCs w:val="22"/>
        </w:rPr>
        <w:t xml:space="preserve">sensitivity analysis that limits </w:t>
      </w:r>
      <w:r w:rsidR="0032359D" w:rsidRPr="091B80C9">
        <w:rPr>
          <w:rStyle w:val="normaltextrun"/>
          <w:rFonts w:ascii="Aptos" w:eastAsiaTheme="majorEastAsia" w:hAnsi="Aptos" w:cs="Segoe UI"/>
          <w:sz w:val="22"/>
          <w:szCs w:val="22"/>
        </w:rPr>
        <w:t xml:space="preserve">risk factor-outcome pairings used to </w:t>
      </w:r>
      <w:r w:rsidR="00024DB4" w:rsidRPr="091B80C9">
        <w:rPr>
          <w:rStyle w:val="normaltextrun"/>
          <w:rFonts w:ascii="Aptos" w:eastAsiaTheme="majorEastAsia" w:hAnsi="Aptos" w:cs="Segoe UI"/>
          <w:sz w:val="22"/>
          <w:szCs w:val="22"/>
        </w:rPr>
        <w:t>t</w:t>
      </w:r>
      <w:r w:rsidR="0032359D" w:rsidRPr="091B80C9">
        <w:rPr>
          <w:rStyle w:val="normaltextrun"/>
          <w:rFonts w:ascii="Aptos" w:eastAsiaTheme="majorEastAsia" w:hAnsi="Aptos" w:cs="Segoe UI"/>
          <w:sz w:val="22"/>
          <w:szCs w:val="22"/>
        </w:rPr>
        <w:t>hose with 3+ stars</w:t>
      </w:r>
      <w:r w:rsidR="002B1B3C" w:rsidRPr="091B80C9">
        <w:rPr>
          <w:rStyle w:val="normaltextrun"/>
          <w:rFonts w:ascii="Aptos" w:eastAsiaTheme="majorEastAsia" w:hAnsi="Aptos" w:cs="Segoe UI"/>
          <w:sz w:val="22"/>
          <w:szCs w:val="22"/>
        </w:rPr>
        <w:t xml:space="preserve">, resulting in </w:t>
      </w:r>
      <w:r w:rsidR="008011CE" w:rsidRPr="091B80C9">
        <w:rPr>
          <w:rStyle w:val="normaltextrun"/>
          <w:rFonts w:ascii="Aptos" w:eastAsiaTheme="majorEastAsia" w:hAnsi="Aptos" w:cs="Segoe UI"/>
          <w:sz w:val="22"/>
          <w:szCs w:val="22"/>
        </w:rPr>
        <w:t xml:space="preserve">a </w:t>
      </w:r>
      <w:r w:rsidR="002B1B3C" w:rsidRPr="091B80C9">
        <w:rPr>
          <w:rStyle w:val="normaltextrun"/>
          <w:rFonts w:ascii="Aptos" w:eastAsiaTheme="majorEastAsia" w:hAnsi="Aptos" w:cs="Segoe UI"/>
          <w:sz w:val="22"/>
          <w:szCs w:val="22"/>
        </w:rPr>
        <w:t xml:space="preserve">moderate </w:t>
      </w:r>
      <w:r w:rsidR="008011CE" w:rsidRPr="091B80C9">
        <w:rPr>
          <w:rStyle w:val="normaltextrun"/>
          <w:rFonts w:ascii="Aptos" w:eastAsiaTheme="majorEastAsia" w:hAnsi="Aptos" w:cs="Segoe UI"/>
          <w:sz w:val="22"/>
          <w:szCs w:val="22"/>
        </w:rPr>
        <w:t>decline of</w:t>
      </w:r>
      <w:r w:rsidR="00624DDD" w:rsidRPr="091B80C9">
        <w:rPr>
          <w:rStyle w:val="normaltextrun"/>
          <w:rFonts w:ascii="Aptos" w:eastAsiaTheme="majorEastAsia" w:hAnsi="Aptos" w:cs="Segoe UI"/>
          <w:sz w:val="22"/>
          <w:szCs w:val="22"/>
        </w:rPr>
        <w:t xml:space="preserve"> risk factor attributable DALYs from </w:t>
      </w:r>
      <w:r w:rsidR="00624DDD" w:rsidRPr="00675D32">
        <w:rPr>
          <w:rStyle w:val="normaltextrun"/>
          <w:rFonts w:ascii="Aptos" w:eastAsiaTheme="majorEastAsia" w:hAnsi="Aptos" w:cs="Segoe UI"/>
          <w:sz w:val="22"/>
          <w:szCs w:val="22"/>
        </w:rPr>
        <w:t>41.</w:t>
      </w:r>
      <w:r w:rsidR="00A90646">
        <w:rPr>
          <w:rStyle w:val="normaltextrun"/>
          <w:rFonts w:ascii="Aptos" w:eastAsiaTheme="majorEastAsia" w:hAnsi="Aptos" w:cs="Segoe UI"/>
          <w:sz w:val="22"/>
          <w:szCs w:val="22"/>
        </w:rPr>
        <w:t>4</w:t>
      </w:r>
      <w:r w:rsidR="00624DDD" w:rsidRPr="00675D32">
        <w:rPr>
          <w:rStyle w:val="normaltextrun"/>
          <w:rFonts w:ascii="Aptos" w:eastAsiaTheme="majorEastAsia" w:hAnsi="Aptos" w:cs="Segoe UI"/>
          <w:sz w:val="22"/>
          <w:szCs w:val="22"/>
        </w:rPr>
        <w:t>%</w:t>
      </w:r>
      <w:r w:rsidR="00624DDD" w:rsidRPr="091B80C9">
        <w:rPr>
          <w:rStyle w:val="normaltextrun"/>
          <w:rFonts w:ascii="Aptos" w:eastAsiaTheme="majorEastAsia" w:hAnsi="Aptos" w:cs="Segoe UI"/>
          <w:sz w:val="22"/>
          <w:szCs w:val="22"/>
        </w:rPr>
        <w:t xml:space="preserve"> to 37.5% of total DALYs. </w:t>
      </w:r>
      <w:r w:rsidR="001629AE" w:rsidRPr="091B80C9">
        <w:rPr>
          <w:rStyle w:val="normaltextrun"/>
          <w:rFonts w:ascii="Aptos" w:eastAsiaTheme="majorEastAsia" w:hAnsi="Aptos" w:cs="Segoe UI"/>
          <w:sz w:val="22"/>
          <w:szCs w:val="22"/>
        </w:rPr>
        <w:t xml:space="preserve"> From a research angle, the lower star </w:t>
      </w:r>
      <w:r w:rsidR="00C3610C" w:rsidRPr="091B80C9">
        <w:rPr>
          <w:rStyle w:val="normaltextrun"/>
          <w:rFonts w:ascii="Aptos" w:eastAsiaTheme="majorEastAsia" w:hAnsi="Aptos" w:cs="Segoe UI"/>
          <w:sz w:val="22"/>
          <w:szCs w:val="22"/>
        </w:rPr>
        <w:t xml:space="preserve">evidence should be prioritized in future research to shore up the evidence base. </w:t>
      </w:r>
    </w:p>
    <w:p w14:paraId="545EC90A" w14:textId="1D17B40F" w:rsidR="00A4302A" w:rsidRPr="001629AE" w:rsidRDefault="00F139E0" w:rsidP="003679BB">
      <w:pPr>
        <w:pStyle w:val="paragraph"/>
        <w:spacing w:before="0" w:beforeAutospacing="0" w:after="0" w:afterAutospacing="0" w:line="360" w:lineRule="auto"/>
        <w:textAlignment w:val="baseline"/>
        <w:rPr>
          <w:rFonts w:ascii="Aptos" w:eastAsiaTheme="majorEastAsia" w:hAnsi="Aptos" w:cs="Segoe UI"/>
          <w:sz w:val="22"/>
          <w:szCs w:val="22"/>
        </w:rPr>
      </w:pPr>
      <w:r>
        <w:rPr>
          <w:rStyle w:val="eop"/>
          <w:rFonts w:ascii="Aptos" w:eastAsiaTheme="majorEastAsia" w:hAnsi="Aptos" w:cs="Segoe UI"/>
          <w:sz w:val="22"/>
          <w:szCs w:val="22"/>
        </w:rPr>
        <w:t> </w:t>
      </w:r>
    </w:p>
    <w:p w14:paraId="7146B5B6" w14:textId="6CE4D8BB" w:rsidR="00F139E0" w:rsidRDefault="00C1332A" w:rsidP="003679BB">
      <w:pPr>
        <w:pStyle w:val="paragraph"/>
        <w:spacing w:before="0" w:beforeAutospacing="0" w:after="0" w:afterAutospacing="0" w:line="360" w:lineRule="auto"/>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 xml:space="preserve">Methodological advances noted, the key substantive findings in this </w:t>
      </w:r>
      <w:r w:rsidR="00B51B78">
        <w:rPr>
          <w:rStyle w:val="normaltextrun"/>
          <w:rFonts w:ascii="Aptos" w:eastAsiaTheme="majorEastAsia" w:hAnsi="Aptos" w:cs="Segoe UI"/>
          <w:sz w:val="22"/>
          <w:szCs w:val="22"/>
        </w:rPr>
        <w:t xml:space="preserve">2021 iteration of the GBD are comparable to </w:t>
      </w:r>
      <w:r>
        <w:rPr>
          <w:rStyle w:val="normaltextrun"/>
          <w:rFonts w:ascii="Aptos" w:eastAsiaTheme="majorEastAsia" w:hAnsi="Aptos" w:cs="Segoe UI"/>
          <w:sz w:val="22"/>
          <w:szCs w:val="22"/>
        </w:rPr>
        <w:t>previous iterations</w:t>
      </w:r>
      <w:r w:rsidR="00F139E0">
        <w:rPr>
          <w:rStyle w:val="normaltextrun"/>
          <w:rFonts w:ascii="Aptos" w:eastAsiaTheme="majorEastAsia" w:hAnsi="Aptos" w:cs="Segoe UI"/>
          <w:sz w:val="22"/>
          <w:szCs w:val="22"/>
        </w:rPr>
        <w:t xml:space="preserve">.  Namely, and putting pandemics aside, ‘old world’ risk factors such as child growth failure, unsafe water and sanitation continue to diminish, meaning the relative contribution of risk factors such as ambient particulate matter pollution, high systolic blood pressure, high body-mass index, and high fasting plasma glucose continue to increase.  It must be noted, though, that much of the rise in absolute burden from these latter risk factors is due to increases in population size and population aging. Only two of the top 25 risk factors in 2021, high fasting plasma glucose and high body mass index, </w:t>
      </w:r>
      <w:r w:rsidR="00A17945">
        <w:rPr>
          <w:rStyle w:val="normaltextrun"/>
          <w:rFonts w:ascii="Aptos" w:eastAsiaTheme="majorEastAsia" w:hAnsi="Aptos" w:cs="Segoe UI"/>
          <w:sz w:val="22"/>
          <w:szCs w:val="22"/>
        </w:rPr>
        <w:t>had</w:t>
      </w:r>
      <w:r w:rsidR="00F139E0">
        <w:rPr>
          <w:rStyle w:val="normaltextrun"/>
          <w:rFonts w:ascii="Aptos" w:eastAsiaTheme="majorEastAsia" w:hAnsi="Aptos" w:cs="Segoe UI"/>
          <w:sz w:val="22"/>
          <w:szCs w:val="22"/>
        </w:rPr>
        <w:t xml:space="preserve"> increases in age-standardized DALY rates from 2000 to 2021 (final column of Figure 3</w:t>
      </w:r>
      <w:r w:rsidR="00745A0F">
        <w:rPr>
          <w:rStyle w:val="normaltextrun"/>
          <w:rFonts w:ascii="Aptos" w:eastAsiaTheme="majorEastAsia" w:hAnsi="Aptos" w:cs="Segoe UI"/>
          <w:sz w:val="22"/>
          <w:szCs w:val="22"/>
        </w:rPr>
        <w:t xml:space="preserve"> in Brauer et al</w:t>
      </w:r>
      <w:r w:rsidR="00F139E0">
        <w:rPr>
          <w:rStyle w:val="normaltextrun"/>
          <w:rFonts w:ascii="Aptos" w:eastAsiaTheme="majorEastAsia" w:hAnsi="Aptos" w:cs="Segoe UI"/>
          <w:sz w:val="22"/>
          <w:szCs w:val="22"/>
        </w:rPr>
        <w:t xml:space="preserve">).  </w:t>
      </w:r>
      <w:r w:rsidR="00A17945">
        <w:rPr>
          <w:rStyle w:val="normaltextrun"/>
          <w:rFonts w:ascii="Aptos" w:eastAsiaTheme="majorEastAsia" w:hAnsi="Aptos" w:cs="Segoe UI"/>
          <w:sz w:val="22"/>
          <w:szCs w:val="22"/>
        </w:rPr>
        <w:t xml:space="preserve">While that </w:t>
      </w:r>
      <w:r w:rsidR="00F139E0">
        <w:rPr>
          <w:rStyle w:val="normaltextrun"/>
          <w:rFonts w:ascii="Aptos" w:eastAsiaTheme="majorEastAsia" w:hAnsi="Aptos" w:cs="Segoe UI"/>
          <w:sz w:val="22"/>
          <w:szCs w:val="22"/>
        </w:rPr>
        <w:t xml:space="preserve">is </w:t>
      </w:r>
      <w:r w:rsidR="00A17945">
        <w:rPr>
          <w:rStyle w:val="normaltextrun"/>
          <w:rFonts w:ascii="Aptos" w:eastAsiaTheme="majorEastAsia" w:hAnsi="Aptos" w:cs="Segoe UI"/>
          <w:sz w:val="22"/>
          <w:szCs w:val="22"/>
        </w:rPr>
        <w:t xml:space="preserve">good news, </w:t>
      </w:r>
      <w:r w:rsidR="00F139E0">
        <w:rPr>
          <w:rStyle w:val="normaltextrun"/>
          <w:rFonts w:ascii="Aptos" w:eastAsiaTheme="majorEastAsia" w:hAnsi="Aptos" w:cs="Segoe UI"/>
          <w:sz w:val="22"/>
          <w:szCs w:val="22"/>
        </w:rPr>
        <w:t>there is still much more health gain to be made from much greater absolute reductions in levels of hazardous exposure to these risk factors.  </w:t>
      </w:r>
      <w:r w:rsidR="00F139E0">
        <w:rPr>
          <w:rStyle w:val="eop"/>
          <w:rFonts w:ascii="Aptos" w:eastAsiaTheme="majorEastAsia" w:hAnsi="Aptos" w:cs="Segoe UI"/>
          <w:sz w:val="22"/>
          <w:szCs w:val="22"/>
        </w:rPr>
        <w:t> </w:t>
      </w:r>
    </w:p>
    <w:p w14:paraId="27822D20" w14:textId="7CE0B73B" w:rsidR="00C621E5" w:rsidRDefault="00C621E5" w:rsidP="003679BB">
      <w:pPr>
        <w:pStyle w:val="paragraph"/>
        <w:spacing w:before="0" w:beforeAutospacing="0" w:after="0" w:afterAutospacing="0" w:line="360" w:lineRule="auto"/>
        <w:textAlignment w:val="baseline"/>
        <w:rPr>
          <w:rFonts w:ascii="Segoe UI" w:hAnsi="Segoe UI" w:cs="Segoe UI"/>
          <w:sz w:val="18"/>
          <w:szCs w:val="18"/>
        </w:rPr>
      </w:pPr>
    </w:p>
    <w:p w14:paraId="108AF56C" w14:textId="14646DD9" w:rsidR="00A55926" w:rsidRDefault="00A55926" w:rsidP="00A55926">
      <w:pPr>
        <w:pStyle w:val="paragraph"/>
        <w:spacing w:before="0" w:beforeAutospacing="0" w:after="0" w:afterAutospacing="0" w:line="360" w:lineRule="auto"/>
        <w:textAlignment w:val="baseline"/>
        <w:rPr>
          <w:rStyle w:val="normaltextrun"/>
          <w:rFonts w:ascii="Aptos" w:eastAsiaTheme="majorEastAsia" w:hAnsi="Aptos" w:cs="Segoe UI"/>
          <w:sz w:val="22"/>
          <w:szCs w:val="22"/>
        </w:rPr>
      </w:pPr>
      <w:r>
        <w:rPr>
          <w:rStyle w:val="normaltextrun"/>
          <w:rFonts w:ascii="Aptos" w:eastAsiaTheme="majorEastAsia" w:hAnsi="Aptos" w:cs="Segoe UI"/>
          <w:sz w:val="22"/>
          <w:szCs w:val="22"/>
        </w:rPr>
        <w:t xml:space="preserve">The GBD’s attribution of burden to risk factors, and how that has changed over time, provide a high-level roadmap for policy makers and researchers.  </w:t>
      </w:r>
      <w:r w:rsidR="00C70B81">
        <w:rPr>
          <w:rStyle w:val="normaltextrun"/>
          <w:rFonts w:ascii="Aptos" w:eastAsiaTheme="majorEastAsia" w:hAnsi="Aptos" w:cs="Segoe UI"/>
          <w:sz w:val="22"/>
          <w:szCs w:val="22"/>
        </w:rPr>
        <w:t>Looking to future</w:t>
      </w:r>
      <w:r w:rsidR="00CA501F">
        <w:rPr>
          <w:rStyle w:val="normaltextrun"/>
          <w:rFonts w:ascii="Aptos" w:eastAsiaTheme="majorEastAsia" w:hAnsi="Aptos" w:cs="Segoe UI"/>
          <w:sz w:val="22"/>
          <w:szCs w:val="22"/>
        </w:rPr>
        <w:t xml:space="preserve"> evolution of the GBD and global health metrics</w:t>
      </w:r>
      <w:r w:rsidR="00C70B81">
        <w:rPr>
          <w:rStyle w:val="normaltextrun"/>
          <w:rFonts w:ascii="Aptos" w:eastAsiaTheme="majorEastAsia" w:hAnsi="Aptos" w:cs="Segoe UI"/>
          <w:sz w:val="22"/>
          <w:szCs w:val="22"/>
        </w:rPr>
        <w:t xml:space="preserve">, a </w:t>
      </w:r>
      <w:r>
        <w:rPr>
          <w:rStyle w:val="normaltextrun"/>
          <w:rFonts w:ascii="Aptos" w:eastAsiaTheme="majorEastAsia" w:hAnsi="Aptos" w:cs="Segoe UI"/>
          <w:sz w:val="22"/>
          <w:szCs w:val="22"/>
        </w:rPr>
        <w:t xml:space="preserve">more detailed roadmap requires taking these cross-sectional estimates through to forecasts of cohort disease and burden rates to use in simulation studies of the (cost) effectiveness of actual interventions. </w:t>
      </w:r>
    </w:p>
    <w:bookmarkEnd w:id="0"/>
    <w:p w14:paraId="3A328EA4" w14:textId="77777777" w:rsidR="009E4FD9" w:rsidRDefault="009E4FD9" w:rsidP="00CB727F">
      <w:pPr>
        <w:pStyle w:val="paragraph"/>
        <w:spacing w:before="0" w:beforeAutospacing="0" w:after="0" w:afterAutospacing="0"/>
        <w:textAlignment w:val="baseline"/>
        <w:rPr>
          <w:rFonts w:ascii="Segoe UI" w:hAnsi="Segoe UI" w:cs="Segoe UI"/>
          <w:sz w:val="18"/>
          <w:szCs w:val="18"/>
        </w:rPr>
      </w:pPr>
    </w:p>
    <w:p w14:paraId="32D87228" w14:textId="77777777" w:rsidR="00AD1DF1" w:rsidRDefault="00AD1DF1">
      <w:pPr>
        <w:rPr>
          <w:rFonts w:ascii="Arial" w:hAnsi="Arial" w:cs="Arial"/>
        </w:rPr>
      </w:pPr>
    </w:p>
    <w:p w14:paraId="7F703299" w14:textId="77777777" w:rsidR="00AD1DF1" w:rsidRDefault="00AD1DF1">
      <w:pPr>
        <w:rPr>
          <w:rFonts w:ascii="Arial" w:hAnsi="Arial" w:cs="Arial"/>
        </w:rPr>
      </w:pPr>
    </w:p>
    <w:p w14:paraId="10DEC07E" w14:textId="77777777" w:rsidR="001C68BA" w:rsidRPr="001C68BA" w:rsidRDefault="00AD1DF1" w:rsidP="001C68BA">
      <w:pPr>
        <w:pStyle w:val="EndNoteBibliography"/>
        <w:spacing w:after="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1C68BA" w:rsidRPr="001C68BA">
        <w:t>1.</w:t>
      </w:r>
      <w:r w:rsidR="001C68BA" w:rsidRPr="001C68BA">
        <w:tab/>
        <w:t xml:space="preserve">GBD. Causes of Death Collaborators. Global burden of 288 causes of death and life expectancy decomposition in 204 countries and territories and 811 subnational locations, 1990-2021: a systematic analysis for the Global Burden of Disease Study 2021. </w:t>
      </w:r>
      <w:r w:rsidR="001C68BA" w:rsidRPr="001C68BA">
        <w:rPr>
          <w:i/>
        </w:rPr>
        <w:t>Lancet</w:t>
      </w:r>
      <w:r w:rsidR="001C68BA" w:rsidRPr="001C68BA">
        <w:t xml:space="preserve"> 2024.</w:t>
      </w:r>
    </w:p>
    <w:p w14:paraId="1B4C07A7" w14:textId="77777777" w:rsidR="001C68BA" w:rsidRPr="001C68BA" w:rsidRDefault="001C68BA" w:rsidP="001C68BA">
      <w:pPr>
        <w:pStyle w:val="EndNoteBibliography"/>
      </w:pPr>
      <w:r w:rsidRPr="001C68BA">
        <w:t>2.</w:t>
      </w:r>
      <w:r w:rsidRPr="001C68BA">
        <w:tab/>
        <w:t>GBD 2021 Risk Factors Collaborators. Global burden and strength of evidence for 88 risk factors in 204 countries and 811 subnational locations, 1990–2021: a systematic analysis for the Global Burden of</w:t>
      </w:r>
    </w:p>
    <w:p w14:paraId="51E098BB" w14:textId="77777777" w:rsidR="001C68BA" w:rsidRPr="001C68BA" w:rsidRDefault="001C68BA" w:rsidP="001C68BA">
      <w:pPr>
        <w:pStyle w:val="EndNoteBibliography"/>
        <w:spacing w:after="0"/>
      </w:pPr>
      <w:r w:rsidRPr="001C68BA">
        <w:t xml:space="preserve">Disease Study 2021. </w:t>
      </w:r>
      <w:r w:rsidRPr="001C68BA">
        <w:rPr>
          <w:i/>
        </w:rPr>
        <w:t>Lancet</w:t>
      </w:r>
      <w:r w:rsidRPr="001C68BA">
        <w:t xml:space="preserve"> 2024; </w:t>
      </w:r>
      <w:r w:rsidRPr="001C68BA">
        <w:rPr>
          <w:b/>
        </w:rPr>
        <w:t>in press</w:t>
      </w:r>
      <w:r w:rsidRPr="001C68BA">
        <w:t>.</w:t>
      </w:r>
    </w:p>
    <w:p w14:paraId="0D6D446E" w14:textId="77777777" w:rsidR="001C68BA" w:rsidRPr="001C68BA" w:rsidRDefault="001C68BA" w:rsidP="001C68BA">
      <w:pPr>
        <w:pStyle w:val="EndNoteBibliography"/>
        <w:spacing w:after="0"/>
      </w:pPr>
      <w:r w:rsidRPr="001C68BA">
        <w:t>3.</w:t>
      </w:r>
      <w:r w:rsidRPr="001C68BA">
        <w:tab/>
        <w:t xml:space="preserve">GBD 2021 Forecasting Collaborators. Burden of disease scenarios for 204 countries and territories, 2022–2050: a forecasting analysis for the Global Burden of Disease Study. </w:t>
      </w:r>
      <w:r w:rsidRPr="001C68BA">
        <w:rPr>
          <w:i/>
        </w:rPr>
        <w:t>Lancet</w:t>
      </w:r>
      <w:r w:rsidRPr="001C68BA">
        <w:t xml:space="preserve"> 2024; </w:t>
      </w:r>
      <w:r w:rsidRPr="001C68BA">
        <w:rPr>
          <w:b/>
        </w:rPr>
        <w:t>in press</w:t>
      </w:r>
      <w:r w:rsidRPr="001C68BA">
        <w:t>.</w:t>
      </w:r>
    </w:p>
    <w:p w14:paraId="410B9EE9" w14:textId="77777777" w:rsidR="001C68BA" w:rsidRPr="001C68BA" w:rsidRDefault="001C68BA" w:rsidP="001C68BA">
      <w:pPr>
        <w:pStyle w:val="EndNoteBibliography"/>
        <w:spacing w:after="0"/>
      </w:pPr>
      <w:r w:rsidRPr="001C68BA">
        <w:t>4.</w:t>
      </w:r>
      <w:r w:rsidRPr="001C68BA">
        <w:tab/>
        <w:t xml:space="preserve">Ait Ouakrim D, Wilson T, Waa A, et al. Tobacco endgame intervention impacts on health gains and Maori:non-Maori health inequity: a simulation study of the Aotearoa/New Zealand Tobacco Action Plan. </w:t>
      </w:r>
      <w:r w:rsidRPr="001C68BA">
        <w:rPr>
          <w:i/>
        </w:rPr>
        <w:t>Tob Control</w:t>
      </w:r>
      <w:r w:rsidRPr="001C68BA">
        <w:t xml:space="preserve"> 2023: tc-2022-057655.</w:t>
      </w:r>
    </w:p>
    <w:p w14:paraId="5E659ABA" w14:textId="77777777" w:rsidR="001C68BA" w:rsidRPr="001C68BA" w:rsidRDefault="001C68BA" w:rsidP="001C68BA">
      <w:pPr>
        <w:pStyle w:val="EndNoteBibliography"/>
      </w:pPr>
      <w:r w:rsidRPr="001C68BA">
        <w:t>5.</w:t>
      </w:r>
      <w:r w:rsidRPr="001C68BA">
        <w:tab/>
        <w:t xml:space="preserve">Zheng P, Afshin A, Biryukov S, et al. The Burden of Proof studies: assessing the evidence of risk. </w:t>
      </w:r>
      <w:r w:rsidRPr="001C68BA">
        <w:rPr>
          <w:i/>
        </w:rPr>
        <w:t>Nat Med</w:t>
      </w:r>
      <w:r w:rsidRPr="001C68BA">
        <w:t xml:space="preserve"> 2022.</w:t>
      </w:r>
    </w:p>
    <w:p w14:paraId="13119AF4" w14:textId="197952AE" w:rsidR="00CB727F" w:rsidRPr="005A27DB" w:rsidRDefault="00AD1DF1">
      <w:pPr>
        <w:rPr>
          <w:rFonts w:ascii="Arial" w:hAnsi="Arial" w:cs="Arial"/>
        </w:rPr>
      </w:pPr>
      <w:r>
        <w:rPr>
          <w:rFonts w:ascii="Arial" w:hAnsi="Arial" w:cs="Arial"/>
        </w:rPr>
        <w:fldChar w:fldCharType="end"/>
      </w:r>
    </w:p>
    <w:sectPr w:rsidR="00CB727F" w:rsidRPr="005A2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C0BD5"/>
    <w:multiLevelType w:val="hybridMultilevel"/>
    <w:tmpl w:val="C01EF9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843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2fxese7s2d5depap3pdaeyewpwva0xxraz&quot;&gt;Tony&amp;apos;s Master-Saved-Converted&lt;record-ids&gt;&lt;item&gt;9087&lt;/item&gt;&lt;item&gt;9148&lt;/item&gt;&lt;item&gt;10943&lt;/item&gt;&lt;item&gt;10944&lt;/item&gt;&lt;item&gt;10945&lt;/item&gt;&lt;/record-ids&gt;&lt;/item&gt;&lt;/Libraries&gt;"/>
  </w:docVars>
  <w:rsids>
    <w:rsidRoot w:val="00F139E0"/>
    <w:rsid w:val="00000471"/>
    <w:rsid w:val="000057E3"/>
    <w:rsid w:val="00020EB8"/>
    <w:rsid w:val="00024DB4"/>
    <w:rsid w:val="0003066C"/>
    <w:rsid w:val="00053A85"/>
    <w:rsid w:val="000603F7"/>
    <w:rsid w:val="00061415"/>
    <w:rsid w:val="00070FE3"/>
    <w:rsid w:val="00090EDB"/>
    <w:rsid w:val="000A5A03"/>
    <w:rsid w:val="000B75E1"/>
    <w:rsid w:val="000B7DC5"/>
    <w:rsid w:val="000C5F08"/>
    <w:rsid w:val="000E253E"/>
    <w:rsid w:val="000F0120"/>
    <w:rsid w:val="001051AE"/>
    <w:rsid w:val="001064C5"/>
    <w:rsid w:val="00110D98"/>
    <w:rsid w:val="00141EA0"/>
    <w:rsid w:val="001629AE"/>
    <w:rsid w:val="0019009F"/>
    <w:rsid w:val="001940C6"/>
    <w:rsid w:val="001C2F70"/>
    <w:rsid w:val="001C68BA"/>
    <w:rsid w:val="001D1A60"/>
    <w:rsid w:val="001D247A"/>
    <w:rsid w:val="001F2014"/>
    <w:rsid w:val="001F6B22"/>
    <w:rsid w:val="00205038"/>
    <w:rsid w:val="00210C93"/>
    <w:rsid w:val="002456C7"/>
    <w:rsid w:val="00246AF4"/>
    <w:rsid w:val="00254307"/>
    <w:rsid w:val="00266647"/>
    <w:rsid w:val="00277B6A"/>
    <w:rsid w:val="00283AA1"/>
    <w:rsid w:val="0029486D"/>
    <w:rsid w:val="002968A7"/>
    <w:rsid w:val="002A128A"/>
    <w:rsid w:val="002A771D"/>
    <w:rsid w:val="002B1B3C"/>
    <w:rsid w:val="002C7065"/>
    <w:rsid w:val="002D6F43"/>
    <w:rsid w:val="002E5F80"/>
    <w:rsid w:val="002E7DD5"/>
    <w:rsid w:val="002F4A81"/>
    <w:rsid w:val="00300923"/>
    <w:rsid w:val="00303C00"/>
    <w:rsid w:val="003154C4"/>
    <w:rsid w:val="0032359D"/>
    <w:rsid w:val="003269FC"/>
    <w:rsid w:val="00337036"/>
    <w:rsid w:val="00347272"/>
    <w:rsid w:val="0035418E"/>
    <w:rsid w:val="003636E7"/>
    <w:rsid w:val="00367029"/>
    <w:rsid w:val="003679BB"/>
    <w:rsid w:val="0038145D"/>
    <w:rsid w:val="00382416"/>
    <w:rsid w:val="00384548"/>
    <w:rsid w:val="003B7361"/>
    <w:rsid w:val="003C6FAD"/>
    <w:rsid w:val="003C7ED9"/>
    <w:rsid w:val="003E2400"/>
    <w:rsid w:val="003F1E21"/>
    <w:rsid w:val="004203AD"/>
    <w:rsid w:val="00420B4D"/>
    <w:rsid w:val="00421FEA"/>
    <w:rsid w:val="004250E8"/>
    <w:rsid w:val="00437E8E"/>
    <w:rsid w:val="004420D2"/>
    <w:rsid w:val="00442E7D"/>
    <w:rsid w:val="00447CC2"/>
    <w:rsid w:val="00466AAF"/>
    <w:rsid w:val="004730BD"/>
    <w:rsid w:val="00476CE0"/>
    <w:rsid w:val="004A0B74"/>
    <w:rsid w:val="004B5818"/>
    <w:rsid w:val="004C4B41"/>
    <w:rsid w:val="004D4FD4"/>
    <w:rsid w:val="005000CA"/>
    <w:rsid w:val="00526C1E"/>
    <w:rsid w:val="00531371"/>
    <w:rsid w:val="00550D4C"/>
    <w:rsid w:val="0056020A"/>
    <w:rsid w:val="00561404"/>
    <w:rsid w:val="005711AA"/>
    <w:rsid w:val="00581C01"/>
    <w:rsid w:val="00582976"/>
    <w:rsid w:val="005A27DB"/>
    <w:rsid w:val="005B226E"/>
    <w:rsid w:val="005B67DE"/>
    <w:rsid w:val="005D7F9A"/>
    <w:rsid w:val="005E49A7"/>
    <w:rsid w:val="005F50CB"/>
    <w:rsid w:val="005F7C79"/>
    <w:rsid w:val="0060276E"/>
    <w:rsid w:val="006038BC"/>
    <w:rsid w:val="00605BFD"/>
    <w:rsid w:val="00624DDD"/>
    <w:rsid w:val="00656CF8"/>
    <w:rsid w:val="00657208"/>
    <w:rsid w:val="00662EDE"/>
    <w:rsid w:val="00670408"/>
    <w:rsid w:val="00673DCE"/>
    <w:rsid w:val="00675D32"/>
    <w:rsid w:val="00692F70"/>
    <w:rsid w:val="00694F68"/>
    <w:rsid w:val="006B4CF6"/>
    <w:rsid w:val="006B7B9B"/>
    <w:rsid w:val="006D4C9B"/>
    <w:rsid w:val="00701297"/>
    <w:rsid w:val="00716290"/>
    <w:rsid w:val="007232D2"/>
    <w:rsid w:val="00723C12"/>
    <w:rsid w:val="00745A0F"/>
    <w:rsid w:val="00765E12"/>
    <w:rsid w:val="0077280D"/>
    <w:rsid w:val="00774157"/>
    <w:rsid w:val="007750BB"/>
    <w:rsid w:val="00783D85"/>
    <w:rsid w:val="0078687E"/>
    <w:rsid w:val="00786D64"/>
    <w:rsid w:val="007B124F"/>
    <w:rsid w:val="007C726C"/>
    <w:rsid w:val="007E2F91"/>
    <w:rsid w:val="007E66B9"/>
    <w:rsid w:val="007E7695"/>
    <w:rsid w:val="007F1EDF"/>
    <w:rsid w:val="007F4FDB"/>
    <w:rsid w:val="007F5FCE"/>
    <w:rsid w:val="007F709B"/>
    <w:rsid w:val="008011CE"/>
    <w:rsid w:val="008023EA"/>
    <w:rsid w:val="00812A50"/>
    <w:rsid w:val="00812F78"/>
    <w:rsid w:val="00866CEA"/>
    <w:rsid w:val="00884640"/>
    <w:rsid w:val="008A454E"/>
    <w:rsid w:val="008B2E08"/>
    <w:rsid w:val="008E1EA1"/>
    <w:rsid w:val="008F3AA5"/>
    <w:rsid w:val="008F666F"/>
    <w:rsid w:val="0090214F"/>
    <w:rsid w:val="00907720"/>
    <w:rsid w:val="00912A7B"/>
    <w:rsid w:val="00912C45"/>
    <w:rsid w:val="009250F5"/>
    <w:rsid w:val="0095564D"/>
    <w:rsid w:val="00963B15"/>
    <w:rsid w:val="009731F8"/>
    <w:rsid w:val="00973C25"/>
    <w:rsid w:val="00975CD7"/>
    <w:rsid w:val="0098646A"/>
    <w:rsid w:val="009925EB"/>
    <w:rsid w:val="00992990"/>
    <w:rsid w:val="00994E45"/>
    <w:rsid w:val="009B794C"/>
    <w:rsid w:val="009E4FD9"/>
    <w:rsid w:val="009F60F7"/>
    <w:rsid w:val="00A12053"/>
    <w:rsid w:val="00A131A7"/>
    <w:rsid w:val="00A17945"/>
    <w:rsid w:val="00A4302A"/>
    <w:rsid w:val="00A55926"/>
    <w:rsid w:val="00A55CAC"/>
    <w:rsid w:val="00A808A1"/>
    <w:rsid w:val="00A862B3"/>
    <w:rsid w:val="00A90646"/>
    <w:rsid w:val="00AD1DF1"/>
    <w:rsid w:val="00AF7229"/>
    <w:rsid w:val="00B011C0"/>
    <w:rsid w:val="00B075F4"/>
    <w:rsid w:val="00B12C17"/>
    <w:rsid w:val="00B1548B"/>
    <w:rsid w:val="00B251A8"/>
    <w:rsid w:val="00B516D7"/>
    <w:rsid w:val="00B51B78"/>
    <w:rsid w:val="00B557C5"/>
    <w:rsid w:val="00B67A17"/>
    <w:rsid w:val="00B863E7"/>
    <w:rsid w:val="00B9693E"/>
    <w:rsid w:val="00BA13B6"/>
    <w:rsid w:val="00BA432F"/>
    <w:rsid w:val="00BA703E"/>
    <w:rsid w:val="00BC449A"/>
    <w:rsid w:val="00BD2A61"/>
    <w:rsid w:val="00BF40E9"/>
    <w:rsid w:val="00C02BAA"/>
    <w:rsid w:val="00C128FA"/>
    <w:rsid w:val="00C1332A"/>
    <w:rsid w:val="00C17D1D"/>
    <w:rsid w:val="00C25F4B"/>
    <w:rsid w:val="00C32F93"/>
    <w:rsid w:val="00C3354A"/>
    <w:rsid w:val="00C3610C"/>
    <w:rsid w:val="00C4694E"/>
    <w:rsid w:val="00C621E5"/>
    <w:rsid w:val="00C70B81"/>
    <w:rsid w:val="00CA501F"/>
    <w:rsid w:val="00CB727F"/>
    <w:rsid w:val="00CD6F9E"/>
    <w:rsid w:val="00CE212E"/>
    <w:rsid w:val="00CE3DF7"/>
    <w:rsid w:val="00CF52D7"/>
    <w:rsid w:val="00D039FD"/>
    <w:rsid w:val="00D146D5"/>
    <w:rsid w:val="00D60EA3"/>
    <w:rsid w:val="00D67269"/>
    <w:rsid w:val="00D73750"/>
    <w:rsid w:val="00DA4A92"/>
    <w:rsid w:val="00DC36DF"/>
    <w:rsid w:val="00DD09E1"/>
    <w:rsid w:val="00DD1FDE"/>
    <w:rsid w:val="00DE6808"/>
    <w:rsid w:val="00DF199B"/>
    <w:rsid w:val="00E10B98"/>
    <w:rsid w:val="00E1513E"/>
    <w:rsid w:val="00E171B8"/>
    <w:rsid w:val="00E307A7"/>
    <w:rsid w:val="00E406D9"/>
    <w:rsid w:val="00E57E3E"/>
    <w:rsid w:val="00E615B7"/>
    <w:rsid w:val="00E61640"/>
    <w:rsid w:val="00E76443"/>
    <w:rsid w:val="00E76DBF"/>
    <w:rsid w:val="00E80ED6"/>
    <w:rsid w:val="00E8765F"/>
    <w:rsid w:val="00EB61AD"/>
    <w:rsid w:val="00EC75E5"/>
    <w:rsid w:val="00ED0BB2"/>
    <w:rsid w:val="00EE0CD3"/>
    <w:rsid w:val="00EE3234"/>
    <w:rsid w:val="00F139E0"/>
    <w:rsid w:val="00F32008"/>
    <w:rsid w:val="00F35B07"/>
    <w:rsid w:val="00F404D6"/>
    <w:rsid w:val="00F41AF5"/>
    <w:rsid w:val="00F46084"/>
    <w:rsid w:val="00F6257A"/>
    <w:rsid w:val="00F6739C"/>
    <w:rsid w:val="00F96C45"/>
    <w:rsid w:val="00FA7234"/>
    <w:rsid w:val="00FA7817"/>
    <w:rsid w:val="00FB4B3E"/>
    <w:rsid w:val="00FC4EDD"/>
    <w:rsid w:val="00FD6417"/>
    <w:rsid w:val="00FE2BFA"/>
    <w:rsid w:val="00FE5654"/>
    <w:rsid w:val="00FF364B"/>
    <w:rsid w:val="00FF7CA5"/>
    <w:rsid w:val="028CA36E"/>
    <w:rsid w:val="03CC6842"/>
    <w:rsid w:val="064CEAD3"/>
    <w:rsid w:val="08AB2DC4"/>
    <w:rsid w:val="091B80C9"/>
    <w:rsid w:val="099373D4"/>
    <w:rsid w:val="0AADB00A"/>
    <w:rsid w:val="0AE6B724"/>
    <w:rsid w:val="0DBE037D"/>
    <w:rsid w:val="0DFE5BE4"/>
    <w:rsid w:val="0E2C0217"/>
    <w:rsid w:val="1026FC1B"/>
    <w:rsid w:val="14314086"/>
    <w:rsid w:val="14AE9DDE"/>
    <w:rsid w:val="1701870E"/>
    <w:rsid w:val="1806CC84"/>
    <w:rsid w:val="18EA50BF"/>
    <w:rsid w:val="1A862120"/>
    <w:rsid w:val="1B1C33D6"/>
    <w:rsid w:val="1C21F181"/>
    <w:rsid w:val="1C4151FB"/>
    <w:rsid w:val="1C4304DE"/>
    <w:rsid w:val="1CC2E64A"/>
    <w:rsid w:val="1CDA3DA7"/>
    <w:rsid w:val="1E760E08"/>
    <w:rsid w:val="22465261"/>
    <w:rsid w:val="22BECFF0"/>
    <w:rsid w:val="2B5B3D71"/>
    <w:rsid w:val="2DF16202"/>
    <w:rsid w:val="2E1123CA"/>
    <w:rsid w:val="2FC43793"/>
    <w:rsid w:val="304A50A3"/>
    <w:rsid w:val="31A18EBC"/>
    <w:rsid w:val="31C7844E"/>
    <w:rsid w:val="329E6D2A"/>
    <w:rsid w:val="332DDA3A"/>
    <w:rsid w:val="333D5F1D"/>
    <w:rsid w:val="34D92F7E"/>
    <w:rsid w:val="35574E40"/>
    <w:rsid w:val="3842D35A"/>
    <w:rsid w:val="393928C2"/>
    <w:rsid w:val="3D1BDC99"/>
    <w:rsid w:val="3F6423B1"/>
    <w:rsid w:val="40353BE8"/>
    <w:rsid w:val="49018EA0"/>
    <w:rsid w:val="4BAC4D27"/>
    <w:rsid w:val="4C08CAD8"/>
    <w:rsid w:val="4D0252B3"/>
    <w:rsid w:val="4D8B71A5"/>
    <w:rsid w:val="504461D8"/>
    <w:rsid w:val="50E36D3C"/>
    <w:rsid w:val="50F7E50A"/>
    <w:rsid w:val="554A23C7"/>
    <w:rsid w:val="57521748"/>
    <w:rsid w:val="58C3C833"/>
    <w:rsid w:val="5C5740B2"/>
    <w:rsid w:val="5DC98A22"/>
    <w:rsid w:val="5E37867C"/>
    <w:rsid w:val="5E8ABDEB"/>
    <w:rsid w:val="5EB159F9"/>
    <w:rsid w:val="60F74034"/>
    <w:rsid w:val="62CF10D1"/>
    <w:rsid w:val="64625297"/>
    <w:rsid w:val="6B0C32E6"/>
    <w:rsid w:val="6B348A90"/>
    <w:rsid w:val="6BD67EF2"/>
    <w:rsid w:val="6F4C7CD0"/>
    <w:rsid w:val="6FD06F29"/>
    <w:rsid w:val="6FDEC78D"/>
    <w:rsid w:val="6FE51575"/>
    <w:rsid w:val="72248BB0"/>
    <w:rsid w:val="762F6181"/>
    <w:rsid w:val="7669DEB8"/>
    <w:rsid w:val="78FF52E5"/>
    <w:rsid w:val="790A2F43"/>
    <w:rsid w:val="7CBA900A"/>
    <w:rsid w:val="7CD14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3B18"/>
  <w15:chartTrackingRefBased/>
  <w15:docId w15:val="{7074AAE4-A828-4966-A2FF-5214528A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9E0"/>
    <w:rPr>
      <w:rFonts w:eastAsiaTheme="majorEastAsia" w:cstheme="majorBidi"/>
      <w:color w:val="272727" w:themeColor="text1" w:themeTint="D8"/>
    </w:rPr>
  </w:style>
  <w:style w:type="paragraph" w:styleId="Title">
    <w:name w:val="Title"/>
    <w:basedOn w:val="Normal"/>
    <w:next w:val="Normal"/>
    <w:link w:val="TitleChar"/>
    <w:uiPriority w:val="10"/>
    <w:qFormat/>
    <w:rsid w:val="00F13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9E0"/>
    <w:pPr>
      <w:spacing w:before="160"/>
      <w:jc w:val="center"/>
    </w:pPr>
    <w:rPr>
      <w:i/>
      <w:iCs/>
      <w:color w:val="404040" w:themeColor="text1" w:themeTint="BF"/>
    </w:rPr>
  </w:style>
  <w:style w:type="character" w:customStyle="1" w:styleId="QuoteChar">
    <w:name w:val="Quote Char"/>
    <w:basedOn w:val="DefaultParagraphFont"/>
    <w:link w:val="Quote"/>
    <w:uiPriority w:val="29"/>
    <w:rsid w:val="00F139E0"/>
    <w:rPr>
      <w:i/>
      <w:iCs/>
      <w:color w:val="404040" w:themeColor="text1" w:themeTint="BF"/>
    </w:rPr>
  </w:style>
  <w:style w:type="paragraph" w:styleId="ListParagraph">
    <w:name w:val="List Paragraph"/>
    <w:basedOn w:val="Normal"/>
    <w:uiPriority w:val="34"/>
    <w:qFormat/>
    <w:rsid w:val="00F139E0"/>
    <w:pPr>
      <w:ind w:left="720"/>
      <w:contextualSpacing/>
    </w:pPr>
  </w:style>
  <w:style w:type="character" w:styleId="IntenseEmphasis">
    <w:name w:val="Intense Emphasis"/>
    <w:basedOn w:val="DefaultParagraphFont"/>
    <w:uiPriority w:val="21"/>
    <w:qFormat/>
    <w:rsid w:val="00F139E0"/>
    <w:rPr>
      <w:i/>
      <w:iCs/>
      <w:color w:val="0F4761" w:themeColor="accent1" w:themeShade="BF"/>
    </w:rPr>
  </w:style>
  <w:style w:type="paragraph" w:styleId="IntenseQuote">
    <w:name w:val="Intense Quote"/>
    <w:basedOn w:val="Normal"/>
    <w:next w:val="Normal"/>
    <w:link w:val="IntenseQuoteChar"/>
    <w:uiPriority w:val="30"/>
    <w:qFormat/>
    <w:rsid w:val="00F13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9E0"/>
    <w:rPr>
      <w:i/>
      <w:iCs/>
      <w:color w:val="0F4761" w:themeColor="accent1" w:themeShade="BF"/>
    </w:rPr>
  </w:style>
  <w:style w:type="character" w:styleId="IntenseReference">
    <w:name w:val="Intense Reference"/>
    <w:basedOn w:val="DefaultParagraphFont"/>
    <w:uiPriority w:val="32"/>
    <w:qFormat/>
    <w:rsid w:val="00F139E0"/>
    <w:rPr>
      <w:b/>
      <w:bCs/>
      <w:smallCaps/>
      <w:color w:val="0F4761" w:themeColor="accent1" w:themeShade="BF"/>
      <w:spacing w:val="5"/>
    </w:rPr>
  </w:style>
  <w:style w:type="paragraph" w:customStyle="1" w:styleId="paragraph">
    <w:name w:val="paragraph"/>
    <w:basedOn w:val="Normal"/>
    <w:link w:val="paragraphChar"/>
    <w:rsid w:val="00F139E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F139E0"/>
  </w:style>
  <w:style w:type="character" w:customStyle="1" w:styleId="eop">
    <w:name w:val="eop"/>
    <w:basedOn w:val="DefaultParagraphFont"/>
    <w:rsid w:val="00F139E0"/>
  </w:style>
  <w:style w:type="paragraph" w:styleId="Revision">
    <w:name w:val="Revision"/>
    <w:hidden/>
    <w:uiPriority w:val="99"/>
    <w:semiHidden/>
    <w:rsid w:val="00F139E0"/>
    <w:pPr>
      <w:spacing w:after="0" w:line="240" w:lineRule="auto"/>
    </w:pPr>
  </w:style>
  <w:style w:type="character" w:styleId="CommentReference">
    <w:name w:val="annotation reference"/>
    <w:basedOn w:val="DefaultParagraphFont"/>
    <w:uiPriority w:val="99"/>
    <w:semiHidden/>
    <w:unhideWhenUsed/>
    <w:rsid w:val="00CF52D7"/>
    <w:rPr>
      <w:sz w:val="16"/>
      <w:szCs w:val="16"/>
    </w:rPr>
  </w:style>
  <w:style w:type="paragraph" w:styleId="CommentText">
    <w:name w:val="annotation text"/>
    <w:basedOn w:val="Normal"/>
    <w:link w:val="CommentTextChar"/>
    <w:uiPriority w:val="99"/>
    <w:unhideWhenUsed/>
    <w:rsid w:val="00CF52D7"/>
    <w:pPr>
      <w:spacing w:line="240" w:lineRule="auto"/>
    </w:pPr>
    <w:rPr>
      <w:sz w:val="20"/>
      <w:szCs w:val="20"/>
    </w:rPr>
  </w:style>
  <w:style w:type="character" w:customStyle="1" w:styleId="CommentTextChar">
    <w:name w:val="Comment Text Char"/>
    <w:basedOn w:val="DefaultParagraphFont"/>
    <w:link w:val="CommentText"/>
    <w:uiPriority w:val="99"/>
    <w:rsid w:val="00CF52D7"/>
    <w:rPr>
      <w:sz w:val="20"/>
      <w:szCs w:val="20"/>
    </w:rPr>
  </w:style>
  <w:style w:type="paragraph" w:styleId="CommentSubject">
    <w:name w:val="annotation subject"/>
    <w:basedOn w:val="CommentText"/>
    <w:next w:val="CommentText"/>
    <w:link w:val="CommentSubjectChar"/>
    <w:uiPriority w:val="99"/>
    <w:semiHidden/>
    <w:unhideWhenUsed/>
    <w:rsid w:val="00CF52D7"/>
    <w:rPr>
      <w:b/>
      <w:bCs/>
    </w:rPr>
  </w:style>
  <w:style w:type="character" w:customStyle="1" w:styleId="CommentSubjectChar">
    <w:name w:val="Comment Subject Char"/>
    <w:basedOn w:val="CommentTextChar"/>
    <w:link w:val="CommentSubject"/>
    <w:uiPriority w:val="99"/>
    <w:semiHidden/>
    <w:rsid w:val="00CF52D7"/>
    <w:rPr>
      <w:b/>
      <w:bCs/>
      <w:sz w:val="20"/>
      <w:szCs w:val="20"/>
    </w:rPr>
  </w:style>
  <w:style w:type="character" w:customStyle="1" w:styleId="wacimagecontainer">
    <w:name w:val="wacimagecontainer"/>
    <w:basedOn w:val="DefaultParagraphFont"/>
    <w:rsid w:val="00CB727F"/>
  </w:style>
  <w:style w:type="character" w:customStyle="1" w:styleId="tabchar">
    <w:name w:val="tabchar"/>
    <w:basedOn w:val="DefaultParagraphFont"/>
    <w:rsid w:val="00CB727F"/>
  </w:style>
  <w:style w:type="character" w:styleId="Hyperlink">
    <w:name w:val="Hyperlink"/>
    <w:basedOn w:val="DefaultParagraphFont"/>
    <w:uiPriority w:val="99"/>
    <w:unhideWhenUsed/>
    <w:rsid w:val="00070FE3"/>
    <w:rPr>
      <w:color w:val="467886" w:themeColor="hyperlink"/>
      <w:u w:val="single"/>
    </w:rPr>
  </w:style>
  <w:style w:type="character" w:styleId="UnresolvedMention">
    <w:name w:val="Unresolved Mention"/>
    <w:basedOn w:val="DefaultParagraphFont"/>
    <w:uiPriority w:val="99"/>
    <w:semiHidden/>
    <w:unhideWhenUsed/>
    <w:rsid w:val="00070FE3"/>
    <w:rPr>
      <w:color w:val="605E5C"/>
      <w:shd w:val="clear" w:color="auto" w:fill="E1DFDD"/>
    </w:rPr>
  </w:style>
  <w:style w:type="paragraph" w:customStyle="1" w:styleId="EndNoteBibliographyTitle">
    <w:name w:val="EndNote Bibliography Title"/>
    <w:basedOn w:val="Normal"/>
    <w:link w:val="EndNoteBibliographyTitleChar"/>
    <w:rsid w:val="00AD1DF1"/>
    <w:pPr>
      <w:spacing w:after="0"/>
      <w:jc w:val="center"/>
    </w:pPr>
    <w:rPr>
      <w:rFonts w:ascii="Aptos" w:hAnsi="Aptos"/>
      <w:noProof/>
      <w:lang w:val="en-US"/>
    </w:rPr>
  </w:style>
  <w:style w:type="character" w:customStyle="1" w:styleId="paragraphChar">
    <w:name w:val="paragraph Char"/>
    <w:basedOn w:val="DefaultParagraphFont"/>
    <w:link w:val="paragraph"/>
    <w:rsid w:val="00AD1DF1"/>
    <w:rPr>
      <w:rFonts w:ascii="Times New Roman" w:eastAsia="Times New Roman" w:hAnsi="Times New Roman" w:cs="Times New Roman"/>
      <w:kern w:val="0"/>
      <w:sz w:val="24"/>
      <w:szCs w:val="24"/>
      <w:lang w:eastAsia="en-AU"/>
      <w14:ligatures w14:val="none"/>
    </w:rPr>
  </w:style>
  <w:style w:type="character" w:customStyle="1" w:styleId="EndNoteBibliographyTitleChar">
    <w:name w:val="EndNote Bibliography Title Char"/>
    <w:basedOn w:val="paragraphChar"/>
    <w:link w:val="EndNoteBibliographyTitle"/>
    <w:rsid w:val="00AD1DF1"/>
    <w:rPr>
      <w:rFonts w:ascii="Aptos" w:eastAsia="Times New Roman" w:hAnsi="Aptos" w:cs="Times New Roman"/>
      <w:noProof/>
      <w:kern w:val="0"/>
      <w:sz w:val="24"/>
      <w:szCs w:val="24"/>
      <w:lang w:val="en-US" w:eastAsia="en-AU"/>
      <w14:ligatures w14:val="none"/>
    </w:rPr>
  </w:style>
  <w:style w:type="paragraph" w:customStyle="1" w:styleId="EndNoteBibliography">
    <w:name w:val="EndNote Bibliography"/>
    <w:basedOn w:val="Normal"/>
    <w:link w:val="EndNoteBibliographyChar"/>
    <w:rsid w:val="00AD1DF1"/>
    <w:pPr>
      <w:spacing w:line="240" w:lineRule="auto"/>
    </w:pPr>
    <w:rPr>
      <w:rFonts w:ascii="Aptos" w:hAnsi="Aptos"/>
      <w:noProof/>
      <w:lang w:val="en-US"/>
    </w:rPr>
  </w:style>
  <w:style w:type="character" w:customStyle="1" w:styleId="EndNoteBibliographyChar">
    <w:name w:val="EndNote Bibliography Char"/>
    <w:basedOn w:val="paragraphChar"/>
    <w:link w:val="EndNoteBibliography"/>
    <w:rsid w:val="00AD1DF1"/>
    <w:rPr>
      <w:rFonts w:ascii="Aptos" w:eastAsia="Times New Roman" w:hAnsi="Aptos" w:cs="Times New Roman"/>
      <w:noProof/>
      <w:kern w:val="0"/>
      <w:sz w:val="24"/>
      <w:szCs w:val="24"/>
      <w:lang w:val="en-US"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7445">
      <w:bodyDiv w:val="1"/>
      <w:marLeft w:val="0"/>
      <w:marRight w:val="0"/>
      <w:marTop w:val="0"/>
      <w:marBottom w:val="0"/>
      <w:divBdr>
        <w:top w:val="none" w:sz="0" w:space="0" w:color="auto"/>
        <w:left w:val="none" w:sz="0" w:space="0" w:color="auto"/>
        <w:bottom w:val="none" w:sz="0" w:space="0" w:color="auto"/>
        <w:right w:val="none" w:sz="0" w:space="0" w:color="auto"/>
      </w:divBdr>
      <w:divsChild>
        <w:div w:id="310132674">
          <w:marLeft w:val="0"/>
          <w:marRight w:val="0"/>
          <w:marTop w:val="0"/>
          <w:marBottom w:val="0"/>
          <w:divBdr>
            <w:top w:val="none" w:sz="0" w:space="0" w:color="auto"/>
            <w:left w:val="none" w:sz="0" w:space="0" w:color="auto"/>
            <w:bottom w:val="none" w:sz="0" w:space="0" w:color="auto"/>
            <w:right w:val="none" w:sz="0" w:space="0" w:color="auto"/>
          </w:divBdr>
        </w:div>
        <w:div w:id="57174235">
          <w:marLeft w:val="0"/>
          <w:marRight w:val="0"/>
          <w:marTop w:val="0"/>
          <w:marBottom w:val="0"/>
          <w:divBdr>
            <w:top w:val="none" w:sz="0" w:space="0" w:color="auto"/>
            <w:left w:val="none" w:sz="0" w:space="0" w:color="auto"/>
            <w:bottom w:val="none" w:sz="0" w:space="0" w:color="auto"/>
            <w:right w:val="none" w:sz="0" w:space="0" w:color="auto"/>
          </w:divBdr>
        </w:div>
        <w:div w:id="1201429641">
          <w:marLeft w:val="0"/>
          <w:marRight w:val="0"/>
          <w:marTop w:val="0"/>
          <w:marBottom w:val="0"/>
          <w:divBdr>
            <w:top w:val="none" w:sz="0" w:space="0" w:color="auto"/>
            <w:left w:val="none" w:sz="0" w:space="0" w:color="auto"/>
            <w:bottom w:val="none" w:sz="0" w:space="0" w:color="auto"/>
            <w:right w:val="none" w:sz="0" w:space="0" w:color="auto"/>
          </w:divBdr>
        </w:div>
        <w:div w:id="178012905">
          <w:marLeft w:val="0"/>
          <w:marRight w:val="0"/>
          <w:marTop w:val="0"/>
          <w:marBottom w:val="0"/>
          <w:divBdr>
            <w:top w:val="none" w:sz="0" w:space="0" w:color="auto"/>
            <w:left w:val="none" w:sz="0" w:space="0" w:color="auto"/>
            <w:bottom w:val="none" w:sz="0" w:space="0" w:color="auto"/>
            <w:right w:val="none" w:sz="0" w:space="0" w:color="auto"/>
          </w:divBdr>
        </w:div>
        <w:div w:id="2021810564">
          <w:marLeft w:val="0"/>
          <w:marRight w:val="0"/>
          <w:marTop w:val="0"/>
          <w:marBottom w:val="0"/>
          <w:divBdr>
            <w:top w:val="none" w:sz="0" w:space="0" w:color="auto"/>
            <w:left w:val="none" w:sz="0" w:space="0" w:color="auto"/>
            <w:bottom w:val="none" w:sz="0" w:space="0" w:color="auto"/>
            <w:right w:val="none" w:sz="0" w:space="0" w:color="auto"/>
          </w:divBdr>
        </w:div>
        <w:div w:id="626357202">
          <w:marLeft w:val="0"/>
          <w:marRight w:val="0"/>
          <w:marTop w:val="0"/>
          <w:marBottom w:val="0"/>
          <w:divBdr>
            <w:top w:val="none" w:sz="0" w:space="0" w:color="auto"/>
            <w:left w:val="none" w:sz="0" w:space="0" w:color="auto"/>
            <w:bottom w:val="none" w:sz="0" w:space="0" w:color="auto"/>
            <w:right w:val="none" w:sz="0" w:space="0" w:color="auto"/>
          </w:divBdr>
        </w:div>
        <w:div w:id="1467702244">
          <w:marLeft w:val="0"/>
          <w:marRight w:val="0"/>
          <w:marTop w:val="0"/>
          <w:marBottom w:val="0"/>
          <w:divBdr>
            <w:top w:val="none" w:sz="0" w:space="0" w:color="auto"/>
            <w:left w:val="none" w:sz="0" w:space="0" w:color="auto"/>
            <w:bottom w:val="none" w:sz="0" w:space="0" w:color="auto"/>
            <w:right w:val="none" w:sz="0" w:space="0" w:color="auto"/>
          </w:divBdr>
        </w:div>
        <w:div w:id="1301879309">
          <w:marLeft w:val="0"/>
          <w:marRight w:val="0"/>
          <w:marTop w:val="0"/>
          <w:marBottom w:val="0"/>
          <w:divBdr>
            <w:top w:val="none" w:sz="0" w:space="0" w:color="auto"/>
            <w:left w:val="none" w:sz="0" w:space="0" w:color="auto"/>
            <w:bottom w:val="none" w:sz="0" w:space="0" w:color="auto"/>
            <w:right w:val="none" w:sz="0" w:space="0" w:color="auto"/>
          </w:divBdr>
        </w:div>
        <w:div w:id="89205006">
          <w:marLeft w:val="0"/>
          <w:marRight w:val="0"/>
          <w:marTop w:val="0"/>
          <w:marBottom w:val="0"/>
          <w:divBdr>
            <w:top w:val="none" w:sz="0" w:space="0" w:color="auto"/>
            <w:left w:val="none" w:sz="0" w:space="0" w:color="auto"/>
            <w:bottom w:val="none" w:sz="0" w:space="0" w:color="auto"/>
            <w:right w:val="none" w:sz="0" w:space="0" w:color="auto"/>
          </w:divBdr>
        </w:div>
      </w:divsChild>
    </w:div>
    <w:div w:id="1711147145">
      <w:bodyDiv w:val="1"/>
      <w:marLeft w:val="0"/>
      <w:marRight w:val="0"/>
      <w:marTop w:val="0"/>
      <w:marBottom w:val="0"/>
      <w:divBdr>
        <w:top w:val="none" w:sz="0" w:space="0" w:color="auto"/>
        <w:left w:val="none" w:sz="0" w:space="0" w:color="auto"/>
        <w:bottom w:val="none" w:sz="0" w:space="0" w:color="auto"/>
        <w:right w:val="none" w:sz="0" w:space="0" w:color="auto"/>
      </w:divBdr>
      <w:divsChild>
        <w:div w:id="221522375">
          <w:marLeft w:val="0"/>
          <w:marRight w:val="0"/>
          <w:marTop w:val="0"/>
          <w:marBottom w:val="0"/>
          <w:divBdr>
            <w:top w:val="none" w:sz="0" w:space="0" w:color="auto"/>
            <w:left w:val="none" w:sz="0" w:space="0" w:color="auto"/>
            <w:bottom w:val="none" w:sz="0" w:space="0" w:color="auto"/>
            <w:right w:val="none" w:sz="0" w:space="0" w:color="auto"/>
          </w:divBdr>
        </w:div>
        <w:div w:id="1490975370">
          <w:marLeft w:val="0"/>
          <w:marRight w:val="0"/>
          <w:marTop w:val="0"/>
          <w:marBottom w:val="0"/>
          <w:divBdr>
            <w:top w:val="none" w:sz="0" w:space="0" w:color="auto"/>
            <w:left w:val="none" w:sz="0" w:space="0" w:color="auto"/>
            <w:bottom w:val="none" w:sz="0" w:space="0" w:color="auto"/>
            <w:right w:val="none" w:sz="0" w:space="0" w:color="auto"/>
          </w:divBdr>
        </w:div>
        <w:div w:id="943928111">
          <w:marLeft w:val="0"/>
          <w:marRight w:val="0"/>
          <w:marTop w:val="0"/>
          <w:marBottom w:val="0"/>
          <w:divBdr>
            <w:top w:val="none" w:sz="0" w:space="0" w:color="auto"/>
            <w:left w:val="none" w:sz="0" w:space="0" w:color="auto"/>
            <w:bottom w:val="none" w:sz="0" w:space="0" w:color="auto"/>
            <w:right w:val="none" w:sz="0" w:space="0" w:color="auto"/>
          </w:divBdr>
        </w:div>
        <w:div w:id="601718191">
          <w:marLeft w:val="0"/>
          <w:marRight w:val="0"/>
          <w:marTop w:val="0"/>
          <w:marBottom w:val="0"/>
          <w:divBdr>
            <w:top w:val="none" w:sz="0" w:space="0" w:color="auto"/>
            <w:left w:val="none" w:sz="0" w:space="0" w:color="auto"/>
            <w:bottom w:val="none" w:sz="0" w:space="0" w:color="auto"/>
            <w:right w:val="none" w:sz="0" w:space="0" w:color="auto"/>
          </w:divBdr>
        </w:div>
        <w:div w:id="1659529946">
          <w:marLeft w:val="0"/>
          <w:marRight w:val="0"/>
          <w:marTop w:val="0"/>
          <w:marBottom w:val="0"/>
          <w:divBdr>
            <w:top w:val="none" w:sz="0" w:space="0" w:color="auto"/>
            <w:left w:val="none" w:sz="0" w:space="0" w:color="auto"/>
            <w:bottom w:val="none" w:sz="0" w:space="0" w:color="auto"/>
            <w:right w:val="none" w:sz="0" w:space="0" w:color="auto"/>
          </w:divBdr>
        </w:div>
        <w:div w:id="1199972587">
          <w:marLeft w:val="0"/>
          <w:marRight w:val="0"/>
          <w:marTop w:val="0"/>
          <w:marBottom w:val="0"/>
          <w:divBdr>
            <w:top w:val="none" w:sz="0" w:space="0" w:color="auto"/>
            <w:left w:val="none" w:sz="0" w:space="0" w:color="auto"/>
            <w:bottom w:val="none" w:sz="0" w:space="0" w:color="auto"/>
            <w:right w:val="none" w:sz="0" w:space="0" w:color="auto"/>
          </w:divBdr>
        </w:div>
        <w:div w:id="1488133456">
          <w:marLeft w:val="0"/>
          <w:marRight w:val="0"/>
          <w:marTop w:val="0"/>
          <w:marBottom w:val="0"/>
          <w:divBdr>
            <w:top w:val="none" w:sz="0" w:space="0" w:color="auto"/>
            <w:left w:val="none" w:sz="0" w:space="0" w:color="auto"/>
            <w:bottom w:val="none" w:sz="0" w:space="0" w:color="auto"/>
            <w:right w:val="none" w:sz="0" w:space="0" w:color="auto"/>
          </w:divBdr>
        </w:div>
        <w:div w:id="189999031">
          <w:marLeft w:val="0"/>
          <w:marRight w:val="0"/>
          <w:marTop w:val="0"/>
          <w:marBottom w:val="0"/>
          <w:divBdr>
            <w:top w:val="none" w:sz="0" w:space="0" w:color="auto"/>
            <w:left w:val="none" w:sz="0" w:space="0" w:color="auto"/>
            <w:bottom w:val="none" w:sz="0" w:space="0" w:color="auto"/>
            <w:right w:val="none" w:sz="0" w:space="0" w:color="auto"/>
          </w:divBdr>
        </w:div>
        <w:div w:id="1016345141">
          <w:marLeft w:val="0"/>
          <w:marRight w:val="0"/>
          <w:marTop w:val="0"/>
          <w:marBottom w:val="0"/>
          <w:divBdr>
            <w:top w:val="none" w:sz="0" w:space="0" w:color="auto"/>
            <w:left w:val="none" w:sz="0" w:space="0" w:color="auto"/>
            <w:bottom w:val="none" w:sz="0" w:space="0" w:color="auto"/>
            <w:right w:val="none" w:sz="0" w:space="0" w:color="auto"/>
          </w:divBdr>
        </w:div>
        <w:div w:id="101118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lakely@unimelb.edu.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40075BD224AE449FF701EAD4713FC4" ma:contentTypeVersion="19" ma:contentTypeDescription="Create a new document." ma:contentTypeScope="" ma:versionID="ab53619f9fa97f5dfed418ef27f25f4d">
  <xsd:schema xmlns:xsd="http://www.w3.org/2001/XMLSchema" xmlns:xs="http://www.w3.org/2001/XMLSchema" xmlns:p="http://schemas.microsoft.com/office/2006/metadata/properties" xmlns:ns2="da7c69ca-badc-4474-8fea-05c5fde18741" xmlns:ns3="66ee2525-5f9a-41dd-bf04-d22476b56099" xmlns:ns4="f07d8113-1d44-46cb-baa5-a742d0650dfc" targetNamespace="http://schemas.microsoft.com/office/2006/metadata/properties" ma:root="true" ma:fieldsID="09a8ee7363a8290449ae0dc15de79cdd" ns2:_="" ns3:_="" ns4:_="">
    <xsd:import namespace="da7c69ca-badc-4474-8fea-05c5fde18741"/>
    <xsd:import namespace="66ee2525-5f9a-41dd-bf04-d22476b56099"/>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c69ca-badc-4474-8fea-05c5fde18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e2525-5f9a-41dd-bf04-d22476b56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bff397d-4ae3-4468-85d0-cf07c2aa2438}" ma:internalName="TaxCatchAll" ma:showField="CatchAllData" ma:web="66ee2525-5f9a-41dd-bf04-d22476b56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da7c69ca-badc-4474-8fea-05c5fde18741">
      <Terms xmlns="http://schemas.microsoft.com/office/infopath/2007/PartnerControls"/>
    </lcf76f155ced4ddcb4097134ff3c332f>
    <Notes xmlns="da7c69ca-badc-4474-8fea-05c5fde18741" xsi:nil="true"/>
    <SharedWithUsers xmlns="66ee2525-5f9a-41dd-bf04-d22476b56099">
      <UserInfo>
        <DisplayName>Samantha Howe</DisplayName>
        <AccountId>176</AccountId>
        <AccountType/>
      </UserInfo>
      <UserInfo>
        <DisplayName>Tony Blakely</DisplayName>
        <AccountId>12</AccountId>
        <AccountType/>
      </UserInfo>
    </SharedWithUsers>
  </documentManagement>
</p:properties>
</file>

<file path=customXml/itemProps1.xml><?xml version="1.0" encoding="utf-8"?>
<ds:datastoreItem xmlns:ds="http://schemas.openxmlformats.org/officeDocument/2006/customXml" ds:itemID="{90CA2D67-F3B6-4D0B-97BA-46EC138E7781}">
  <ds:schemaRefs>
    <ds:schemaRef ds:uri="http://schemas.microsoft.com/sharepoint/v3/contenttype/forms"/>
  </ds:schemaRefs>
</ds:datastoreItem>
</file>

<file path=customXml/itemProps2.xml><?xml version="1.0" encoding="utf-8"?>
<ds:datastoreItem xmlns:ds="http://schemas.openxmlformats.org/officeDocument/2006/customXml" ds:itemID="{02A00379-505A-4313-BE2D-F86E210AD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c69ca-badc-4474-8fea-05c5fde18741"/>
    <ds:schemaRef ds:uri="66ee2525-5f9a-41dd-bf04-d22476b56099"/>
    <ds:schemaRef ds:uri="f07d8113-1d44-46cb-baa5-a742d065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DBA68-C8C8-4D25-9466-5D25CFBB437C}">
  <ds:schemaRefs>
    <ds:schemaRef ds:uri="http://schemas.microsoft.com/office/2006/metadata/properties"/>
    <ds:schemaRef ds:uri="http://schemas.microsoft.com/office/infopath/2007/PartnerControls"/>
    <ds:schemaRef ds:uri="f07d8113-1d44-46cb-baa5-a742d0650dfc"/>
    <ds:schemaRef ds:uri="da7c69ca-badc-4474-8fea-05c5fde18741"/>
    <ds:schemaRef ds:uri="66ee2525-5f9a-41dd-bf04-d22476b56099"/>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333</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Howe</dc:creator>
  <cp:keywords/>
  <dc:description/>
  <cp:lastModifiedBy>Samantha Howe</cp:lastModifiedBy>
  <cp:revision>31</cp:revision>
  <dcterms:created xsi:type="dcterms:W3CDTF">2024-04-28T06:45:00Z</dcterms:created>
  <dcterms:modified xsi:type="dcterms:W3CDTF">2024-10-03T01:16:00Z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0x010100D140075BD224AE449FF701EAD4713FC4</vt:lpwstr>
  </property>
  <property fmtid="{D5CDD505-2E9C-101B-9397-08002B2CF9AE}" pid="3" name="MediaServiceImageTags">
    <vt:lpwstr/>
  </property>
  <property fmtid="{D5CDD505-2E9C-101B-9397-08002B2CF9AE}" pid="4" name="MSIP_Label_549ac42a-3eb4-4074-b885-aea26bd6241e_Enabled">
    <vt:lpwstr>true</vt:lpwstr>
  </property>
  <property fmtid="{D5CDD505-2E9C-101B-9397-08002B2CF9AE}" pid="5" name="MSIP_Label_549ac42a-3eb4-4074-b885-aea26bd6241e_SetDate">
    <vt:lpwstr>2024-04-15T16:52:53Z</vt:lpwstr>
  </property>
  <property fmtid="{D5CDD505-2E9C-101B-9397-08002B2CF9AE}" pid="6" name="MSIP_Label_549ac42a-3eb4-4074-b885-aea26bd6241e_Method">
    <vt:lpwstr>Standard</vt:lpwstr>
  </property>
  <property fmtid="{D5CDD505-2E9C-101B-9397-08002B2CF9AE}" pid="7" name="MSIP_Label_549ac42a-3eb4-4074-b885-aea26bd6241e_Name">
    <vt:lpwstr>General Business</vt:lpwstr>
  </property>
  <property fmtid="{D5CDD505-2E9C-101B-9397-08002B2CF9AE}" pid="8" name="MSIP_Label_549ac42a-3eb4-4074-b885-aea26bd6241e_SiteId">
    <vt:lpwstr>9274ee3f-9425-4109-a27f-9fb15c10675d</vt:lpwstr>
  </property>
  <property fmtid="{D5CDD505-2E9C-101B-9397-08002B2CF9AE}" pid="9" name="MSIP_Label_549ac42a-3eb4-4074-b885-aea26bd6241e_ActionId">
    <vt:lpwstr>e96386ec-ade0-4ccd-b1a7-9cce89eed40c</vt:lpwstr>
  </property>
  <property fmtid="{D5CDD505-2E9C-101B-9397-08002B2CF9AE}" pid="10" name="MSIP_Label_549ac42a-3eb4-4074-b885-aea26bd6241e_ContentBits">
    <vt:lpwstr>0</vt:lpwstr>
  </property>
</Properties>
</file>